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PAŃSTWOWA AKADEMIA NAUK STOSOWANYCH</w:t>
      </w:r>
    </w:p>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im. Ignacego Mościckiego</w:t>
      </w:r>
      <w:r w:rsidRPr="00A10217">
        <w:rPr>
          <w:rFonts w:asciiTheme="minorHAnsi" w:eastAsia="Calibri" w:hAnsiTheme="minorHAnsi" w:cstheme="minorHAnsi"/>
          <w:b/>
        </w:rPr>
        <w:br/>
        <w:t>w CIECHANOWIE</w:t>
      </w:r>
    </w:p>
    <w:p w:rsidR="00D73A9D" w:rsidRPr="00A10217" w:rsidRDefault="00D73A9D" w:rsidP="00D73A9D">
      <w:pPr>
        <w:spacing w:line="276" w:lineRule="auto"/>
        <w:ind w:firstLine="2"/>
        <w:jc w:val="center"/>
        <w:rPr>
          <w:rFonts w:asciiTheme="minorHAnsi" w:eastAsia="Calibri" w:hAnsiTheme="minorHAnsi" w:cstheme="minorHAnsi"/>
          <w:b/>
        </w:rPr>
      </w:pPr>
      <w:r w:rsidRPr="00A10217">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Pr="00EB10C7" w:rsidRDefault="00084FF4" w:rsidP="00EB10C7">
      <w:pPr>
        <w:pStyle w:val="Default"/>
      </w:pPr>
      <w:r>
        <w:rPr>
          <w:color w:val="000000" w:themeColor="text1"/>
        </w:rPr>
        <w:t>KAI.260.19</w:t>
      </w:r>
      <w:r w:rsidR="00A10217">
        <w:rPr>
          <w:color w:val="000000" w:themeColor="text1"/>
        </w:rPr>
        <w:t>.2026</w:t>
      </w:r>
      <w:r w:rsidR="00D73A9D" w:rsidRPr="00696F14">
        <w:rPr>
          <w:color w:val="000000" w:themeColor="text1"/>
        </w:rPr>
        <w:t xml:space="preserve">                </w:t>
      </w:r>
      <w:r w:rsidR="00EB10C7">
        <w:rPr>
          <w:color w:val="000000" w:themeColor="text1"/>
        </w:rPr>
        <w:t xml:space="preserve">                                                                 </w:t>
      </w:r>
      <w:r w:rsidR="00251F7F">
        <w:rPr>
          <w:color w:val="000000" w:themeColor="text1"/>
        </w:rPr>
        <w:t xml:space="preserve">   </w:t>
      </w:r>
      <w:r w:rsidR="00966B4E">
        <w:rPr>
          <w:color w:val="000000" w:themeColor="text1"/>
        </w:rPr>
        <w:t xml:space="preserve"> </w:t>
      </w:r>
      <w:r w:rsidR="00D73A9D">
        <w:t xml:space="preserve">Załącznik nr 1 </w:t>
      </w:r>
      <w:r w:rsidR="00251F7F">
        <w:t>do SWZ</w:t>
      </w:r>
    </w:p>
    <w:p w:rsidR="00D73A9D" w:rsidRDefault="00D73A9D" w:rsidP="00D73A9D">
      <w:pPr>
        <w:ind w:left="4140" w:right="-2"/>
        <w:jc w:val="right"/>
        <w:rPr>
          <w:bCs/>
          <w:sz w:val="24"/>
          <w:szCs w:val="24"/>
        </w:rPr>
      </w:pPr>
    </w:p>
    <w:p w:rsidR="003A4A79" w:rsidRDefault="003A4A79" w:rsidP="00D73A9D">
      <w:pPr>
        <w:ind w:right="-2"/>
        <w:jc w:val="center"/>
        <w:rPr>
          <w:b/>
          <w:bCs/>
          <w:sz w:val="24"/>
          <w:szCs w:val="24"/>
        </w:rPr>
      </w:pPr>
    </w:p>
    <w:p w:rsidR="00D73A9D" w:rsidRPr="003A4A79" w:rsidRDefault="00D73A9D" w:rsidP="00D73A9D">
      <w:pPr>
        <w:ind w:right="-2"/>
        <w:jc w:val="center"/>
        <w:rPr>
          <w:b/>
          <w:bCs/>
          <w:sz w:val="24"/>
          <w:szCs w:val="24"/>
        </w:rPr>
      </w:pPr>
      <w:r w:rsidRPr="003A4A79">
        <w:rPr>
          <w:b/>
          <w:bCs/>
          <w:sz w:val="24"/>
          <w:szCs w:val="24"/>
        </w:rPr>
        <w:t>FORMULARZ OFERTOWY</w:t>
      </w:r>
    </w:p>
    <w:p w:rsidR="00EB10C7" w:rsidRDefault="00EB10C7" w:rsidP="00D73A9D">
      <w:pPr>
        <w:ind w:right="-2"/>
        <w:jc w:val="center"/>
        <w:rPr>
          <w:bCs/>
          <w:sz w:val="24"/>
          <w:szCs w:val="24"/>
        </w:rPr>
      </w:pPr>
    </w:p>
    <w:p w:rsidR="00EB10C7" w:rsidRDefault="00EB10C7" w:rsidP="00D73A9D">
      <w:pPr>
        <w:ind w:right="-2"/>
        <w:jc w:val="center"/>
        <w:rPr>
          <w:bCs/>
          <w:sz w:val="24"/>
          <w:szCs w:val="24"/>
        </w:rPr>
      </w:pPr>
    </w:p>
    <w:p w:rsidR="00D73A9D" w:rsidRDefault="00D73A9D" w:rsidP="00D73A9D">
      <w:pPr>
        <w:ind w:right="-2"/>
        <w:rPr>
          <w:bCs/>
          <w:sz w:val="24"/>
          <w:szCs w:val="24"/>
        </w:rPr>
      </w:pPr>
    </w:p>
    <w:p w:rsidR="0051434D" w:rsidRPr="0051434D" w:rsidRDefault="00D73A9D" w:rsidP="0051434D">
      <w:pPr>
        <w:pStyle w:val="Default"/>
        <w:jc w:val="both"/>
        <w:rPr>
          <w:b/>
          <w:bCs/>
        </w:rPr>
      </w:pPr>
      <w:r>
        <w:rPr>
          <w:bCs/>
        </w:rPr>
        <w:t>Odpowiadając na ogłoszenie w  try</w:t>
      </w:r>
      <w:r w:rsidR="00DC46BF">
        <w:rPr>
          <w:bCs/>
        </w:rPr>
        <w:t xml:space="preserve">bie </w:t>
      </w:r>
      <w:r w:rsidR="004B466B">
        <w:rPr>
          <w:bCs/>
        </w:rPr>
        <w:t>przetargu nieograniczonego</w:t>
      </w:r>
      <w:r w:rsidR="00DC46BF">
        <w:rPr>
          <w:bCs/>
        </w:rPr>
        <w:t xml:space="preserve"> zgodnie z art. 132</w:t>
      </w:r>
      <w:r>
        <w:rPr>
          <w:bCs/>
        </w:rPr>
        <w:t xml:space="preserve"> ustawy Pzp na zadanie pn.: </w:t>
      </w:r>
      <w:r w:rsidR="0051434D" w:rsidRPr="0051434D">
        <w:rPr>
          <w:b/>
          <w:bCs/>
        </w:rPr>
        <w:t xml:space="preserve">,,Zakup, dostawa i montaż systemu audiowizualnego dla </w:t>
      </w:r>
      <w:r w:rsidR="00084FF4">
        <w:rPr>
          <w:b/>
          <w:bCs/>
        </w:rPr>
        <w:t xml:space="preserve">Pracowni Komunikacji Synchronicznej </w:t>
      </w:r>
      <w:r w:rsidR="0051434D" w:rsidRPr="0051434D">
        <w:rPr>
          <w:b/>
          <w:bCs/>
        </w:rPr>
        <w:t>w Państwowej Akademii Nauk Stosowanych im. Ignacego Mościckiego w Ciechanowie”.</w:t>
      </w:r>
    </w:p>
    <w:p w:rsidR="00A10217" w:rsidRDefault="00A10217" w:rsidP="003A4A79">
      <w:pPr>
        <w:pStyle w:val="Default"/>
        <w:jc w:val="both"/>
        <w:rPr>
          <w:b/>
          <w:bCs/>
        </w:rPr>
      </w:pP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w:t>
      </w:r>
      <w:r w:rsidR="0051434D">
        <w:rPr>
          <w:bCs/>
          <w:sz w:val="24"/>
          <w:szCs w:val="24"/>
        </w:rPr>
        <w:t xml:space="preserve"> oraz opisem przedmiotu zamówienia (OPZ)</w:t>
      </w:r>
      <w:r w:rsidR="00D73A9D" w:rsidRPr="00D841FB">
        <w:rPr>
          <w:bCs/>
          <w:sz w:val="24"/>
          <w:szCs w:val="24"/>
        </w:rPr>
        <w:t>, za kwotę:</w:t>
      </w:r>
    </w:p>
    <w:p w:rsidR="00F67BFA" w:rsidRDefault="00F67BFA"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tbl>
      <w:tblPr>
        <w:tblStyle w:val="Tabela-Siatka1"/>
        <w:tblW w:w="9782" w:type="dxa"/>
        <w:tblInd w:w="-289" w:type="dxa"/>
        <w:tblLook w:val="04A0" w:firstRow="1" w:lastRow="0" w:firstColumn="1" w:lastColumn="0" w:noHBand="0" w:noVBand="1"/>
      </w:tblPr>
      <w:tblGrid>
        <w:gridCol w:w="524"/>
        <w:gridCol w:w="4015"/>
        <w:gridCol w:w="1365"/>
        <w:gridCol w:w="1512"/>
        <w:gridCol w:w="723"/>
        <w:gridCol w:w="1643"/>
      </w:tblGrid>
      <w:tr w:rsidR="005301A1" w:rsidRPr="005301A1" w:rsidTr="00E503FB">
        <w:trPr>
          <w:trHeight w:val="570"/>
        </w:trPr>
        <w:tc>
          <w:tcPr>
            <w:tcW w:w="524" w:type="dxa"/>
          </w:tcPr>
          <w:p w:rsidR="005301A1" w:rsidRPr="005301A1" w:rsidRDefault="005301A1" w:rsidP="00146FB5">
            <w:pPr>
              <w:spacing w:line="360" w:lineRule="auto"/>
              <w:ind w:right="-2"/>
              <w:jc w:val="center"/>
              <w:rPr>
                <w:b/>
                <w:bCs/>
                <w:sz w:val="24"/>
                <w:szCs w:val="24"/>
              </w:rPr>
            </w:pPr>
            <w:r w:rsidRPr="005301A1">
              <w:rPr>
                <w:b/>
                <w:bCs/>
                <w:sz w:val="24"/>
                <w:szCs w:val="24"/>
              </w:rPr>
              <w:t>LP</w:t>
            </w:r>
          </w:p>
        </w:tc>
        <w:tc>
          <w:tcPr>
            <w:tcW w:w="4155" w:type="dxa"/>
          </w:tcPr>
          <w:p w:rsidR="005301A1" w:rsidRPr="005301A1" w:rsidRDefault="005301A1" w:rsidP="00146FB5">
            <w:pPr>
              <w:spacing w:line="360" w:lineRule="auto"/>
              <w:ind w:right="-2"/>
              <w:jc w:val="center"/>
              <w:rPr>
                <w:b/>
                <w:bCs/>
                <w:sz w:val="24"/>
                <w:szCs w:val="24"/>
              </w:rPr>
            </w:pPr>
            <w:r w:rsidRPr="005301A1">
              <w:rPr>
                <w:b/>
                <w:bCs/>
                <w:sz w:val="24"/>
                <w:szCs w:val="24"/>
              </w:rPr>
              <w:t>Nazwa</w:t>
            </w:r>
          </w:p>
        </w:tc>
        <w:tc>
          <w:tcPr>
            <w:tcW w:w="1417" w:type="dxa"/>
          </w:tcPr>
          <w:p w:rsidR="005301A1" w:rsidRPr="005301A1" w:rsidRDefault="005301A1" w:rsidP="00146FB5">
            <w:pPr>
              <w:spacing w:line="360" w:lineRule="auto"/>
              <w:ind w:right="-2"/>
              <w:jc w:val="center"/>
              <w:rPr>
                <w:b/>
                <w:bCs/>
                <w:sz w:val="24"/>
                <w:szCs w:val="24"/>
              </w:rPr>
            </w:pPr>
            <w:r w:rsidRPr="005301A1">
              <w:rPr>
                <w:b/>
                <w:bCs/>
                <w:sz w:val="24"/>
                <w:szCs w:val="24"/>
              </w:rPr>
              <w:t>Ilość</w:t>
            </w:r>
          </w:p>
        </w:tc>
        <w:tc>
          <w:tcPr>
            <w:tcW w:w="1559" w:type="dxa"/>
          </w:tcPr>
          <w:p w:rsidR="005301A1" w:rsidRPr="005301A1" w:rsidRDefault="005301A1" w:rsidP="00146FB5">
            <w:pPr>
              <w:spacing w:line="360" w:lineRule="auto"/>
              <w:ind w:right="-2"/>
              <w:jc w:val="center"/>
              <w:rPr>
                <w:b/>
                <w:bCs/>
                <w:sz w:val="24"/>
                <w:szCs w:val="24"/>
              </w:rPr>
            </w:pPr>
            <w:r w:rsidRPr="005301A1">
              <w:rPr>
                <w:b/>
                <w:bCs/>
                <w:sz w:val="24"/>
                <w:szCs w:val="24"/>
              </w:rPr>
              <w:t>Kwota netto</w:t>
            </w:r>
          </w:p>
        </w:tc>
        <w:tc>
          <w:tcPr>
            <w:tcW w:w="426" w:type="dxa"/>
          </w:tcPr>
          <w:p w:rsidR="005301A1" w:rsidRPr="005301A1" w:rsidRDefault="005301A1" w:rsidP="00146FB5">
            <w:pPr>
              <w:spacing w:line="360" w:lineRule="auto"/>
              <w:ind w:right="-2"/>
              <w:jc w:val="center"/>
              <w:rPr>
                <w:b/>
                <w:bCs/>
                <w:sz w:val="24"/>
                <w:szCs w:val="24"/>
              </w:rPr>
            </w:pPr>
            <w:r w:rsidRPr="005301A1">
              <w:rPr>
                <w:b/>
                <w:bCs/>
                <w:sz w:val="24"/>
                <w:szCs w:val="24"/>
              </w:rPr>
              <w:t>VAT</w:t>
            </w:r>
          </w:p>
        </w:tc>
        <w:tc>
          <w:tcPr>
            <w:tcW w:w="1701" w:type="dxa"/>
          </w:tcPr>
          <w:p w:rsidR="005301A1" w:rsidRPr="005301A1" w:rsidRDefault="005301A1" w:rsidP="00146FB5">
            <w:pPr>
              <w:spacing w:line="360" w:lineRule="auto"/>
              <w:ind w:right="-2"/>
              <w:jc w:val="center"/>
              <w:rPr>
                <w:b/>
                <w:bCs/>
                <w:sz w:val="24"/>
                <w:szCs w:val="24"/>
              </w:rPr>
            </w:pPr>
            <w:r w:rsidRPr="005301A1">
              <w:rPr>
                <w:b/>
                <w:bCs/>
                <w:sz w:val="24"/>
                <w:szCs w:val="24"/>
              </w:rPr>
              <w:t>Kwota brutto</w:t>
            </w:r>
          </w:p>
        </w:tc>
      </w:tr>
      <w:tr w:rsidR="005301A1" w:rsidRPr="005301A1" w:rsidTr="00E503FB">
        <w:tc>
          <w:tcPr>
            <w:tcW w:w="524" w:type="dxa"/>
          </w:tcPr>
          <w:p w:rsidR="005301A1" w:rsidRPr="005301A1" w:rsidRDefault="005301A1" w:rsidP="005301A1">
            <w:pPr>
              <w:spacing w:line="360" w:lineRule="auto"/>
              <w:ind w:right="-2"/>
              <w:rPr>
                <w:bCs/>
                <w:sz w:val="24"/>
                <w:szCs w:val="24"/>
              </w:rPr>
            </w:pPr>
            <w:r w:rsidRPr="005301A1">
              <w:rPr>
                <w:bCs/>
                <w:sz w:val="24"/>
                <w:szCs w:val="24"/>
              </w:rPr>
              <w:t>1</w:t>
            </w:r>
          </w:p>
        </w:tc>
        <w:tc>
          <w:tcPr>
            <w:tcW w:w="4155" w:type="dxa"/>
          </w:tcPr>
          <w:p w:rsidR="005301A1" w:rsidRPr="005301A1" w:rsidRDefault="00404CDC" w:rsidP="005301A1">
            <w:pPr>
              <w:spacing w:line="360" w:lineRule="auto"/>
              <w:ind w:right="-2"/>
              <w:rPr>
                <w:bCs/>
                <w:sz w:val="24"/>
                <w:szCs w:val="24"/>
              </w:rPr>
            </w:pPr>
            <w:r>
              <w:rPr>
                <w:bCs/>
                <w:sz w:val="24"/>
                <w:szCs w:val="24"/>
              </w:rPr>
              <w:t>Monitor 98”</w:t>
            </w:r>
          </w:p>
        </w:tc>
        <w:tc>
          <w:tcPr>
            <w:tcW w:w="1417" w:type="dxa"/>
          </w:tcPr>
          <w:p w:rsidR="005301A1" w:rsidRPr="005301A1" w:rsidRDefault="00B95EB0" w:rsidP="005301A1">
            <w:pPr>
              <w:spacing w:line="360" w:lineRule="auto"/>
              <w:ind w:right="-2"/>
              <w:jc w:val="center"/>
              <w:rPr>
                <w:bCs/>
                <w:sz w:val="24"/>
                <w:szCs w:val="24"/>
              </w:rPr>
            </w:pPr>
            <w:r>
              <w:rPr>
                <w:bCs/>
                <w:sz w:val="24"/>
                <w:szCs w:val="24"/>
              </w:rPr>
              <w:t>1</w:t>
            </w:r>
            <w:r w:rsidR="0051434D">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5301A1" w:rsidP="005301A1">
            <w:pPr>
              <w:spacing w:line="360" w:lineRule="auto"/>
              <w:ind w:right="-2"/>
              <w:rPr>
                <w:bCs/>
                <w:sz w:val="24"/>
                <w:szCs w:val="24"/>
              </w:rPr>
            </w:pPr>
            <w:r w:rsidRPr="005301A1">
              <w:rPr>
                <w:bCs/>
                <w:sz w:val="24"/>
                <w:szCs w:val="24"/>
              </w:rPr>
              <w:t>2</w:t>
            </w:r>
          </w:p>
        </w:tc>
        <w:tc>
          <w:tcPr>
            <w:tcW w:w="4155" w:type="dxa"/>
          </w:tcPr>
          <w:p w:rsidR="005301A1" w:rsidRPr="005301A1" w:rsidRDefault="00404CDC" w:rsidP="005301A1">
            <w:pPr>
              <w:spacing w:line="360" w:lineRule="auto"/>
              <w:ind w:right="-2"/>
              <w:rPr>
                <w:bCs/>
                <w:sz w:val="24"/>
                <w:szCs w:val="24"/>
              </w:rPr>
            </w:pPr>
            <w:r>
              <w:rPr>
                <w:bCs/>
                <w:sz w:val="24"/>
                <w:szCs w:val="24"/>
              </w:rPr>
              <w:t xml:space="preserve">Zestaw wideokonferencyjny </w:t>
            </w:r>
          </w:p>
        </w:tc>
        <w:tc>
          <w:tcPr>
            <w:tcW w:w="1417" w:type="dxa"/>
          </w:tcPr>
          <w:p w:rsidR="005301A1" w:rsidRPr="005301A1" w:rsidRDefault="00482ECB" w:rsidP="005301A1">
            <w:pPr>
              <w:spacing w:line="360" w:lineRule="auto"/>
              <w:ind w:right="-2"/>
              <w:jc w:val="center"/>
              <w:rPr>
                <w:bCs/>
                <w:sz w:val="24"/>
                <w:szCs w:val="24"/>
              </w:rPr>
            </w:pPr>
            <w:r>
              <w:rPr>
                <w:bCs/>
                <w:sz w:val="24"/>
                <w:szCs w:val="24"/>
              </w:rPr>
              <w:t>1</w:t>
            </w:r>
            <w:r w:rsidR="00404CDC">
              <w:rPr>
                <w:bCs/>
                <w:sz w:val="24"/>
                <w:szCs w:val="24"/>
              </w:rPr>
              <w:t xml:space="preserve"> kpl.</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BE72C7" w:rsidRPr="005301A1" w:rsidTr="00E503FB">
        <w:tc>
          <w:tcPr>
            <w:tcW w:w="524" w:type="dxa"/>
          </w:tcPr>
          <w:p w:rsidR="00BE72C7" w:rsidRPr="005301A1" w:rsidRDefault="00BE72C7" w:rsidP="005301A1">
            <w:pPr>
              <w:spacing w:line="360" w:lineRule="auto"/>
              <w:ind w:right="-2"/>
              <w:rPr>
                <w:bCs/>
                <w:sz w:val="24"/>
                <w:szCs w:val="24"/>
              </w:rPr>
            </w:pPr>
            <w:r>
              <w:rPr>
                <w:bCs/>
                <w:sz w:val="24"/>
                <w:szCs w:val="24"/>
              </w:rPr>
              <w:t>3</w:t>
            </w:r>
          </w:p>
        </w:tc>
        <w:tc>
          <w:tcPr>
            <w:tcW w:w="4155" w:type="dxa"/>
          </w:tcPr>
          <w:p w:rsidR="00BE72C7" w:rsidRDefault="00404CDC" w:rsidP="005301A1">
            <w:pPr>
              <w:spacing w:line="360" w:lineRule="auto"/>
              <w:ind w:right="-2"/>
              <w:rPr>
                <w:bCs/>
                <w:sz w:val="24"/>
                <w:szCs w:val="24"/>
              </w:rPr>
            </w:pPr>
            <w:r>
              <w:rPr>
                <w:bCs/>
                <w:sz w:val="24"/>
                <w:szCs w:val="24"/>
              </w:rPr>
              <w:t>Kamera PTZ</w:t>
            </w:r>
          </w:p>
        </w:tc>
        <w:tc>
          <w:tcPr>
            <w:tcW w:w="1417" w:type="dxa"/>
          </w:tcPr>
          <w:p w:rsidR="00BE72C7" w:rsidRPr="005301A1" w:rsidRDefault="00404CDC" w:rsidP="005301A1">
            <w:pPr>
              <w:spacing w:line="360" w:lineRule="auto"/>
              <w:ind w:right="-2"/>
              <w:jc w:val="center"/>
              <w:rPr>
                <w:bCs/>
                <w:sz w:val="24"/>
                <w:szCs w:val="24"/>
              </w:rPr>
            </w:pPr>
            <w:r>
              <w:rPr>
                <w:bCs/>
                <w:sz w:val="24"/>
                <w:szCs w:val="24"/>
              </w:rPr>
              <w:t>5</w:t>
            </w:r>
            <w:r w:rsidR="0051434D">
              <w:rPr>
                <w:bCs/>
                <w:sz w:val="24"/>
                <w:szCs w:val="24"/>
              </w:rPr>
              <w:t xml:space="preserve"> szt. </w:t>
            </w:r>
          </w:p>
        </w:tc>
        <w:tc>
          <w:tcPr>
            <w:tcW w:w="1559" w:type="dxa"/>
          </w:tcPr>
          <w:p w:rsidR="00BE72C7" w:rsidRPr="005301A1" w:rsidRDefault="00BE72C7" w:rsidP="005301A1">
            <w:pPr>
              <w:spacing w:line="360" w:lineRule="auto"/>
              <w:ind w:right="-2"/>
              <w:rPr>
                <w:bCs/>
                <w:sz w:val="24"/>
                <w:szCs w:val="24"/>
              </w:rPr>
            </w:pPr>
          </w:p>
        </w:tc>
        <w:tc>
          <w:tcPr>
            <w:tcW w:w="426" w:type="dxa"/>
          </w:tcPr>
          <w:p w:rsidR="00BE72C7" w:rsidRPr="005301A1" w:rsidRDefault="00BE72C7" w:rsidP="005301A1">
            <w:pPr>
              <w:spacing w:line="360" w:lineRule="auto"/>
              <w:ind w:right="-2"/>
              <w:rPr>
                <w:bCs/>
                <w:sz w:val="24"/>
                <w:szCs w:val="24"/>
              </w:rPr>
            </w:pPr>
          </w:p>
        </w:tc>
        <w:tc>
          <w:tcPr>
            <w:tcW w:w="1701" w:type="dxa"/>
          </w:tcPr>
          <w:p w:rsidR="00BE72C7" w:rsidRPr="005301A1" w:rsidRDefault="00BE72C7"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4</w:t>
            </w:r>
          </w:p>
        </w:tc>
        <w:tc>
          <w:tcPr>
            <w:tcW w:w="4155" w:type="dxa"/>
          </w:tcPr>
          <w:p w:rsidR="005301A1" w:rsidRPr="005301A1" w:rsidRDefault="00404CDC" w:rsidP="005301A1">
            <w:pPr>
              <w:spacing w:line="360" w:lineRule="auto"/>
              <w:ind w:right="-2"/>
              <w:rPr>
                <w:bCs/>
                <w:sz w:val="24"/>
                <w:szCs w:val="24"/>
              </w:rPr>
            </w:pPr>
            <w:r>
              <w:rPr>
                <w:bCs/>
                <w:sz w:val="24"/>
                <w:szCs w:val="24"/>
              </w:rPr>
              <w:t>Sufitowa matryca mikrofonowa</w:t>
            </w:r>
          </w:p>
        </w:tc>
        <w:tc>
          <w:tcPr>
            <w:tcW w:w="1417" w:type="dxa"/>
          </w:tcPr>
          <w:p w:rsidR="005301A1" w:rsidRPr="005301A1" w:rsidRDefault="00B95EB0" w:rsidP="005301A1">
            <w:pPr>
              <w:spacing w:line="360" w:lineRule="auto"/>
              <w:ind w:right="-2"/>
              <w:jc w:val="center"/>
              <w:rPr>
                <w:bCs/>
                <w:sz w:val="24"/>
                <w:szCs w:val="24"/>
              </w:rPr>
            </w:pPr>
            <w:r>
              <w:rPr>
                <w:bCs/>
                <w:sz w:val="24"/>
                <w:szCs w:val="24"/>
              </w:rPr>
              <w:t>1</w:t>
            </w:r>
            <w:r w:rsidR="00404CDC">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5</w:t>
            </w:r>
          </w:p>
        </w:tc>
        <w:tc>
          <w:tcPr>
            <w:tcW w:w="4155" w:type="dxa"/>
          </w:tcPr>
          <w:p w:rsidR="005301A1" w:rsidRPr="005301A1" w:rsidRDefault="00404CDC" w:rsidP="0051434D">
            <w:pPr>
              <w:ind w:right="-2"/>
              <w:rPr>
                <w:bCs/>
                <w:sz w:val="24"/>
                <w:szCs w:val="24"/>
              </w:rPr>
            </w:pPr>
            <w:r>
              <w:rPr>
                <w:bCs/>
                <w:sz w:val="24"/>
                <w:szCs w:val="24"/>
              </w:rPr>
              <w:t>Cyfrowy procesor dźwięku</w:t>
            </w:r>
          </w:p>
        </w:tc>
        <w:tc>
          <w:tcPr>
            <w:tcW w:w="1417" w:type="dxa"/>
          </w:tcPr>
          <w:p w:rsidR="005301A1" w:rsidRPr="005301A1" w:rsidRDefault="00404CDC" w:rsidP="005301A1">
            <w:pPr>
              <w:spacing w:line="360" w:lineRule="auto"/>
              <w:ind w:right="-2"/>
              <w:jc w:val="center"/>
              <w:rPr>
                <w:bCs/>
                <w:sz w:val="24"/>
                <w:szCs w:val="24"/>
              </w:rPr>
            </w:pPr>
            <w:r>
              <w:rPr>
                <w:bCs/>
                <w:sz w:val="24"/>
                <w:szCs w:val="24"/>
              </w:rPr>
              <w:t>1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6</w:t>
            </w:r>
          </w:p>
        </w:tc>
        <w:tc>
          <w:tcPr>
            <w:tcW w:w="4155" w:type="dxa"/>
          </w:tcPr>
          <w:p w:rsidR="005301A1" w:rsidRPr="005301A1" w:rsidRDefault="00404CDC" w:rsidP="0051434D">
            <w:pPr>
              <w:ind w:right="-2"/>
              <w:rPr>
                <w:bCs/>
                <w:sz w:val="24"/>
                <w:szCs w:val="24"/>
              </w:rPr>
            </w:pPr>
            <w:r>
              <w:rPr>
                <w:bCs/>
                <w:sz w:val="24"/>
                <w:szCs w:val="24"/>
              </w:rPr>
              <w:t>Czujnik łączenia/podziału sal</w:t>
            </w:r>
          </w:p>
        </w:tc>
        <w:tc>
          <w:tcPr>
            <w:tcW w:w="1417" w:type="dxa"/>
          </w:tcPr>
          <w:p w:rsidR="005301A1" w:rsidRPr="005301A1" w:rsidRDefault="0051434D" w:rsidP="005301A1">
            <w:pPr>
              <w:spacing w:line="360" w:lineRule="auto"/>
              <w:ind w:right="-2"/>
              <w:jc w:val="center"/>
              <w:rPr>
                <w:bCs/>
                <w:sz w:val="24"/>
                <w:szCs w:val="24"/>
              </w:rPr>
            </w:pPr>
            <w:r>
              <w:rPr>
                <w:bCs/>
                <w:sz w:val="24"/>
                <w:szCs w:val="24"/>
              </w:rPr>
              <w:t>1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7</w:t>
            </w:r>
          </w:p>
        </w:tc>
        <w:tc>
          <w:tcPr>
            <w:tcW w:w="4155" w:type="dxa"/>
          </w:tcPr>
          <w:p w:rsidR="005301A1" w:rsidRPr="005301A1" w:rsidRDefault="00404CDC" w:rsidP="005301A1">
            <w:pPr>
              <w:spacing w:line="360" w:lineRule="auto"/>
              <w:rPr>
                <w:sz w:val="24"/>
                <w:szCs w:val="24"/>
              </w:rPr>
            </w:pPr>
            <w:r>
              <w:rPr>
                <w:sz w:val="24"/>
                <w:szCs w:val="24"/>
              </w:rPr>
              <w:t>Bezprzewodowy nadajnik audio/video</w:t>
            </w:r>
          </w:p>
        </w:tc>
        <w:tc>
          <w:tcPr>
            <w:tcW w:w="1417" w:type="dxa"/>
          </w:tcPr>
          <w:p w:rsidR="005301A1" w:rsidRPr="005301A1" w:rsidRDefault="001A13D6" w:rsidP="005301A1">
            <w:pPr>
              <w:spacing w:line="360" w:lineRule="auto"/>
              <w:ind w:right="-2"/>
              <w:jc w:val="center"/>
              <w:rPr>
                <w:bCs/>
                <w:sz w:val="24"/>
                <w:szCs w:val="24"/>
              </w:rPr>
            </w:pPr>
            <w:r>
              <w:rPr>
                <w:bCs/>
                <w:sz w:val="24"/>
                <w:szCs w:val="24"/>
              </w:rPr>
              <w:t>1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8</w:t>
            </w:r>
          </w:p>
        </w:tc>
        <w:tc>
          <w:tcPr>
            <w:tcW w:w="4155" w:type="dxa"/>
          </w:tcPr>
          <w:p w:rsidR="005301A1" w:rsidRPr="005301A1" w:rsidRDefault="00404CDC" w:rsidP="005301A1">
            <w:pPr>
              <w:spacing w:line="276" w:lineRule="auto"/>
              <w:rPr>
                <w:sz w:val="24"/>
                <w:szCs w:val="24"/>
              </w:rPr>
            </w:pPr>
            <w:r>
              <w:rPr>
                <w:sz w:val="24"/>
                <w:szCs w:val="24"/>
              </w:rPr>
              <w:t>Sterownik główny</w:t>
            </w:r>
          </w:p>
        </w:tc>
        <w:tc>
          <w:tcPr>
            <w:tcW w:w="1417"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9</w:t>
            </w:r>
          </w:p>
        </w:tc>
        <w:tc>
          <w:tcPr>
            <w:tcW w:w="4155" w:type="dxa"/>
          </w:tcPr>
          <w:p w:rsidR="005301A1" w:rsidRPr="005301A1" w:rsidRDefault="00404CDC" w:rsidP="00B95EB0">
            <w:pPr>
              <w:spacing w:line="276" w:lineRule="auto"/>
              <w:rPr>
                <w:sz w:val="24"/>
                <w:szCs w:val="24"/>
              </w:rPr>
            </w:pPr>
            <w:r>
              <w:rPr>
                <w:sz w:val="24"/>
                <w:szCs w:val="24"/>
              </w:rPr>
              <w:t>Głośnik sufitowy</w:t>
            </w:r>
          </w:p>
        </w:tc>
        <w:tc>
          <w:tcPr>
            <w:tcW w:w="1417" w:type="dxa"/>
          </w:tcPr>
          <w:p w:rsidR="005301A1" w:rsidRPr="005301A1" w:rsidRDefault="00404CDC" w:rsidP="005301A1">
            <w:pPr>
              <w:spacing w:line="360" w:lineRule="auto"/>
              <w:ind w:right="-2"/>
              <w:jc w:val="center"/>
              <w:rPr>
                <w:bCs/>
                <w:sz w:val="24"/>
                <w:szCs w:val="24"/>
              </w:rPr>
            </w:pPr>
            <w:r>
              <w:rPr>
                <w:bCs/>
                <w:sz w:val="24"/>
                <w:szCs w:val="24"/>
              </w:rPr>
              <w:t>8</w:t>
            </w:r>
            <w:r w:rsidR="001A13D6">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10</w:t>
            </w:r>
          </w:p>
        </w:tc>
        <w:tc>
          <w:tcPr>
            <w:tcW w:w="4155" w:type="dxa"/>
          </w:tcPr>
          <w:p w:rsidR="005301A1" w:rsidRPr="005301A1" w:rsidRDefault="00404CDC" w:rsidP="005301A1">
            <w:pPr>
              <w:spacing w:line="276" w:lineRule="auto"/>
              <w:rPr>
                <w:sz w:val="24"/>
                <w:szCs w:val="24"/>
              </w:rPr>
            </w:pPr>
            <w:r>
              <w:rPr>
                <w:sz w:val="24"/>
                <w:szCs w:val="24"/>
              </w:rPr>
              <w:t>Wzmacniacz audio</w:t>
            </w:r>
          </w:p>
        </w:tc>
        <w:tc>
          <w:tcPr>
            <w:tcW w:w="1417"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11</w:t>
            </w:r>
          </w:p>
        </w:tc>
        <w:tc>
          <w:tcPr>
            <w:tcW w:w="4155" w:type="dxa"/>
          </w:tcPr>
          <w:p w:rsidR="005301A1" w:rsidRPr="005301A1" w:rsidRDefault="00404CDC" w:rsidP="001A13D6">
            <w:pPr>
              <w:rPr>
                <w:sz w:val="24"/>
                <w:szCs w:val="24"/>
              </w:rPr>
            </w:pPr>
            <w:r>
              <w:rPr>
                <w:sz w:val="24"/>
                <w:szCs w:val="24"/>
              </w:rPr>
              <w:t>Switch sieciowy zarządzalny</w:t>
            </w:r>
          </w:p>
        </w:tc>
        <w:tc>
          <w:tcPr>
            <w:tcW w:w="1417"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12</w:t>
            </w:r>
          </w:p>
        </w:tc>
        <w:tc>
          <w:tcPr>
            <w:tcW w:w="4155" w:type="dxa"/>
          </w:tcPr>
          <w:p w:rsidR="005301A1" w:rsidRPr="005301A1" w:rsidRDefault="00404CDC" w:rsidP="005301A1">
            <w:pPr>
              <w:spacing w:line="360" w:lineRule="auto"/>
              <w:rPr>
                <w:sz w:val="24"/>
                <w:szCs w:val="24"/>
              </w:rPr>
            </w:pPr>
            <w:r>
              <w:rPr>
                <w:sz w:val="24"/>
                <w:szCs w:val="24"/>
              </w:rPr>
              <w:t>Mediaport typu 1</w:t>
            </w:r>
          </w:p>
        </w:tc>
        <w:tc>
          <w:tcPr>
            <w:tcW w:w="1417" w:type="dxa"/>
          </w:tcPr>
          <w:p w:rsidR="005301A1" w:rsidRPr="005301A1" w:rsidRDefault="001A13D6" w:rsidP="005301A1">
            <w:pPr>
              <w:spacing w:line="360" w:lineRule="auto"/>
              <w:ind w:right="-2"/>
              <w:jc w:val="center"/>
              <w:rPr>
                <w:bCs/>
                <w:sz w:val="24"/>
                <w:szCs w:val="24"/>
              </w:rPr>
            </w:pPr>
            <w:r>
              <w:rPr>
                <w:bCs/>
                <w:sz w:val="24"/>
                <w:szCs w:val="24"/>
              </w:rPr>
              <w:t>1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c>
          <w:tcPr>
            <w:tcW w:w="524" w:type="dxa"/>
          </w:tcPr>
          <w:p w:rsidR="005301A1" w:rsidRPr="005301A1" w:rsidRDefault="00BE72C7" w:rsidP="005301A1">
            <w:pPr>
              <w:spacing w:line="360" w:lineRule="auto"/>
              <w:ind w:right="-2"/>
              <w:rPr>
                <w:bCs/>
                <w:sz w:val="24"/>
                <w:szCs w:val="24"/>
              </w:rPr>
            </w:pPr>
            <w:r>
              <w:rPr>
                <w:bCs/>
                <w:sz w:val="24"/>
                <w:szCs w:val="24"/>
              </w:rPr>
              <w:t>13</w:t>
            </w:r>
          </w:p>
        </w:tc>
        <w:tc>
          <w:tcPr>
            <w:tcW w:w="4155" w:type="dxa"/>
          </w:tcPr>
          <w:p w:rsidR="005301A1" w:rsidRPr="005301A1" w:rsidRDefault="00404CDC" w:rsidP="005301A1">
            <w:pPr>
              <w:spacing w:line="360" w:lineRule="auto"/>
              <w:rPr>
                <w:sz w:val="24"/>
                <w:szCs w:val="24"/>
              </w:rPr>
            </w:pPr>
            <w:r>
              <w:rPr>
                <w:sz w:val="24"/>
                <w:szCs w:val="24"/>
              </w:rPr>
              <w:t>Mediaport typu 2</w:t>
            </w:r>
          </w:p>
        </w:tc>
        <w:tc>
          <w:tcPr>
            <w:tcW w:w="1417" w:type="dxa"/>
          </w:tcPr>
          <w:p w:rsidR="005301A1" w:rsidRPr="005301A1" w:rsidRDefault="00404CDC" w:rsidP="005301A1">
            <w:pPr>
              <w:spacing w:line="360" w:lineRule="auto"/>
              <w:ind w:right="-2"/>
              <w:jc w:val="center"/>
              <w:rPr>
                <w:bCs/>
                <w:sz w:val="24"/>
                <w:szCs w:val="24"/>
              </w:rPr>
            </w:pPr>
            <w:r>
              <w:rPr>
                <w:bCs/>
                <w:sz w:val="24"/>
                <w:szCs w:val="24"/>
              </w:rPr>
              <w:t>2</w:t>
            </w:r>
            <w:r w:rsidR="001A13D6">
              <w:rPr>
                <w:bCs/>
                <w:sz w:val="24"/>
                <w:szCs w:val="24"/>
              </w:rPr>
              <w:t xml:space="preserve"> szt.</w:t>
            </w:r>
          </w:p>
        </w:tc>
        <w:tc>
          <w:tcPr>
            <w:tcW w:w="1559" w:type="dxa"/>
          </w:tcPr>
          <w:p w:rsidR="005301A1" w:rsidRPr="005301A1" w:rsidRDefault="005301A1" w:rsidP="005301A1">
            <w:pPr>
              <w:spacing w:line="360" w:lineRule="auto"/>
              <w:ind w:right="-2"/>
              <w:rPr>
                <w:bCs/>
                <w:sz w:val="24"/>
                <w:szCs w:val="24"/>
              </w:rPr>
            </w:pPr>
          </w:p>
        </w:tc>
        <w:tc>
          <w:tcPr>
            <w:tcW w:w="426" w:type="dxa"/>
          </w:tcPr>
          <w:p w:rsidR="005301A1" w:rsidRPr="005301A1" w:rsidRDefault="005301A1" w:rsidP="005301A1">
            <w:pPr>
              <w:spacing w:line="360" w:lineRule="auto"/>
              <w:ind w:right="-2"/>
              <w:rPr>
                <w:bCs/>
                <w:sz w:val="24"/>
                <w:szCs w:val="24"/>
              </w:rPr>
            </w:pPr>
          </w:p>
        </w:tc>
        <w:tc>
          <w:tcPr>
            <w:tcW w:w="1701" w:type="dxa"/>
          </w:tcPr>
          <w:p w:rsidR="005301A1" w:rsidRPr="005301A1" w:rsidRDefault="005301A1" w:rsidP="005301A1">
            <w:pPr>
              <w:spacing w:line="360" w:lineRule="auto"/>
              <w:ind w:right="-2"/>
              <w:rPr>
                <w:bCs/>
                <w:sz w:val="24"/>
                <w:szCs w:val="24"/>
              </w:rPr>
            </w:pPr>
          </w:p>
        </w:tc>
      </w:tr>
      <w:tr w:rsidR="005301A1" w:rsidRPr="005301A1" w:rsidTr="00E503FB">
        <w:trPr>
          <w:trHeight w:val="372"/>
        </w:trPr>
        <w:tc>
          <w:tcPr>
            <w:tcW w:w="6096" w:type="dxa"/>
            <w:gridSpan w:val="3"/>
          </w:tcPr>
          <w:p w:rsidR="005301A1" w:rsidRPr="005301A1" w:rsidRDefault="005301A1" w:rsidP="005301A1">
            <w:pPr>
              <w:spacing w:line="480" w:lineRule="auto"/>
              <w:ind w:right="-2"/>
              <w:jc w:val="center"/>
              <w:rPr>
                <w:b/>
                <w:bCs/>
                <w:sz w:val="24"/>
                <w:szCs w:val="24"/>
              </w:rPr>
            </w:pPr>
            <w:r w:rsidRPr="005301A1">
              <w:rPr>
                <w:b/>
                <w:bCs/>
                <w:sz w:val="24"/>
                <w:szCs w:val="24"/>
              </w:rPr>
              <w:t>SUMA</w:t>
            </w:r>
          </w:p>
        </w:tc>
        <w:tc>
          <w:tcPr>
            <w:tcW w:w="1559" w:type="dxa"/>
          </w:tcPr>
          <w:p w:rsidR="005301A1" w:rsidRPr="005301A1" w:rsidRDefault="005301A1" w:rsidP="005301A1">
            <w:pPr>
              <w:spacing w:line="480" w:lineRule="auto"/>
              <w:ind w:right="-2"/>
              <w:rPr>
                <w:bCs/>
                <w:sz w:val="24"/>
                <w:szCs w:val="24"/>
              </w:rPr>
            </w:pPr>
          </w:p>
        </w:tc>
        <w:tc>
          <w:tcPr>
            <w:tcW w:w="426" w:type="dxa"/>
          </w:tcPr>
          <w:p w:rsidR="005301A1" w:rsidRPr="005301A1" w:rsidRDefault="00793182" w:rsidP="00793182">
            <w:pPr>
              <w:spacing w:line="480" w:lineRule="auto"/>
              <w:ind w:right="-2"/>
              <w:jc w:val="center"/>
              <w:rPr>
                <w:bCs/>
                <w:sz w:val="24"/>
                <w:szCs w:val="24"/>
              </w:rPr>
            </w:pPr>
            <w:r>
              <w:rPr>
                <w:bCs/>
                <w:sz w:val="24"/>
                <w:szCs w:val="24"/>
              </w:rPr>
              <w:t>-</w:t>
            </w:r>
          </w:p>
        </w:tc>
        <w:tc>
          <w:tcPr>
            <w:tcW w:w="1701" w:type="dxa"/>
          </w:tcPr>
          <w:p w:rsidR="005301A1" w:rsidRPr="005301A1" w:rsidRDefault="005301A1" w:rsidP="005301A1">
            <w:pPr>
              <w:spacing w:line="480" w:lineRule="auto"/>
              <w:ind w:right="-2"/>
              <w:rPr>
                <w:bCs/>
                <w:sz w:val="24"/>
                <w:szCs w:val="24"/>
              </w:rPr>
            </w:pPr>
          </w:p>
        </w:tc>
      </w:tr>
    </w:tbl>
    <w:p w:rsidR="00CB4E20" w:rsidRDefault="00CB4E20" w:rsidP="00E672F4">
      <w:pPr>
        <w:ind w:right="-2"/>
        <w:rPr>
          <w:bCs/>
          <w:sz w:val="24"/>
          <w:szCs w:val="24"/>
        </w:rPr>
      </w:pPr>
    </w:p>
    <w:p w:rsidR="00CB4E20" w:rsidRDefault="00CB4E20" w:rsidP="00E672F4">
      <w:pPr>
        <w:ind w:right="-2"/>
        <w:rPr>
          <w:bCs/>
          <w:sz w:val="24"/>
          <w:szCs w:val="24"/>
        </w:rPr>
      </w:pPr>
    </w:p>
    <w:p w:rsidR="005301A1" w:rsidRPr="005301A1" w:rsidRDefault="005301A1" w:rsidP="005301A1">
      <w:pPr>
        <w:ind w:right="-2"/>
        <w:rPr>
          <w:b/>
          <w:bCs/>
          <w:sz w:val="24"/>
          <w:szCs w:val="24"/>
        </w:rPr>
      </w:pPr>
      <w:r>
        <w:rPr>
          <w:b/>
          <w:bCs/>
          <w:sz w:val="24"/>
          <w:szCs w:val="24"/>
        </w:rPr>
        <w:t xml:space="preserve">a) </w:t>
      </w:r>
      <w:r w:rsidRPr="005301A1">
        <w:rPr>
          <w:b/>
          <w:bCs/>
          <w:sz w:val="24"/>
          <w:szCs w:val="24"/>
        </w:rPr>
        <w:t>KWOTA ŁĄCZNIE:</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Wartość netto: …..........................................zł         </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VAT …… % </w:t>
      </w:r>
      <w:proofErr w:type="spellStart"/>
      <w:r w:rsidRPr="005301A1">
        <w:rPr>
          <w:bCs/>
          <w:sz w:val="24"/>
          <w:szCs w:val="24"/>
        </w:rPr>
        <w:t>tj</w:t>
      </w:r>
      <w:proofErr w:type="spellEnd"/>
      <w:r w:rsidRPr="005301A1">
        <w:rPr>
          <w:bCs/>
          <w:sz w:val="24"/>
          <w:szCs w:val="24"/>
        </w:rPr>
        <w:t>………................................ zł</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Wartość brutto: ….........................................zł   </w:t>
      </w:r>
    </w:p>
    <w:p w:rsidR="005301A1" w:rsidRPr="005301A1" w:rsidRDefault="005301A1" w:rsidP="005301A1">
      <w:pPr>
        <w:ind w:right="-2"/>
        <w:rPr>
          <w:bCs/>
          <w:sz w:val="24"/>
          <w:szCs w:val="24"/>
        </w:rPr>
      </w:pPr>
    </w:p>
    <w:p w:rsidR="00CB4E20" w:rsidRDefault="005301A1" w:rsidP="005301A1">
      <w:pPr>
        <w:ind w:right="-2"/>
        <w:rPr>
          <w:bCs/>
          <w:sz w:val="24"/>
          <w:szCs w:val="24"/>
        </w:rPr>
      </w:pPr>
      <w:r w:rsidRPr="005301A1">
        <w:rPr>
          <w:bCs/>
          <w:sz w:val="24"/>
          <w:szCs w:val="24"/>
        </w:rPr>
        <w:t>słownie (wartość brutto)…...........................................................................................................</w:t>
      </w:r>
    </w:p>
    <w:p w:rsidR="00CB4E20" w:rsidRDefault="00CB4E20" w:rsidP="00E672F4">
      <w:pPr>
        <w:ind w:right="-2"/>
        <w:rPr>
          <w:bCs/>
          <w:sz w:val="24"/>
          <w:szCs w:val="24"/>
        </w:rPr>
      </w:pPr>
    </w:p>
    <w:p w:rsidR="00F67BFA" w:rsidRDefault="00F67BFA" w:rsidP="00F67BFA">
      <w:pPr>
        <w:ind w:right="-2"/>
        <w:rPr>
          <w:bCs/>
          <w:sz w:val="24"/>
          <w:szCs w:val="24"/>
        </w:rPr>
      </w:pPr>
    </w:p>
    <w:p w:rsidR="00F67BFA" w:rsidRDefault="00F67BFA" w:rsidP="00F67BFA">
      <w:pPr>
        <w:ind w:right="-2"/>
        <w:rPr>
          <w:bCs/>
          <w:sz w:val="24"/>
          <w:szCs w:val="24"/>
        </w:rPr>
      </w:pPr>
    </w:p>
    <w:p w:rsidR="00E758F4" w:rsidRDefault="007A28BF" w:rsidP="00E758F4">
      <w:pPr>
        <w:pStyle w:val="Akapitzlist"/>
        <w:ind w:left="0"/>
        <w:rPr>
          <w:bCs/>
          <w:sz w:val="24"/>
          <w:szCs w:val="24"/>
        </w:rPr>
      </w:pPr>
      <w:r w:rsidRPr="0027579A">
        <w:rPr>
          <w:b/>
          <w:sz w:val="24"/>
          <w:szCs w:val="24"/>
          <w:lang w:eastAsia="en-US"/>
        </w:rPr>
        <w:t xml:space="preserve">b) </w:t>
      </w:r>
      <w:r w:rsidR="00E758F4" w:rsidRPr="0027579A">
        <w:rPr>
          <w:b/>
          <w:sz w:val="24"/>
          <w:szCs w:val="24"/>
          <w:lang w:eastAsia="en-US"/>
        </w:rPr>
        <w:t xml:space="preserve"> </w:t>
      </w:r>
      <w:r w:rsidR="005301A1">
        <w:rPr>
          <w:b/>
          <w:sz w:val="24"/>
          <w:szCs w:val="24"/>
          <w:lang w:eastAsia="en-US"/>
        </w:rPr>
        <w:t>GWARANCJA</w:t>
      </w:r>
      <w:r w:rsidR="002535C6">
        <w:rPr>
          <w:b/>
          <w:sz w:val="24"/>
          <w:szCs w:val="24"/>
          <w:lang w:eastAsia="en-US"/>
        </w:rPr>
        <w:t xml:space="preserve"> </w:t>
      </w:r>
      <w:r w:rsidR="00C47D7B">
        <w:rPr>
          <w:b/>
          <w:sz w:val="24"/>
          <w:szCs w:val="24"/>
          <w:lang w:eastAsia="en-US"/>
        </w:rPr>
        <w:t>I RĘKOJMIA ZA WADY</w:t>
      </w:r>
      <w:r w:rsidR="002535C6">
        <w:rPr>
          <w:b/>
          <w:sz w:val="24"/>
          <w:szCs w:val="24"/>
          <w:lang w:eastAsia="en-US"/>
        </w:rPr>
        <w:t xml:space="preserve">: </w:t>
      </w:r>
    </w:p>
    <w:p w:rsidR="00E758F4" w:rsidRPr="00790278" w:rsidRDefault="00790278" w:rsidP="00E758F4">
      <w:pPr>
        <w:rPr>
          <w:bCs/>
          <w:color w:val="000000" w:themeColor="text1"/>
          <w:sz w:val="24"/>
          <w:szCs w:val="24"/>
        </w:rPr>
      </w:pPr>
      <w:r w:rsidRPr="00696F14">
        <w:rPr>
          <w:bCs/>
          <w:color w:val="000000" w:themeColor="text1"/>
          <w:sz w:val="24"/>
          <w:szCs w:val="24"/>
        </w:rPr>
        <w:sym w:font="Wingdings" w:char="F0A8"/>
      </w:r>
      <w:r>
        <w:rPr>
          <w:bCs/>
          <w:color w:val="000000" w:themeColor="text1"/>
          <w:sz w:val="24"/>
          <w:szCs w:val="24"/>
        </w:rPr>
        <w:t xml:space="preserve">  24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535C6">
        <w:rPr>
          <w:bCs/>
          <w:color w:val="000000" w:themeColor="text1"/>
          <w:sz w:val="24"/>
          <w:szCs w:val="24"/>
        </w:rPr>
        <w:t>36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535C6">
        <w:rPr>
          <w:bCs/>
          <w:color w:val="000000" w:themeColor="text1"/>
          <w:sz w:val="24"/>
          <w:szCs w:val="24"/>
        </w:rPr>
        <w:t>48 miesięcy</w:t>
      </w:r>
      <w:r w:rsidR="006D2B3E">
        <w:rPr>
          <w:bCs/>
          <w:color w:val="000000" w:themeColor="text1"/>
          <w:sz w:val="24"/>
          <w:szCs w:val="24"/>
        </w:rPr>
        <w:t xml:space="preserve"> </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w:t>
      </w:r>
      <w:r w:rsidR="002535C6">
        <w:rPr>
          <w:bCs/>
          <w:color w:val="000000" w:themeColor="text1"/>
          <w:sz w:val="24"/>
          <w:szCs w:val="24"/>
        </w:rPr>
        <w:t>60 miesięcy</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lastRenderedPageBreak/>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OŚWIADCZENIE WYKONAWCÓW WSPÓLNIE UBIEGAJĄCYCH SIĘ O UDZIELENIE ZAMÓWIENIA SKŁADANE NA PODSTAWIE z art. 117 ust 4 ustawy Pzp,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753B70" w:rsidRDefault="00753B70" w:rsidP="00BF0968">
      <w:pPr>
        <w:jc w:val="both"/>
        <w:rPr>
          <w:bCs/>
          <w:sz w:val="24"/>
          <w:szCs w:val="24"/>
        </w:rPr>
      </w:pPr>
    </w:p>
    <w:p w:rsidR="00CA1939" w:rsidRPr="00CA1939" w:rsidRDefault="00753B70" w:rsidP="00CA1939">
      <w:pPr>
        <w:jc w:val="both"/>
        <w:rPr>
          <w:bCs/>
          <w:sz w:val="24"/>
          <w:szCs w:val="24"/>
        </w:rPr>
      </w:pPr>
      <w:r>
        <w:rPr>
          <w:bCs/>
          <w:sz w:val="24"/>
          <w:szCs w:val="24"/>
        </w:rPr>
        <w:t>17.</w:t>
      </w:r>
      <w:r w:rsidR="00CA1939" w:rsidRPr="00CA1939">
        <w:t xml:space="preserve"> </w:t>
      </w:r>
      <w:r w:rsidR="00CA1939">
        <w:rPr>
          <w:bCs/>
          <w:sz w:val="24"/>
          <w:szCs w:val="24"/>
        </w:rPr>
        <w:t xml:space="preserve">Oświadczam(-y), że, </w:t>
      </w:r>
      <w:r w:rsidR="00CA1939" w:rsidRPr="00CA1939">
        <w:rPr>
          <w:bCs/>
          <w:sz w:val="24"/>
          <w:szCs w:val="24"/>
        </w:rPr>
        <w:t>jestem(-y) wykonawcą mającym siedzibę lub miejsce zamieszkania w:</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członkowskim Unii Europejskiej</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będącym stroną umów międzynarodowych zapewniających wzajemny i równy dostęp do rynku zamówień publicznych</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innym państwie trzecim</w:t>
      </w:r>
    </w:p>
    <w:p w:rsidR="00CA1939" w:rsidRPr="00CA1939" w:rsidRDefault="00CA1939" w:rsidP="00CA1939">
      <w:pPr>
        <w:jc w:val="both"/>
        <w:rPr>
          <w:bCs/>
          <w:sz w:val="24"/>
          <w:szCs w:val="24"/>
        </w:rPr>
      </w:pPr>
    </w:p>
    <w:p w:rsidR="00CA1939" w:rsidRPr="00CA1939" w:rsidRDefault="00CA1939" w:rsidP="00CA1939">
      <w:pPr>
        <w:jc w:val="both"/>
        <w:rPr>
          <w:bCs/>
          <w:sz w:val="24"/>
          <w:szCs w:val="24"/>
        </w:rPr>
      </w:pPr>
      <w:r w:rsidRPr="00CA1939">
        <w:rPr>
          <w:bCs/>
          <w:sz w:val="24"/>
          <w:szCs w:val="24"/>
        </w:rPr>
        <w:t>w przypadku zaznaczenia trzeciej opcji, oświadczam(-y), że udział w niniejszym postępowaniu oraz realizacja zamówienia są zgodne z przepisami ustawy Prawo zamówień publicznych, w szczególności w zakresie dopuszczalności udziału wykonawców z państw trzecich.</w:t>
      </w:r>
    </w:p>
    <w:p w:rsidR="00CA1939" w:rsidRPr="00CA1939" w:rsidRDefault="00CA1939" w:rsidP="00CA1939">
      <w:pPr>
        <w:jc w:val="both"/>
        <w:rPr>
          <w:bCs/>
          <w:sz w:val="24"/>
          <w:szCs w:val="24"/>
        </w:rPr>
      </w:pPr>
    </w:p>
    <w:p w:rsidR="00753B70" w:rsidRDefault="00CA1939" w:rsidP="00CA1939">
      <w:pPr>
        <w:jc w:val="both"/>
        <w:rPr>
          <w:bCs/>
          <w:sz w:val="24"/>
          <w:szCs w:val="24"/>
        </w:rPr>
      </w:pPr>
      <w:r w:rsidRPr="00CA1939">
        <w:rPr>
          <w:bCs/>
          <w:sz w:val="24"/>
          <w:szCs w:val="24"/>
        </w:rPr>
        <w:t>przyjmuję(-my) do wiadomości, że złożenie nieprawdziwego oświadczenia może skutkować wykluczeniem z postępowania lub odrzuceniem oferty, a w przypadku zawarcia umowy – jej rozwiązaniem.</w:t>
      </w:r>
    </w:p>
    <w:p w:rsidR="009B3B20" w:rsidRPr="009B3B20" w:rsidRDefault="009B3B20" w:rsidP="009B3B20">
      <w:pPr>
        <w:spacing w:line="276" w:lineRule="auto"/>
        <w:jc w:val="both"/>
        <w:rPr>
          <w:bCs/>
          <w:sz w:val="24"/>
          <w:szCs w:val="24"/>
        </w:rPr>
      </w:pPr>
      <w:r>
        <w:rPr>
          <w:bCs/>
          <w:sz w:val="24"/>
          <w:szCs w:val="24"/>
        </w:rPr>
        <w:lastRenderedPageBreak/>
        <w:t>18.</w:t>
      </w:r>
      <w:r w:rsidRPr="009B3B20">
        <w:t xml:space="preserve"> </w:t>
      </w:r>
      <w:r w:rsidRPr="009B3B20">
        <w:rPr>
          <w:bCs/>
          <w:sz w:val="24"/>
          <w:szCs w:val="24"/>
        </w:rPr>
        <w:t>Wykonawca oświadcza, że w celu wykazania spełniania warunków udziału w postępowaniu / braku podstaw wykluczenia [niepotrzebne skreślić]* posługuje się / nie posługuje się certyfikatem wykonawcy, o którym mowa w art. 124 ust. 2 ustawy Pzp, i wskazuje następujące dane dotyczące certyfikatu:</w:t>
      </w:r>
    </w:p>
    <w:p w:rsidR="009B3B20" w:rsidRPr="009B3B20" w:rsidRDefault="009B3B20" w:rsidP="009B3B20">
      <w:pPr>
        <w:spacing w:line="360" w:lineRule="auto"/>
        <w:rPr>
          <w:bCs/>
          <w:sz w:val="24"/>
          <w:szCs w:val="24"/>
        </w:rPr>
      </w:pPr>
      <w:r w:rsidRPr="009B3B20">
        <w:rPr>
          <w:bCs/>
          <w:sz w:val="24"/>
          <w:szCs w:val="24"/>
        </w:rPr>
        <w:t>Numer i oznaczenie certyfikatu: ........................................</w:t>
      </w:r>
    </w:p>
    <w:p w:rsidR="009B3B20" w:rsidRPr="009B3B20" w:rsidRDefault="009B3B20" w:rsidP="009B3B20">
      <w:pPr>
        <w:spacing w:line="360" w:lineRule="auto"/>
        <w:rPr>
          <w:bCs/>
          <w:sz w:val="24"/>
          <w:szCs w:val="24"/>
        </w:rPr>
      </w:pPr>
      <w:r w:rsidRPr="009B3B20">
        <w:rPr>
          <w:bCs/>
          <w:sz w:val="24"/>
          <w:szCs w:val="24"/>
        </w:rPr>
        <w:t>Nazwa podmiotu certyfikującego: ........................................</w:t>
      </w:r>
    </w:p>
    <w:p w:rsidR="009B3B20" w:rsidRPr="009B3B20" w:rsidRDefault="009B3B20" w:rsidP="009B3B20">
      <w:pPr>
        <w:spacing w:line="360" w:lineRule="auto"/>
        <w:rPr>
          <w:bCs/>
          <w:sz w:val="24"/>
          <w:szCs w:val="24"/>
        </w:rPr>
      </w:pPr>
      <w:r w:rsidRPr="009B3B20">
        <w:rPr>
          <w:bCs/>
          <w:sz w:val="24"/>
          <w:szCs w:val="24"/>
        </w:rPr>
        <w:t>Okres ważności certyfikatu: od ........................ do ........................</w:t>
      </w:r>
    </w:p>
    <w:p w:rsidR="00E8049E" w:rsidRDefault="009B3B20" w:rsidP="009B3B20">
      <w:pPr>
        <w:spacing w:line="360" w:lineRule="auto"/>
        <w:rPr>
          <w:bCs/>
          <w:sz w:val="24"/>
          <w:szCs w:val="24"/>
        </w:rPr>
      </w:pPr>
      <w:r w:rsidRPr="009B3B20">
        <w:rPr>
          <w:bCs/>
          <w:sz w:val="24"/>
          <w:szCs w:val="24"/>
        </w:rPr>
        <w:t>Zakres podstaw wykluczenia / warunków</w:t>
      </w:r>
      <w:r>
        <w:rPr>
          <w:bCs/>
          <w:sz w:val="24"/>
          <w:szCs w:val="24"/>
        </w:rPr>
        <w:t xml:space="preserve"> udziału objętych certyfikatem: </w:t>
      </w:r>
      <w:r w:rsidRPr="009B3B20">
        <w:rPr>
          <w:bCs/>
          <w:sz w:val="24"/>
          <w:szCs w:val="24"/>
        </w:rPr>
        <w:t>.........</w:t>
      </w:r>
      <w:r>
        <w:rPr>
          <w:bCs/>
          <w:sz w:val="24"/>
          <w:szCs w:val="24"/>
        </w:rPr>
        <w:t>...............................</w:t>
      </w:r>
    </w:p>
    <w:p w:rsidR="009B3B20" w:rsidRPr="00D412EB" w:rsidRDefault="009B3B20" w:rsidP="00BF0968">
      <w:pPr>
        <w:jc w:val="both"/>
        <w:rPr>
          <w:bCs/>
          <w:sz w:val="24"/>
          <w:szCs w:val="24"/>
        </w:rPr>
      </w:pPr>
    </w:p>
    <w:p w:rsidR="00D73A9D" w:rsidRDefault="009B3B20" w:rsidP="00D73A9D">
      <w:pPr>
        <w:jc w:val="both"/>
        <w:rPr>
          <w:sz w:val="24"/>
          <w:szCs w:val="24"/>
        </w:rPr>
      </w:pPr>
      <w:r>
        <w:rPr>
          <w:sz w:val="24"/>
          <w:szCs w:val="24"/>
        </w:rPr>
        <w:t>19</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bookmarkStart w:id="0" w:name="_GoBack"/>
      <w:bookmarkEnd w:id="0"/>
    </w:p>
    <w:p w:rsidR="00D73A9D" w:rsidRDefault="00D73A9D" w:rsidP="00793182">
      <w:pPr>
        <w:spacing w:line="480" w:lineRule="auto"/>
        <w:ind w:right="70"/>
        <w:rPr>
          <w:sz w:val="24"/>
          <w:szCs w:val="24"/>
        </w:rPr>
      </w:pPr>
      <w:r>
        <w:rPr>
          <w:sz w:val="24"/>
          <w:szCs w:val="24"/>
        </w:rPr>
        <w:t xml:space="preserve">Imię i nazwisko ................................................................................................................. </w:t>
      </w:r>
    </w:p>
    <w:p w:rsidR="00D73A9D" w:rsidRDefault="00D73A9D" w:rsidP="00793182">
      <w:pPr>
        <w:spacing w:line="480" w:lineRule="auto"/>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793182">
      <w:pPr>
        <w:spacing w:line="480" w:lineRule="auto"/>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32F" w:rsidRDefault="006C732F" w:rsidP="00D412EB">
      <w:r>
        <w:separator/>
      </w:r>
    </w:p>
  </w:endnote>
  <w:endnote w:type="continuationSeparator" w:id="0">
    <w:p w:rsidR="006C732F" w:rsidRDefault="006C732F"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96143F">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32F" w:rsidRDefault="006C732F" w:rsidP="00D412EB">
      <w:r>
        <w:separator/>
      </w:r>
    </w:p>
  </w:footnote>
  <w:footnote w:type="continuationSeparator" w:id="0">
    <w:p w:rsidR="006C732F" w:rsidRDefault="006C732F"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260D6"/>
    <w:rsid w:val="000340C3"/>
    <w:rsid w:val="000519F6"/>
    <w:rsid w:val="0005782D"/>
    <w:rsid w:val="000709AC"/>
    <w:rsid w:val="00084FF4"/>
    <w:rsid w:val="000D0AAC"/>
    <w:rsid w:val="00133357"/>
    <w:rsid w:val="00146FB5"/>
    <w:rsid w:val="00193494"/>
    <w:rsid w:val="00197B52"/>
    <w:rsid w:val="001A13D6"/>
    <w:rsid w:val="002017F0"/>
    <w:rsid w:val="00216595"/>
    <w:rsid w:val="00251F7F"/>
    <w:rsid w:val="002535C6"/>
    <w:rsid w:val="0027579A"/>
    <w:rsid w:val="00345282"/>
    <w:rsid w:val="00383EC2"/>
    <w:rsid w:val="003A4A79"/>
    <w:rsid w:val="003F23A2"/>
    <w:rsid w:val="00404CDC"/>
    <w:rsid w:val="00440547"/>
    <w:rsid w:val="004636F3"/>
    <w:rsid w:val="00482ECB"/>
    <w:rsid w:val="004B466B"/>
    <w:rsid w:val="004F088D"/>
    <w:rsid w:val="0051434D"/>
    <w:rsid w:val="005301A1"/>
    <w:rsid w:val="00537F6A"/>
    <w:rsid w:val="005601F2"/>
    <w:rsid w:val="005649C4"/>
    <w:rsid w:val="0057195B"/>
    <w:rsid w:val="005B304A"/>
    <w:rsid w:val="005B5D64"/>
    <w:rsid w:val="00675D86"/>
    <w:rsid w:val="00696F14"/>
    <w:rsid w:val="006A6BBF"/>
    <w:rsid w:val="006B017E"/>
    <w:rsid w:val="006C732F"/>
    <w:rsid w:val="006D2B3E"/>
    <w:rsid w:val="006F1D84"/>
    <w:rsid w:val="0071652B"/>
    <w:rsid w:val="00753B70"/>
    <w:rsid w:val="007563C1"/>
    <w:rsid w:val="00790278"/>
    <w:rsid w:val="00793182"/>
    <w:rsid w:val="007A28BF"/>
    <w:rsid w:val="0084799C"/>
    <w:rsid w:val="0087474F"/>
    <w:rsid w:val="008C22BB"/>
    <w:rsid w:val="008E408E"/>
    <w:rsid w:val="00953B0D"/>
    <w:rsid w:val="0096143F"/>
    <w:rsid w:val="00966B4E"/>
    <w:rsid w:val="00966F9C"/>
    <w:rsid w:val="009714DD"/>
    <w:rsid w:val="009839CF"/>
    <w:rsid w:val="009B3B20"/>
    <w:rsid w:val="009F1BDB"/>
    <w:rsid w:val="00A10217"/>
    <w:rsid w:val="00AA35FA"/>
    <w:rsid w:val="00AC4A88"/>
    <w:rsid w:val="00AE7DCB"/>
    <w:rsid w:val="00B12842"/>
    <w:rsid w:val="00B330EB"/>
    <w:rsid w:val="00B46B08"/>
    <w:rsid w:val="00B5539F"/>
    <w:rsid w:val="00B95EB0"/>
    <w:rsid w:val="00BE72C7"/>
    <w:rsid w:val="00BF0968"/>
    <w:rsid w:val="00BF5AEF"/>
    <w:rsid w:val="00C47D7B"/>
    <w:rsid w:val="00C56199"/>
    <w:rsid w:val="00C90AEF"/>
    <w:rsid w:val="00CA1939"/>
    <w:rsid w:val="00CA385A"/>
    <w:rsid w:val="00CB0D5C"/>
    <w:rsid w:val="00CB4E20"/>
    <w:rsid w:val="00D412EB"/>
    <w:rsid w:val="00D73A9D"/>
    <w:rsid w:val="00D73C6B"/>
    <w:rsid w:val="00D841FB"/>
    <w:rsid w:val="00D928DD"/>
    <w:rsid w:val="00D95969"/>
    <w:rsid w:val="00DA2D17"/>
    <w:rsid w:val="00DC46BF"/>
    <w:rsid w:val="00E503FB"/>
    <w:rsid w:val="00E63EE2"/>
    <w:rsid w:val="00E672F4"/>
    <w:rsid w:val="00E758F4"/>
    <w:rsid w:val="00E8049E"/>
    <w:rsid w:val="00EB10C7"/>
    <w:rsid w:val="00F4578F"/>
    <w:rsid w:val="00F67BFA"/>
    <w:rsid w:val="00FB17E9"/>
    <w:rsid w:val="00FC3931"/>
    <w:rsid w:val="00FF1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4ECBD"/>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0278"/>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table" w:styleId="Tabela-Siatka">
    <w:name w:val="Table Grid"/>
    <w:basedOn w:val="Standardowy"/>
    <w:uiPriority w:val="39"/>
    <w:rsid w:val="00530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5301A1"/>
    <w:pPr>
      <w:spacing w:after="0" w:line="240" w:lineRule="auto"/>
    </w:pPr>
    <w:rPr>
      <w:rFonts w:ascii="Calibri" w:eastAsia="Calibri" w:hAnsi="Calibri" w:cs="Calibri"/>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90278"/>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27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1519</Words>
  <Characters>9117</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10</cp:revision>
  <cp:lastPrinted>2026-06-12T07:52:00Z</cp:lastPrinted>
  <dcterms:created xsi:type="dcterms:W3CDTF">2026-06-19T08:05:00Z</dcterms:created>
  <dcterms:modified xsi:type="dcterms:W3CDTF">2026-07-28T05:47:00Z</dcterms:modified>
</cp:coreProperties>
</file>