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0D1C75">
        <w:rPr>
          <w:rFonts w:ascii="Calibri" w:eastAsia="Calibri" w:hAnsi="Calibri" w:cs="Calibri"/>
          <w:b/>
          <w:sz w:val="20"/>
          <w:szCs w:val="20"/>
        </w:rPr>
        <w:t xml:space="preserve">PAŃSTWOWA </w:t>
      </w:r>
      <w:r w:rsidR="000D1C75">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944B8C">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Pr="00FF438B" w:rsidRDefault="00432E98" w:rsidP="00944B8C">
      <w:pPr>
        <w:pStyle w:val="Default"/>
        <w:rPr>
          <w:color w:val="000000" w:themeColor="text1"/>
        </w:rPr>
      </w:pPr>
      <w:r>
        <w:rPr>
          <w:color w:val="000000" w:themeColor="text1"/>
        </w:rPr>
        <w:t>KAI.260.18</w:t>
      </w:r>
      <w:r w:rsidR="009277FE">
        <w:rPr>
          <w:color w:val="000000" w:themeColor="text1"/>
        </w:rPr>
        <w:t>.2026</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7B21D0" w:rsidRDefault="007B21D0" w:rsidP="00944B8C">
      <w:pPr>
        <w:spacing w:after="0" w:line="276" w:lineRule="auto"/>
        <w:rPr>
          <w:rFonts w:ascii="Calibri" w:eastAsia="Calibri" w:hAnsi="Calibri" w:cs="Calibri"/>
          <w:b/>
          <w:sz w:val="20"/>
          <w:szCs w:val="20"/>
        </w:rPr>
      </w:pPr>
    </w:p>
    <w:p w:rsidR="000D1C75" w:rsidRDefault="000D1C75" w:rsidP="00944B8C">
      <w:pPr>
        <w:spacing w:after="0" w:line="276" w:lineRule="auto"/>
        <w:rPr>
          <w:rFonts w:ascii="Calibri" w:eastAsia="Calibri" w:hAnsi="Calibri" w:cs="Calibri"/>
          <w:b/>
          <w:sz w:val="20"/>
          <w:szCs w:val="20"/>
        </w:rPr>
      </w:pPr>
    </w:p>
    <w:p w:rsidR="000D1C75" w:rsidRDefault="000D1C7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p>
    <w:p w:rsidR="00084FA7" w:rsidRPr="00B50F7C" w:rsidRDefault="00084FA7" w:rsidP="00DD6670">
      <w:pPr>
        <w:pStyle w:val="Default"/>
      </w:pPr>
      <w:r w:rsidRPr="00B50F7C">
        <w:rPr>
          <w:b/>
          <w:bCs/>
        </w:rPr>
        <w:t>Tryb podstawowy bez negocjacji</w:t>
      </w:r>
      <w:r w:rsidRPr="00B50F7C">
        <w:t>, o którym mowa w art. 275 pkt 1 ustawy z dnia 11 września 2019 r. – Prawo za</w:t>
      </w:r>
      <w:r w:rsidR="00DD6670">
        <w:t>mówień publicznych (</w:t>
      </w:r>
      <w:r w:rsidR="009277FE">
        <w:t>t .j.</w:t>
      </w:r>
      <w:r w:rsidR="009277FE" w:rsidRPr="00B50F7C">
        <w:t xml:space="preserve"> </w:t>
      </w:r>
      <w:r w:rsidR="00A85185">
        <w:t>Dz. U. z 2026</w:t>
      </w:r>
      <w:r w:rsidR="009277FE">
        <w:t xml:space="preserve"> r. poz.</w:t>
      </w:r>
      <w:r w:rsidR="00A85185">
        <w:t>793</w:t>
      </w:r>
      <w:r w:rsidR="00DD6670">
        <w:t xml:space="preserve">) </w:t>
      </w:r>
      <w:r w:rsidRPr="00B50F7C">
        <w:t xml:space="preserve">– dalej: ustawa </w:t>
      </w:r>
      <w:proofErr w:type="spellStart"/>
      <w:r w:rsidRPr="00B50F7C">
        <w:t>Pzp</w:t>
      </w:r>
      <w:proofErr w:type="spellEnd"/>
      <w:r w:rsidRPr="00B50F7C">
        <w:t xml:space="preserve">.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8920F3">
      <w:pPr>
        <w:spacing w:after="0" w:line="276" w:lineRule="auto"/>
        <w:rPr>
          <w:rFonts w:ascii="Calibri" w:eastAsia="Calibri" w:hAnsi="Calibri" w:cs="Calibri"/>
          <w:b/>
          <w:sz w:val="20"/>
          <w:szCs w:val="20"/>
        </w:rPr>
      </w:pPr>
    </w:p>
    <w:p w:rsidR="00CA678E" w:rsidRDefault="00CA678E" w:rsidP="003C03F2">
      <w:pPr>
        <w:spacing w:after="0" w:line="276" w:lineRule="auto"/>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8920F3" w:rsidRDefault="008920F3" w:rsidP="00951582">
      <w:pPr>
        <w:spacing w:after="0" w:line="276" w:lineRule="auto"/>
        <w:jc w:val="center"/>
        <w:rPr>
          <w:rFonts w:ascii="Times New Roman" w:hAnsi="Times New Roman" w:cs="Times New Roman"/>
          <w:bCs/>
          <w:sz w:val="24"/>
          <w:szCs w:val="24"/>
        </w:rPr>
      </w:pPr>
    </w:p>
    <w:p w:rsidR="00084FA7" w:rsidRDefault="00084FA7" w:rsidP="00951582">
      <w:pPr>
        <w:spacing w:after="0" w:line="276" w:lineRule="auto"/>
        <w:jc w:val="center"/>
        <w:rPr>
          <w:rFonts w:ascii="Times New Roman" w:eastAsia="Calibri" w:hAnsi="Times New Roman" w:cs="Times New Roman"/>
          <w:b/>
          <w:sz w:val="24"/>
          <w:szCs w:val="24"/>
        </w:rPr>
      </w:pPr>
    </w:p>
    <w:p w:rsidR="007E0D1B" w:rsidRDefault="00432E98" w:rsidP="00951582">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w:t>
      </w:r>
      <w:r w:rsidRPr="00432E98">
        <w:rPr>
          <w:rFonts w:ascii="Times New Roman" w:eastAsia="Calibri" w:hAnsi="Times New Roman" w:cs="Times New Roman"/>
          <w:b/>
          <w:sz w:val="24"/>
          <w:szCs w:val="24"/>
        </w:rPr>
        <w:t>Adaptacja sali nr 25 w celu utworzenia laboratorium spawalnictwa</w:t>
      </w:r>
      <w:r>
        <w:rPr>
          <w:rFonts w:ascii="Times New Roman" w:eastAsia="Calibri" w:hAnsi="Times New Roman" w:cs="Times New Roman"/>
          <w:b/>
          <w:sz w:val="24"/>
          <w:szCs w:val="24"/>
        </w:rPr>
        <w:t xml:space="preserve"> dla Państwowej Akademii Nauk Stosowanych im. Ignacego Mościckiego w Ciechanowie”</w:t>
      </w:r>
    </w:p>
    <w:p w:rsidR="007E0D1B" w:rsidRDefault="007E0D1B"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F59D8" w:rsidRDefault="00CF59D8" w:rsidP="00951582">
      <w:pPr>
        <w:spacing w:after="0" w:line="276" w:lineRule="auto"/>
        <w:jc w:val="center"/>
        <w:rPr>
          <w:rFonts w:ascii="Calibri" w:eastAsia="Calibri" w:hAnsi="Calibri" w:cs="Calibri"/>
          <w:b/>
          <w:sz w:val="20"/>
          <w:szCs w:val="20"/>
        </w:rPr>
      </w:pPr>
    </w:p>
    <w:p w:rsidR="00CF59D8" w:rsidRDefault="00CF59D8" w:rsidP="00951582">
      <w:pPr>
        <w:spacing w:after="0" w:line="276" w:lineRule="auto"/>
        <w:jc w:val="center"/>
        <w:rPr>
          <w:rFonts w:ascii="Calibri" w:eastAsia="Calibri" w:hAnsi="Calibri" w:cs="Calibri"/>
          <w:b/>
          <w:sz w:val="20"/>
          <w:szCs w:val="20"/>
        </w:rPr>
      </w:pPr>
    </w:p>
    <w:p w:rsidR="00CF59D8" w:rsidRDefault="00CF59D8" w:rsidP="00951582">
      <w:pPr>
        <w:spacing w:after="0" w:line="276" w:lineRule="auto"/>
        <w:jc w:val="center"/>
        <w:rPr>
          <w:rFonts w:ascii="Calibri" w:eastAsia="Calibri" w:hAnsi="Calibri" w:cs="Calibri"/>
          <w:b/>
          <w:sz w:val="20"/>
          <w:szCs w:val="20"/>
        </w:rPr>
      </w:pPr>
    </w:p>
    <w:p w:rsidR="00CF59D8" w:rsidRDefault="00CF59D8" w:rsidP="00951582">
      <w:pPr>
        <w:spacing w:after="0" w:line="276" w:lineRule="auto"/>
        <w:jc w:val="center"/>
        <w:rPr>
          <w:rFonts w:ascii="Calibri" w:eastAsia="Calibri" w:hAnsi="Calibri" w:cs="Calibri"/>
          <w:b/>
          <w:sz w:val="20"/>
          <w:szCs w:val="20"/>
        </w:rPr>
      </w:pPr>
    </w:p>
    <w:p w:rsidR="00CF59D8" w:rsidRDefault="00CF59D8" w:rsidP="00951582">
      <w:pPr>
        <w:spacing w:after="0" w:line="276" w:lineRule="auto"/>
        <w:jc w:val="center"/>
        <w:rPr>
          <w:rFonts w:ascii="Calibri" w:eastAsia="Calibri" w:hAnsi="Calibri" w:cs="Calibri"/>
          <w:b/>
          <w:sz w:val="20"/>
          <w:szCs w:val="20"/>
        </w:rPr>
      </w:pPr>
    </w:p>
    <w:p w:rsidR="00CF59D8" w:rsidRDefault="00CF59D8" w:rsidP="00951582">
      <w:pPr>
        <w:spacing w:after="0" w:line="276" w:lineRule="auto"/>
        <w:jc w:val="center"/>
        <w:rPr>
          <w:rFonts w:ascii="Calibri" w:eastAsia="Calibri" w:hAnsi="Calibri" w:cs="Calibri"/>
          <w:b/>
          <w:sz w:val="20"/>
          <w:szCs w:val="20"/>
        </w:rPr>
      </w:pPr>
    </w:p>
    <w:p w:rsidR="003C03F2" w:rsidRDefault="003C03F2" w:rsidP="00A524DC">
      <w:pPr>
        <w:spacing w:after="0" w:line="276" w:lineRule="auto"/>
        <w:rPr>
          <w:rFonts w:ascii="Times New Roman" w:eastAsia="Calibri" w:hAnsi="Times New Roman" w:cs="Times New Roman"/>
        </w:rPr>
      </w:pPr>
    </w:p>
    <w:p w:rsidR="003C03F2" w:rsidRDefault="00084FA7" w:rsidP="003C03F2">
      <w:pPr>
        <w:spacing w:after="0" w:line="276" w:lineRule="auto"/>
        <w:jc w:val="right"/>
        <w:rPr>
          <w:rFonts w:ascii="Times New Roman" w:eastAsia="Calibri" w:hAnsi="Times New Roman" w:cs="Times New Roman"/>
          <w:color w:val="000000" w:themeColor="text1"/>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432E98">
        <w:rPr>
          <w:rFonts w:ascii="Times New Roman" w:eastAsia="Calibri" w:hAnsi="Times New Roman" w:cs="Times New Roman"/>
          <w:color w:val="000000" w:themeColor="text1"/>
        </w:rPr>
        <w:t>10.07</w:t>
      </w:r>
      <w:r w:rsidR="007E0D1B">
        <w:rPr>
          <w:rFonts w:ascii="Times New Roman" w:eastAsia="Calibri" w:hAnsi="Times New Roman" w:cs="Times New Roman"/>
          <w:color w:val="000000" w:themeColor="text1"/>
        </w:rPr>
        <w:t>.2026</w:t>
      </w:r>
      <w:r w:rsidR="0034798A" w:rsidRPr="00900C57">
        <w:rPr>
          <w:rFonts w:ascii="Times New Roman" w:eastAsia="Calibri" w:hAnsi="Times New Roman" w:cs="Times New Roman"/>
          <w:color w:val="000000" w:themeColor="text1"/>
        </w:rPr>
        <w:t>.</w:t>
      </w:r>
      <w:r w:rsidRPr="00900C57">
        <w:rPr>
          <w:rFonts w:ascii="Times New Roman" w:eastAsia="Calibri" w:hAnsi="Times New Roman" w:cs="Times New Roman"/>
          <w:color w:val="000000" w:themeColor="text1"/>
        </w:rPr>
        <w:t>r.</w:t>
      </w:r>
    </w:p>
    <w:p w:rsidR="00432E98" w:rsidRPr="003C03F2" w:rsidRDefault="00432E98" w:rsidP="003C03F2">
      <w:pPr>
        <w:spacing w:after="0" w:line="276" w:lineRule="auto"/>
        <w:jc w:val="right"/>
        <w:rPr>
          <w:rFonts w:ascii="Times New Roman" w:eastAsia="Calibri" w:hAnsi="Times New Roman" w:cs="Times New Roman"/>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lastRenderedPageBreak/>
        <w:t xml:space="preserve">PAŃSTWOWA </w:t>
      </w:r>
      <w:r w:rsidR="00DD6670">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DD6670">
        <w:rPr>
          <w:rFonts w:ascii="Times New Roman" w:hAnsi="Times New Roman" w:cs="Times New Roman"/>
          <w:bCs/>
          <w:sz w:val="24"/>
          <w:szCs w:val="24"/>
        </w:rPr>
        <w:t>Akademia Nauk Stosowanych</w:t>
      </w:r>
    </w:p>
    <w:p w:rsidR="00084FA7" w:rsidRPr="00CB3CD9" w:rsidRDefault="00DD6670"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DD6670">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DD6670">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r w:rsidR="00777CA7" w:rsidRPr="00DD6670">
        <w:rPr>
          <w:rFonts w:ascii="Times New Roman" w:hAnsi="Times New Roman" w:cs="Times New Roman"/>
          <w:bCs/>
          <w:sz w:val="24"/>
          <w:szCs w:val="24"/>
          <w:u w:color="FF0000"/>
        </w:rPr>
        <w:t>https://ezamowienia.gov.pl</w:t>
      </w:r>
      <w:r w:rsidR="00777CA7" w:rsidRPr="00B27739">
        <w:rPr>
          <w:rFonts w:ascii="Times New Roman" w:hAnsi="Times New Roman" w:cs="Times New Roman"/>
          <w:bCs/>
          <w:sz w:val="24"/>
          <w:szCs w:val="24"/>
        </w:rPr>
        <w:t xml:space="preserve">  </w:t>
      </w:r>
      <w:r w:rsidR="00DD6670" w:rsidRPr="00DD6670">
        <w:rPr>
          <w:rFonts w:ascii="Times New Roman" w:hAnsi="Times New Roman" w:cs="Times New Roman"/>
          <w:bCs/>
          <w:sz w:val="24"/>
          <w:szCs w:val="24"/>
          <w:u w:color="FF0000"/>
        </w:rPr>
        <w:t>www.bip.pansim.edu.pl</w:t>
      </w:r>
      <w:r w:rsidRPr="00B27739">
        <w:rPr>
          <w:rFonts w:ascii="Times New Roman" w:hAnsi="Times New Roman" w:cs="Times New Roman"/>
          <w:b/>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Pr="005142DE" w:rsidRDefault="00CB3CD9" w:rsidP="00D3506E">
      <w:pPr>
        <w:pStyle w:val="Default"/>
        <w:rPr>
          <w:b/>
          <w:bCs/>
          <w:u w:val="single"/>
        </w:rPr>
      </w:pPr>
    </w:p>
    <w:p w:rsidR="006F3F14" w:rsidRPr="005142DE" w:rsidRDefault="006F3F14" w:rsidP="00D3506E">
      <w:pPr>
        <w:pStyle w:val="Default"/>
        <w:rPr>
          <w:b/>
          <w:bCs/>
          <w:u w:val="single"/>
        </w:rPr>
      </w:pPr>
    </w:p>
    <w:p w:rsidR="00D3506E" w:rsidRPr="005142DE" w:rsidRDefault="00CB3CD9" w:rsidP="00CB3CD9">
      <w:pPr>
        <w:pStyle w:val="Default"/>
        <w:numPr>
          <w:ilvl w:val="0"/>
          <w:numId w:val="7"/>
        </w:numPr>
      </w:pPr>
      <w:r w:rsidRPr="005142DE">
        <w:rPr>
          <w:b/>
          <w:bCs/>
        </w:rPr>
        <w:t>TRYB UDZIELENIA ZAMÓWIENIA</w:t>
      </w:r>
      <w:r w:rsidR="00D3506E" w:rsidRPr="005142DE">
        <w:rPr>
          <w:b/>
          <w:bCs/>
        </w:rPr>
        <w:t xml:space="preserve"> </w:t>
      </w:r>
    </w:p>
    <w:p w:rsidR="006E7DD3" w:rsidRPr="005142DE" w:rsidRDefault="00D3506E" w:rsidP="00E704C9">
      <w:pPr>
        <w:pStyle w:val="Default"/>
        <w:jc w:val="both"/>
      </w:pPr>
      <w:r w:rsidRPr="005142DE">
        <w:rPr>
          <w:b/>
          <w:bCs/>
        </w:rPr>
        <w:t>Tryb podstawowy bez negocjacji</w:t>
      </w:r>
      <w:r w:rsidRPr="005142DE">
        <w:t>, o którym mowa w art. 275 pkt 1 ustawy z dnia 11 września 2019 r. – Prawo zamówie</w:t>
      </w:r>
      <w:r w:rsidR="00AD0113" w:rsidRPr="005142DE">
        <w:t xml:space="preserve">ń publicznych </w:t>
      </w:r>
      <w:r w:rsidR="00410E84">
        <w:t>(t .j.</w:t>
      </w:r>
      <w:r w:rsidR="00410E84" w:rsidRPr="00B50F7C">
        <w:t xml:space="preserve"> </w:t>
      </w:r>
      <w:r w:rsidR="00410E84">
        <w:t>Dz. U. z 2026 r. poz.793)</w:t>
      </w:r>
      <w:r w:rsidR="00AD0113" w:rsidRPr="005142DE">
        <w:t>.</w:t>
      </w:r>
      <w:r w:rsidR="006E7DD3" w:rsidRPr="005142DE">
        <w:t xml:space="preserve">– dalej: ustawa </w:t>
      </w:r>
      <w:proofErr w:type="spellStart"/>
      <w:r w:rsidR="006E7DD3" w:rsidRPr="005142DE">
        <w:t>Pzp</w:t>
      </w:r>
      <w:proofErr w:type="spellEnd"/>
      <w:r w:rsidR="006E7DD3" w:rsidRPr="005142DE">
        <w:t xml:space="preserve">, w którym w odpowiedzi na ogłoszenie o zamówieniu oferty mogą składać wszyscy zainteresowani wykonawcy, a następnie zamawiający wybiera najkorzystniejszą ofertę bez przeprowadzenia negocjacji. </w:t>
      </w:r>
    </w:p>
    <w:p w:rsidR="00CB3CD9" w:rsidRPr="005142DE" w:rsidRDefault="00CB3CD9" w:rsidP="006E7DD3">
      <w:pPr>
        <w:pStyle w:val="Default"/>
      </w:pPr>
    </w:p>
    <w:p w:rsidR="00CB3CD9" w:rsidRDefault="00CB3CD9" w:rsidP="00CB3CD9">
      <w:pPr>
        <w:pStyle w:val="Default"/>
        <w:numPr>
          <w:ilvl w:val="0"/>
          <w:numId w:val="7"/>
        </w:numPr>
        <w:rPr>
          <w:b/>
        </w:rPr>
      </w:pPr>
      <w:r w:rsidRPr="005142DE">
        <w:rPr>
          <w:b/>
        </w:rPr>
        <w:t>OPIS PRZEDMIOTU ZAMÓWIENIA</w:t>
      </w:r>
    </w:p>
    <w:p w:rsidR="006119DE" w:rsidRPr="00531C5D" w:rsidRDefault="006119DE" w:rsidP="006119DE">
      <w:pPr>
        <w:pStyle w:val="Default"/>
        <w:ind w:left="1146"/>
        <w:rPr>
          <w:b/>
        </w:rPr>
      </w:pPr>
    </w:p>
    <w:p w:rsidR="004B49EA" w:rsidRPr="004B49EA" w:rsidRDefault="00230DEA" w:rsidP="004B49EA">
      <w:pPr>
        <w:spacing w:after="0" w:line="240" w:lineRule="auto"/>
        <w:jc w:val="both"/>
        <w:rPr>
          <w:rFonts w:ascii="Times New Roman" w:hAnsi="Times New Roman" w:cs="Times New Roman"/>
          <w:sz w:val="24"/>
          <w:szCs w:val="24"/>
        </w:rPr>
      </w:pPr>
      <w:r w:rsidRPr="00531C5D">
        <w:rPr>
          <w:rFonts w:ascii="Times New Roman" w:hAnsi="Times New Roman" w:cs="Times New Roman"/>
          <w:b/>
          <w:sz w:val="24"/>
          <w:szCs w:val="24"/>
        </w:rPr>
        <w:t>1.</w:t>
      </w:r>
      <w:r w:rsidR="00CB3CD9" w:rsidRPr="00531C5D">
        <w:rPr>
          <w:rFonts w:ascii="Times New Roman" w:hAnsi="Times New Roman" w:cs="Times New Roman"/>
          <w:sz w:val="24"/>
          <w:szCs w:val="24"/>
        </w:rPr>
        <w:t>Przedmiot</w:t>
      </w:r>
      <w:r w:rsidR="00E704C9" w:rsidRPr="00531C5D">
        <w:rPr>
          <w:rFonts w:ascii="Times New Roman" w:hAnsi="Times New Roman" w:cs="Times New Roman"/>
          <w:sz w:val="24"/>
          <w:szCs w:val="24"/>
        </w:rPr>
        <w:t>em</w:t>
      </w:r>
      <w:r w:rsidR="00CB3CD9" w:rsidRPr="00531C5D">
        <w:rPr>
          <w:rFonts w:ascii="Times New Roman" w:hAnsi="Times New Roman" w:cs="Times New Roman"/>
          <w:sz w:val="24"/>
          <w:szCs w:val="24"/>
        </w:rPr>
        <w:t xml:space="preserve"> zamówienia jest re</w:t>
      </w:r>
      <w:r w:rsidR="004B49EA">
        <w:rPr>
          <w:rFonts w:ascii="Times New Roman" w:hAnsi="Times New Roman" w:cs="Times New Roman"/>
          <w:sz w:val="24"/>
          <w:szCs w:val="24"/>
        </w:rPr>
        <w:t>alizacja zadania</w:t>
      </w:r>
      <w:r w:rsidR="00CB3CD9" w:rsidRPr="00531C5D">
        <w:rPr>
          <w:rFonts w:ascii="Times New Roman" w:hAnsi="Times New Roman" w:cs="Times New Roman"/>
          <w:sz w:val="24"/>
          <w:szCs w:val="24"/>
        </w:rPr>
        <w:t xml:space="preserve"> </w:t>
      </w:r>
      <w:proofErr w:type="spellStart"/>
      <w:r w:rsidR="00CB3CD9" w:rsidRPr="00531C5D">
        <w:rPr>
          <w:rFonts w:ascii="Times New Roman" w:hAnsi="Times New Roman" w:cs="Times New Roman"/>
          <w:sz w:val="24"/>
          <w:szCs w:val="24"/>
        </w:rPr>
        <w:t>pn</w:t>
      </w:r>
      <w:proofErr w:type="spellEnd"/>
      <w:r w:rsidR="00B155A9" w:rsidRPr="00531C5D">
        <w:rPr>
          <w:rFonts w:ascii="Times New Roman" w:hAnsi="Times New Roman" w:cs="Times New Roman"/>
          <w:sz w:val="24"/>
          <w:szCs w:val="24"/>
        </w:rPr>
        <w:t xml:space="preserve">: </w:t>
      </w:r>
      <w:r w:rsidR="004B49EA" w:rsidRPr="004B49EA">
        <w:rPr>
          <w:rFonts w:ascii="Times New Roman" w:hAnsi="Times New Roman" w:cs="Times New Roman"/>
          <w:sz w:val="24"/>
          <w:szCs w:val="24"/>
        </w:rPr>
        <w:t>,,Adaptacja sali nr 25 w celu utworzenia laboratorium spawalnictwa dla Państwowej Akademii Nauk Stosowanych im. Ignacego Mościckiego w Ciechanowie”</w:t>
      </w:r>
    </w:p>
    <w:p w:rsidR="00B155A9" w:rsidRPr="00B155A9" w:rsidRDefault="00B155A9" w:rsidP="00CF59D8">
      <w:pPr>
        <w:spacing w:after="0" w:line="240" w:lineRule="auto"/>
        <w:rPr>
          <w:rFonts w:ascii="Times New Roman" w:eastAsia="Times New Roman" w:hAnsi="Times New Roman" w:cs="Times New Roman"/>
          <w:sz w:val="24"/>
          <w:szCs w:val="24"/>
          <w:lang w:eastAsia="pl-PL"/>
        </w:rPr>
      </w:pPr>
    </w:p>
    <w:p w:rsidR="00CB3607" w:rsidRDefault="006119DE" w:rsidP="00A524DC">
      <w:pPr>
        <w:spacing w:after="0"/>
        <w:contextualSpacing/>
        <w:jc w:val="both"/>
        <w:rPr>
          <w:rFonts w:ascii="Times New Roman" w:eastAsiaTheme="majorEastAsia" w:hAnsi="Times New Roman" w:cs="Times New Roman"/>
          <w:sz w:val="24"/>
          <w:szCs w:val="24"/>
        </w:rPr>
      </w:pPr>
      <w:r w:rsidRPr="00EE1E0D">
        <w:rPr>
          <w:rFonts w:ascii="Times New Roman" w:eastAsiaTheme="majorEastAsia" w:hAnsi="Times New Roman" w:cs="Times New Roman"/>
          <w:sz w:val="24"/>
          <w:szCs w:val="24"/>
        </w:rPr>
        <w:t xml:space="preserve">Szczegółowy zakres robót budowlanych oraz warunki realizacji umowy zawarte są w  </w:t>
      </w:r>
      <w:r w:rsidRPr="006119DE">
        <w:rPr>
          <w:rFonts w:ascii="Times New Roman" w:eastAsiaTheme="majorEastAsia" w:hAnsi="Times New Roman" w:cs="Times New Roman"/>
          <w:b/>
          <w:sz w:val="24"/>
          <w:szCs w:val="24"/>
        </w:rPr>
        <w:t>projekcie umowy –</w:t>
      </w:r>
      <w:r w:rsidRPr="00EE1E0D">
        <w:rPr>
          <w:rFonts w:ascii="Times New Roman" w:eastAsiaTheme="majorEastAsia" w:hAnsi="Times New Roman" w:cs="Times New Roman"/>
          <w:sz w:val="24"/>
          <w:szCs w:val="24"/>
        </w:rPr>
        <w:t xml:space="preserve"> </w:t>
      </w:r>
      <w:r w:rsidRPr="006119DE">
        <w:rPr>
          <w:rFonts w:ascii="Times New Roman" w:eastAsiaTheme="majorEastAsia" w:hAnsi="Times New Roman" w:cs="Times New Roman"/>
          <w:b/>
          <w:color w:val="000000" w:themeColor="text1"/>
          <w:sz w:val="24"/>
          <w:szCs w:val="24"/>
        </w:rPr>
        <w:t xml:space="preserve">załącznik nr 5 </w:t>
      </w:r>
      <w:r w:rsidRPr="006119DE">
        <w:rPr>
          <w:rFonts w:ascii="Times New Roman" w:eastAsiaTheme="majorEastAsia" w:hAnsi="Times New Roman" w:cs="Times New Roman"/>
          <w:b/>
          <w:sz w:val="24"/>
          <w:szCs w:val="24"/>
        </w:rPr>
        <w:t>do SWZ</w:t>
      </w:r>
      <w:r w:rsidR="008A1A69">
        <w:rPr>
          <w:rFonts w:ascii="Times New Roman" w:eastAsiaTheme="majorEastAsia" w:hAnsi="Times New Roman" w:cs="Times New Roman"/>
          <w:b/>
          <w:sz w:val="24"/>
          <w:szCs w:val="24"/>
        </w:rPr>
        <w:t xml:space="preserve"> oraz w prz</w:t>
      </w:r>
      <w:r w:rsidR="00CF59D8">
        <w:rPr>
          <w:rFonts w:ascii="Times New Roman" w:eastAsiaTheme="majorEastAsia" w:hAnsi="Times New Roman" w:cs="Times New Roman"/>
          <w:b/>
          <w:sz w:val="24"/>
          <w:szCs w:val="24"/>
        </w:rPr>
        <w:t>edmiarze</w:t>
      </w:r>
      <w:r w:rsidRPr="006119DE">
        <w:rPr>
          <w:rFonts w:ascii="Times New Roman" w:eastAsiaTheme="majorEastAsia" w:hAnsi="Times New Roman" w:cs="Times New Roman"/>
          <w:b/>
          <w:sz w:val="24"/>
          <w:szCs w:val="24"/>
        </w:rPr>
        <w:t xml:space="preserve"> – załącznik nr 10</w:t>
      </w:r>
      <w:r w:rsidR="00B155A9">
        <w:rPr>
          <w:rFonts w:ascii="Times New Roman" w:eastAsiaTheme="majorEastAsia" w:hAnsi="Times New Roman" w:cs="Times New Roman"/>
          <w:b/>
          <w:sz w:val="24"/>
          <w:szCs w:val="24"/>
        </w:rPr>
        <w:t xml:space="preserve"> do SWZ.</w:t>
      </w:r>
    </w:p>
    <w:p w:rsidR="009806B2" w:rsidRDefault="009806B2" w:rsidP="00A524DC">
      <w:pPr>
        <w:spacing w:after="0"/>
        <w:contextualSpacing/>
        <w:jc w:val="both"/>
        <w:rPr>
          <w:rFonts w:ascii="Times New Roman" w:eastAsiaTheme="majorEastAsia" w:hAnsi="Times New Roman" w:cs="Times New Roman"/>
          <w:sz w:val="24"/>
          <w:szCs w:val="24"/>
        </w:rPr>
      </w:pPr>
    </w:p>
    <w:p w:rsidR="004B49EA" w:rsidRDefault="004B49EA" w:rsidP="00A524DC">
      <w:pPr>
        <w:spacing w:after="0"/>
        <w:contextualSpacing/>
        <w:jc w:val="both"/>
        <w:rPr>
          <w:rFonts w:ascii="Times New Roman" w:eastAsiaTheme="majorEastAsia" w:hAnsi="Times New Roman" w:cs="Times New Roman"/>
          <w:sz w:val="24"/>
          <w:szCs w:val="24"/>
        </w:rPr>
      </w:pPr>
    </w:p>
    <w:p w:rsidR="004B49EA" w:rsidRPr="009806B2" w:rsidRDefault="004B49EA" w:rsidP="00A524DC">
      <w:pPr>
        <w:spacing w:after="0"/>
        <w:contextualSpacing/>
        <w:jc w:val="both"/>
        <w:rPr>
          <w:rFonts w:ascii="Times New Roman" w:eastAsiaTheme="majorEastAsia" w:hAnsi="Times New Roman" w:cs="Times New Roman"/>
          <w:sz w:val="24"/>
          <w:szCs w:val="24"/>
        </w:rPr>
      </w:pPr>
    </w:p>
    <w:p w:rsidR="00CB3CD9" w:rsidRPr="00C35ECF" w:rsidRDefault="00CB3CD9" w:rsidP="00CB3CD9">
      <w:pPr>
        <w:spacing w:after="0"/>
        <w:contextualSpacing/>
        <w:jc w:val="both"/>
        <w:rPr>
          <w:rFonts w:ascii="Times New Roman" w:hAnsi="Times New Roman" w:cs="Times New Roman"/>
          <w:b/>
          <w:sz w:val="24"/>
          <w:szCs w:val="24"/>
        </w:rPr>
      </w:pPr>
      <w:r w:rsidRPr="005142DE">
        <w:rPr>
          <w:rFonts w:ascii="Times New Roman" w:hAnsi="Times New Roman" w:cs="Times New Roman"/>
          <w:b/>
          <w:sz w:val="24"/>
          <w:szCs w:val="24"/>
        </w:rPr>
        <w:lastRenderedPageBreak/>
        <w:t>2.</w:t>
      </w:r>
      <w:r w:rsidRPr="005142DE">
        <w:rPr>
          <w:rFonts w:ascii="Times New Roman" w:hAnsi="Times New Roman" w:cs="Times New Roman"/>
          <w:sz w:val="24"/>
          <w:szCs w:val="24"/>
        </w:rPr>
        <w:t xml:space="preserve"> </w:t>
      </w:r>
      <w:r w:rsidRPr="004B49EA">
        <w:rPr>
          <w:rFonts w:ascii="Times New Roman" w:hAnsi="Times New Roman" w:cs="Times New Roman"/>
          <w:sz w:val="24"/>
          <w:szCs w:val="24"/>
        </w:rPr>
        <w:t>W ramach realiz</w:t>
      </w:r>
      <w:r w:rsidR="004B49EA" w:rsidRPr="004B49EA">
        <w:rPr>
          <w:rFonts w:ascii="Times New Roman" w:hAnsi="Times New Roman" w:cs="Times New Roman"/>
          <w:sz w:val="24"/>
          <w:szCs w:val="24"/>
        </w:rPr>
        <w:t>acji przedmiotu umowy Wykonawca zobowiązany będzie do wykonania wszystkich robót budowlanych, instalacyjnych i wykończeniowych, dostawy oraz montażu materiałów, urządzeń i wyposażenia, a także wykonania niezbędnych prób, badań, pomiarów, regulacji i uruchomień instalacji, zgodnie z dokumentacją projektową, przedmiarem robót, Specyfikacją Warunków Zamówienia, obowiązującymi przepisami prawa, normami oraz zasadami wiedzy technicznej. Wykonawca zobowiązany będzie również do sporządzenia dokumentacji powykonawczej, przekazania wymaganych atestów, certyfikatów i protokołów oraz uporządkowania terenu po zakończeniu robót.</w:t>
      </w:r>
    </w:p>
    <w:p w:rsidR="004B366A" w:rsidRPr="005142DE" w:rsidRDefault="004B366A" w:rsidP="00CB3CD9">
      <w:pPr>
        <w:spacing w:after="0"/>
        <w:contextualSpacing/>
        <w:jc w:val="both"/>
        <w:rPr>
          <w:rFonts w:ascii="Times New Roman" w:hAnsi="Times New Roman" w:cs="Times New Roman"/>
          <w:sz w:val="24"/>
          <w:szCs w:val="24"/>
        </w:rPr>
      </w:pPr>
    </w:p>
    <w:p w:rsidR="00776CD5" w:rsidRPr="00ED7F0D" w:rsidRDefault="00CB3CD9" w:rsidP="004B49EA">
      <w:pPr>
        <w:spacing w:after="0"/>
        <w:contextualSpacing/>
        <w:jc w:val="both"/>
        <w:rPr>
          <w:rFonts w:ascii="Times New Roman" w:hAnsi="Times New Roman" w:cs="Times New Roman"/>
          <w:b/>
          <w:sz w:val="24"/>
          <w:szCs w:val="24"/>
        </w:rPr>
      </w:pPr>
      <w:r w:rsidRPr="005142DE">
        <w:rPr>
          <w:rFonts w:ascii="Times New Roman" w:hAnsi="Times New Roman" w:cs="Times New Roman"/>
          <w:b/>
          <w:sz w:val="24"/>
          <w:szCs w:val="24"/>
        </w:rPr>
        <w:t>3</w:t>
      </w:r>
      <w:r w:rsidRPr="00C35ECF">
        <w:rPr>
          <w:rFonts w:ascii="Times New Roman" w:hAnsi="Times New Roman" w:cs="Times New Roman"/>
          <w:b/>
          <w:sz w:val="24"/>
          <w:szCs w:val="24"/>
        </w:rPr>
        <w:t>.</w:t>
      </w:r>
      <w:r w:rsidR="00646C61">
        <w:rPr>
          <w:rFonts w:ascii="Times New Roman" w:hAnsi="Times New Roman" w:cs="Times New Roman"/>
          <w:b/>
          <w:sz w:val="24"/>
          <w:szCs w:val="24"/>
        </w:rPr>
        <w:t xml:space="preserve"> </w:t>
      </w:r>
      <w:r w:rsidR="00E84A3B" w:rsidRPr="00E84A3B">
        <w:rPr>
          <w:rFonts w:ascii="Times New Roman" w:hAnsi="Times New Roman" w:cs="Times New Roman"/>
          <w:b/>
          <w:sz w:val="24"/>
          <w:szCs w:val="24"/>
        </w:rPr>
        <w:t>Termin realizacji</w:t>
      </w:r>
      <w:r w:rsidRPr="00E84A3B">
        <w:rPr>
          <w:rFonts w:ascii="Times New Roman" w:hAnsi="Times New Roman" w:cs="Times New Roman"/>
          <w:b/>
          <w:sz w:val="24"/>
          <w:szCs w:val="24"/>
        </w:rPr>
        <w:t xml:space="preserve"> przedmiotu</w:t>
      </w:r>
      <w:r w:rsidRPr="00C35ECF">
        <w:rPr>
          <w:rFonts w:ascii="Times New Roman" w:hAnsi="Times New Roman" w:cs="Times New Roman"/>
          <w:b/>
          <w:sz w:val="24"/>
          <w:szCs w:val="24"/>
        </w:rPr>
        <w:t xml:space="preserve"> umowy</w:t>
      </w:r>
      <w:r w:rsidR="00504833" w:rsidRPr="00C35ECF">
        <w:rPr>
          <w:rFonts w:ascii="Times New Roman" w:hAnsi="Times New Roman" w:cs="Times New Roman"/>
          <w:b/>
          <w:sz w:val="24"/>
          <w:szCs w:val="24"/>
        </w:rPr>
        <w:t xml:space="preserve"> wynosi</w:t>
      </w:r>
      <w:r w:rsidRPr="00C35ECF">
        <w:rPr>
          <w:rFonts w:ascii="Times New Roman" w:hAnsi="Times New Roman" w:cs="Times New Roman"/>
          <w:b/>
          <w:sz w:val="24"/>
          <w:szCs w:val="24"/>
        </w:rPr>
        <w:t>:</w:t>
      </w:r>
      <w:r w:rsidR="004B49EA">
        <w:rPr>
          <w:rFonts w:ascii="Times New Roman" w:hAnsi="Times New Roman" w:cs="Times New Roman"/>
          <w:b/>
          <w:sz w:val="24"/>
          <w:szCs w:val="24"/>
        </w:rPr>
        <w:t xml:space="preserve"> </w:t>
      </w:r>
      <w:r w:rsidR="006376CA">
        <w:rPr>
          <w:rFonts w:ascii="Times New Roman" w:hAnsi="Times New Roman" w:cs="Times New Roman"/>
          <w:b/>
          <w:sz w:val="24"/>
          <w:szCs w:val="24"/>
        </w:rPr>
        <w:t xml:space="preserve">60 dni </w:t>
      </w:r>
      <w:r w:rsidR="00776CD5" w:rsidRPr="00ED7F0D">
        <w:rPr>
          <w:rFonts w:ascii="Times New Roman" w:hAnsi="Times New Roman" w:cs="Times New Roman"/>
          <w:b/>
          <w:sz w:val="24"/>
          <w:szCs w:val="24"/>
        </w:rPr>
        <w:t xml:space="preserve">od dnia podpisania umowy </w:t>
      </w:r>
    </w:p>
    <w:p w:rsidR="00C35ECF" w:rsidRDefault="00C35ECF" w:rsidP="00CB3CD9">
      <w:pPr>
        <w:spacing w:after="0"/>
        <w:contextualSpacing/>
        <w:jc w:val="both"/>
        <w:rPr>
          <w:rFonts w:ascii="Times New Roman" w:hAnsi="Times New Roman" w:cs="Times New Roman"/>
          <w:b/>
          <w:sz w:val="24"/>
          <w:szCs w:val="24"/>
        </w:rPr>
      </w:pPr>
    </w:p>
    <w:p w:rsidR="00F44638" w:rsidRPr="00230DEA" w:rsidRDefault="00F44638" w:rsidP="00230DEA">
      <w:pPr>
        <w:pStyle w:val="Default"/>
        <w:jc w:val="both"/>
      </w:pPr>
      <w:r w:rsidRPr="007A74B4">
        <w:t>W przypadku, gdy termin realizacji przedmiotu umowy przypadnie w dzień wolny od pracy, jako termin realizacji w Umowie zostanie wskazany kolejny, najbliższy dzień roboczy dla Zamawiającego.</w:t>
      </w:r>
    </w:p>
    <w:p w:rsidR="004B49EA" w:rsidRDefault="004B49EA" w:rsidP="00CB3CD9">
      <w:pPr>
        <w:spacing w:after="0"/>
        <w:contextualSpacing/>
        <w:jc w:val="both"/>
        <w:rPr>
          <w:rFonts w:ascii="Times New Roman" w:hAnsi="Times New Roman" w:cs="Times New Roman"/>
          <w:b/>
          <w:sz w:val="24"/>
          <w:szCs w:val="24"/>
        </w:rPr>
      </w:pPr>
    </w:p>
    <w:p w:rsidR="00CB3CD9" w:rsidRPr="00D51625" w:rsidRDefault="00CB3CD9" w:rsidP="00CB3CD9">
      <w:pPr>
        <w:spacing w:after="0"/>
        <w:contextualSpacing/>
        <w:jc w:val="both"/>
        <w:rPr>
          <w:rFonts w:ascii="Times New Roman" w:eastAsiaTheme="majorEastAsia" w:hAnsi="Times New Roman" w:cs="Times New Roman"/>
          <w:b/>
          <w:sz w:val="24"/>
          <w:szCs w:val="24"/>
        </w:rPr>
      </w:pPr>
      <w:r w:rsidRPr="00D51625">
        <w:rPr>
          <w:rFonts w:ascii="Times New Roman" w:hAnsi="Times New Roman" w:cs="Times New Roman"/>
          <w:b/>
          <w:sz w:val="24"/>
          <w:szCs w:val="24"/>
        </w:rPr>
        <w:t>4</w:t>
      </w:r>
      <w:r w:rsidRPr="00D51625">
        <w:rPr>
          <w:rFonts w:ascii="Times New Roman" w:hAnsi="Times New Roman" w:cs="Times New Roman"/>
          <w:sz w:val="24"/>
          <w:szCs w:val="24"/>
        </w:rPr>
        <w:t>. Wykonawca zobowiązuje się do wykonania przedmiotu umowy zgodnie z zasadami wiedzy technicznej i sztuki budowlanej, obowiązującymi przepisami i polskimi normami oraz zobowiązuje się do oddania przedmiotu niniejszej umowy Zamawiającemu w terminie w niej uzgodnionym.</w:t>
      </w:r>
    </w:p>
    <w:p w:rsidR="004B49EA" w:rsidRDefault="004B49EA" w:rsidP="00B3407D">
      <w:pPr>
        <w:pStyle w:val="Default"/>
        <w:jc w:val="both"/>
        <w:rPr>
          <w:b/>
          <w:bCs/>
        </w:rPr>
      </w:pPr>
    </w:p>
    <w:p w:rsidR="00CB3CD9" w:rsidRDefault="009155B1" w:rsidP="00B3407D">
      <w:pPr>
        <w:pStyle w:val="Default"/>
        <w:jc w:val="both"/>
      </w:pPr>
      <w:r w:rsidRPr="00D51625">
        <w:rPr>
          <w:b/>
          <w:bCs/>
        </w:rPr>
        <w:t xml:space="preserve">5. </w:t>
      </w:r>
      <w:r w:rsidR="00CB3CD9" w:rsidRPr="00D51625">
        <w:rPr>
          <w:b/>
          <w:bCs/>
        </w:rPr>
        <w:t>Szczegółowy opis przedmiotu zamówienia, opis wymagań Zamawiającego w zakresie realizacji i odbioru określają:</w:t>
      </w:r>
      <w:r w:rsidR="00CB3CD9" w:rsidRPr="00D51625">
        <w:t xml:space="preserve">  </w:t>
      </w:r>
    </w:p>
    <w:p w:rsidR="00150F5F" w:rsidRPr="00D51625" w:rsidRDefault="00150F5F" w:rsidP="00B3407D">
      <w:pPr>
        <w:pStyle w:val="Default"/>
        <w:jc w:val="both"/>
      </w:pPr>
    </w:p>
    <w:p w:rsidR="00BB7B8C" w:rsidRPr="009649D3" w:rsidRDefault="00504833" w:rsidP="004A6AF6">
      <w:pPr>
        <w:autoSpaceDE w:val="0"/>
        <w:autoSpaceDN w:val="0"/>
        <w:adjustRightInd w:val="0"/>
        <w:spacing w:after="54" w:line="240" w:lineRule="auto"/>
        <w:jc w:val="both"/>
        <w:rPr>
          <w:rFonts w:ascii="Times New Roman" w:hAnsi="Times New Roman" w:cs="Times New Roman"/>
          <w:b/>
          <w:sz w:val="24"/>
          <w:szCs w:val="24"/>
        </w:rPr>
      </w:pPr>
      <w:r w:rsidRPr="009649D3">
        <w:rPr>
          <w:rFonts w:ascii="Times New Roman" w:hAnsi="Times New Roman" w:cs="Times New Roman"/>
          <w:b/>
          <w:sz w:val="24"/>
          <w:szCs w:val="24"/>
        </w:rPr>
        <w:t>P</w:t>
      </w:r>
      <w:r w:rsidR="009649D3" w:rsidRPr="009649D3">
        <w:rPr>
          <w:rFonts w:ascii="Times New Roman" w:hAnsi="Times New Roman" w:cs="Times New Roman"/>
          <w:b/>
          <w:sz w:val="24"/>
          <w:szCs w:val="24"/>
        </w:rPr>
        <w:t>rzedmiar</w:t>
      </w:r>
      <w:r w:rsidR="009649D3">
        <w:rPr>
          <w:rFonts w:ascii="Times New Roman" w:hAnsi="Times New Roman" w:cs="Times New Roman"/>
          <w:b/>
          <w:sz w:val="24"/>
          <w:szCs w:val="24"/>
        </w:rPr>
        <w:t xml:space="preserve"> </w:t>
      </w:r>
      <w:r w:rsidR="00CB3CD9" w:rsidRPr="009649D3">
        <w:rPr>
          <w:rFonts w:ascii="Times New Roman" w:hAnsi="Times New Roman" w:cs="Times New Roman"/>
          <w:b/>
          <w:sz w:val="24"/>
          <w:szCs w:val="24"/>
        </w:rPr>
        <w:t xml:space="preserve">- </w:t>
      </w:r>
      <w:r w:rsidR="009649D3" w:rsidRPr="009649D3">
        <w:rPr>
          <w:rFonts w:ascii="Times New Roman" w:hAnsi="Times New Roman" w:cs="Times New Roman"/>
          <w:b/>
          <w:sz w:val="24"/>
          <w:szCs w:val="24"/>
        </w:rPr>
        <w:t>z</w:t>
      </w:r>
      <w:r w:rsidRPr="009649D3">
        <w:rPr>
          <w:rFonts w:ascii="Times New Roman" w:hAnsi="Times New Roman" w:cs="Times New Roman"/>
          <w:b/>
          <w:sz w:val="24"/>
          <w:szCs w:val="24"/>
        </w:rPr>
        <w:t>ałącznik nr 10</w:t>
      </w:r>
      <w:r w:rsidR="00CB3CD9" w:rsidRPr="009649D3">
        <w:rPr>
          <w:rFonts w:ascii="Times New Roman" w:hAnsi="Times New Roman" w:cs="Times New Roman"/>
          <w:b/>
          <w:sz w:val="24"/>
          <w:szCs w:val="24"/>
        </w:rPr>
        <w:t xml:space="preserve"> do SWZ, </w:t>
      </w:r>
    </w:p>
    <w:p w:rsidR="00150F5F" w:rsidRPr="00150F5F" w:rsidRDefault="00150F5F" w:rsidP="004A6AF6">
      <w:pPr>
        <w:autoSpaceDE w:val="0"/>
        <w:autoSpaceDN w:val="0"/>
        <w:adjustRightInd w:val="0"/>
        <w:spacing w:after="54" w:line="240" w:lineRule="auto"/>
        <w:jc w:val="both"/>
        <w:rPr>
          <w:rFonts w:ascii="Times New Roman" w:hAnsi="Times New Roman" w:cs="Times New Roman"/>
          <w:b/>
          <w:color w:val="000000"/>
          <w:sz w:val="24"/>
          <w:szCs w:val="24"/>
          <w:u w:val="single"/>
        </w:rPr>
      </w:pPr>
    </w:p>
    <w:p w:rsidR="00CB3CD9" w:rsidRDefault="009155B1" w:rsidP="00CB3CD9">
      <w:pPr>
        <w:autoSpaceDE w:val="0"/>
        <w:autoSpaceDN w:val="0"/>
        <w:adjustRightInd w:val="0"/>
        <w:spacing w:after="0" w:line="240" w:lineRule="auto"/>
        <w:rPr>
          <w:rFonts w:ascii="Times New Roman" w:hAnsi="Times New Roman" w:cs="Times New Roman"/>
          <w:b/>
          <w:color w:val="000000"/>
          <w:sz w:val="24"/>
          <w:szCs w:val="24"/>
        </w:rPr>
      </w:pPr>
      <w:r w:rsidRPr="009155B1">
        <w:rPr>
          <w:rFonts w:ascii="Times New Roman" w:hAnsi="Times New Roman" w:cs="Times New Roman"/>
          <w:b/>
          <w:color w:val="000000"/>
          <w:sz w:val="24"/>
          <w:szCs w:val="24"/>
        </w:rPr>
        <w:t>6</w:t>
      </w:r>
      <w:r>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150F5F">
        <w:rPr>
          <w:rFonts w:ascii="Times New Roman" w:hAnsi="Times New Roman" w:cs="Times New Roman"/>
          <w:b/>
          <w:color w:val="000000"/>
          <w:sz w:val="24"/>
          <w:szCs w:val="24"/>
          <w:u w:val="single"/>
        </w:rPr>
        <w:t xml:space="preserve">Załącznik </w:t>
      </w:r>
      <w:r w:rsidR="00CB3CD9" w:rsidRPr="00150F5F">
        <w:rPr>
          <w:rFonts w:ascii="Times New Roman" w:hAnsi="Times New Roman" w:cs="Times New Roman"/>
          <w:b/>
          <w:sz w:val="24"/>
          <w:szCs w:val="24"/>
          <w:u w:val="single"/>
        </w:rPr>
        <w:t xml:space="preserve">nr 5 </w:t>
      </w:r>
      <w:r w:rsidR="00CB3CD9" w:rsidRPr="00150F5F">
        <w:rPr>
          <w:rFonts w:ascii="Times New Roman" w:hAnsi="Times New Roman" w:cs="Times New Roman"/>
          <w:b/>
          <w:color w:val="000000"/>
          <w:sz w:val="24"/>
          <w:szCs w:val="24"/>
          <w:u w:val="single"/>
        </w:rPr>
        <w:t>do SWZ</w:t>
      </w:r>
      <w:r w:rsidR="00CB3CD9" w:rsidRPr="00150F5F">
        <w:rPr>
          <w:rFonts w:ascii="Times New Roman" w:hAnsi="Times New Roman" w:cs="Times New Roman"/>
          <w:b/>
          <w:color w:val="000000"/>
          <w:sz w:val="24"/>
          <w:szCs w:val="24"/>
        </w:rPr>
        <w:t xml:space="preserve">. </w:t>
      </w:r>
    </w:p>
    <w:p w:rsidR="00150F5F" w:rsidRPr="00150F5F" w:rsidRDefault="00150F5F" w:rsidP="00CB3CD9">
      <w:pPr>
        <w:autoSpaceDE w:val="0"/>
        <w:autoSpaceDN w:val="0"/>
        <w:adjustRightInd w:val="0"/>
        <w:spacing w:after="0" w:line="240" w:lineRule="auto"/>
        <w:rPr>
          <w:rFonts w:ascii="Times New Roman" w:hAnsi="Times New Roman" w:cs="Times New Roman"/>
          <w:b/>
          <w:color w:val="000000"/>
          <w:sz w:val="24"/>
          <w:szCs w:val="24"/>
        </w:rPr>
      </w:pP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Pr="00336D8F" w:rsidRDefault="00CB3CD9" w:rsidP="00DB055B">
      <w:pPr>
        <w:pStyle w:val="Default"/>
        <w:jc w:val="both"/>
        <w:rPr>
          <w:color w:val="000000" w:themeColor="text1"/>
        </w:rPr>
      </w:pPr>
      <w:r w:rsidRPr="00336D8F">
        <w:rPr>
          <w:color w:val="000000" w:themeColor="text1"/>
        </w:rPr>
        <w:t>2) Personel Wykonawcy</w:t>
      </w:r>
      <w:r w:rsidR="00EF55AD" w:rsidRPr="00336D8F">
        <w:rPr>
          <w:color w:val="000000" w:themeColor="text1"/>
        </w:rPr>
        <w:t xml:space="preserve"> oraz podwykonawcy</w:t>
      </w:r>
      <w:r w:rsidRPr="00336D8F">
        <w:rPr>
          <w:color w:val="000000" w:themeColor="text1"/>
        </w:rPr>
        <w:t>:</w:t>
      </w:r>
    </w:p>
    <w:p w:rsidR="00FE5A5B" w:rsidRPr="00336D8F" w:rsidRDefault="00CB3CD9" w:rsidP="005D6D05">
      <w:pPr>
        <w:pStyle w:val="Default"/>
        <w:jc w:val="both"/>
        <w:rPr>
          <w:color w:val="000000" w:themeColor="text1"/>
        </w:rPr>
      </w:pPr>
      <w:r w:rsidRPr="00336D8F">
        <w:rPr>
          <w:color w:val="000000" w:themeColor="text1"/>
        </w:rPr>
        <w:t>Zgodnie z art. 95 ustawy z dnia 11 września 2019 r. Prawo zamówień publicznych (</w:t>
      </w:r>
      <w:r w:rsidR="00DB055B" w:rsidRPr="00336D8F">
        <w:rPr>
          <w:color w:val="000000" w:themeColor="text1"/>
        </w:rPr>
        <w:t xml:space="preserve">tj. </w:t>
      </w:r>
      <w:r w:rsidRPr="00336D8F">
        <w:rPr>
          <w:color w:val="000000" w:themeColor="text1"/>
        </w:rPr>
        <w:t>Dz. U. z 202</w:t>
      </w:r>
      <w:r w:rsidR="00AD0113" w:rsidRPr="00336D8F">
        <w:rPr>
          <w:color w:val="000000" w:themeColor="text1"/>
        </w:rPr>
        <w:t>3</w:t>
      </w:r>
      <w:r w:rsidRPr="00336D8F">
        <w:rPr>
          <w:color w:val="000000" w:themeColor="text1"/>
        </w:rPr>
        <w:t xml:space="preserve"> r. poz. 1</w:t>
      </w:r>
      <w:r w:rsidR="0064027B" w:rsidRPr="00336D8F">
        <w:rPr>
          <w:color w:val="000000" w:themeColor="text1"/>
        </w:rPr>
        <w:t>720</w:t>
      </w:r>
      <w:r w:rsidR="00DB055B" w:rsidRPr="00336D8F">
        <w:rPr>
          <w:color w:val="000000" w:themeColor="text1"/>
        </w:rPr>
        <w:t xml:space="preserve"> ze zm.</w:t>
      </w:r>
      <w:r w:rsidRPr="00336D8F">
        <w:rPr>
          <w:color w:val="000000" w:themeColor="text1"/>
        </w:rPr>
        <w:t>) Zamawiający zobowiązuje Wykonawcę oraz Podwykonawcę do zatrudnienia na podstawie umowy o pracę osób wykonujących czynności w zakresie realizacji zamówienia. Powyższy</w:t>
      </w:r>
      <w:r w:rsidR="00575BBE" w:rsidRPr="00336D8F">
        <w:rPr>
          <w:color w:val="000000" w:themeColor="text1"/>
        </w:rPr>
        <w:t xml:space="preserve"> obowiązek dotyczy co najmniej 3</w:t>
      </w:r>
      <w:r w:rsidRPr="00336D8F">
        <w:rPr>
          <w:color w:val="000000" w:themeColor="text1"/>
        </w:rPr>
        <w:t xml:space="preserve"> osób wykonujących roboty związane z</w:t>
      </w:r>
      <w:r w:rsidR="00336D8F" w:rsidRPr="00336D8F">
        <w:rPr>
          <w:color w:val="000000" w:themeColor="text1"/>
        </w:rPr>
        <w:t xml:space="preserve"> pracami ogólnobudowlanymi </w:t>
      </w:r>
      <w:r w:rsidR="00FE5A5B" w:rsidRPr="00336D8F">
        <w:rPr>
          <w:color w:val="000000" w:themeColor="text1"/>
        </w:rPr>
        <w:t xml:space="preserve">wg Klauzuli społecznej </w:t>
      </w:r>
    </w:p>
    <w:p w:rsidR="009155B1" w:rsidRPr="00336D8F" w:rsidRDefault="00CB3CD9" w:rsidP="005D6D05">
      <w:pPr>
        <w:pStyle w:val="Default"/>
        <w:jc w:val="both"/>
        <w:rPr>
          <w:color w:val="000000" w:themeColor="text1"/>
        </w:rPr>
      </w:pPr>
      <w:r w:rsidRPr="00336D8F">
        <w:rPr>
          <w:color w:val="000000" w:themeColor="text1"/>
        </w:rPr>
        <w:t>Projekt</w:t>
      </w:r>
      <w:r w:rsidR="00EA554A" w:rsidRPr="00336D8F">
        <w:rPr>
          <w:color w:val="000000" w:themeColor="text1"/>
        </w:rPr>
        <w:t>owane postanowienia</w:t>
      </w:r>
      <w:r w:rsidRPr="00336D8F">
        <w:rPr>
          <w:color w:val="000000" w:themeColor="text1"/>
        </w:rPr>
        <w:t xml:space="preserve"> umo</w:t>
      </w:r>
      <w:r w:rsidR="005D6D05" w:rsidRPr="00336D8F">
        <w:rPr>
          <w:color w:val="000000" w:themeColor="text1"/>
        </w:rPr>
        <w:t>wy</w:t>
      </w:r>
      <w:r w:rsidRPr="00336D8F">
        <w:rPr>
          <w:color w:val="000000" w:themeColor="text1"/>
        </w:rPr>
        <w:t xml:space="preserve"> </w:t>
      </w:r>
      <w:r w:rsidR="005D6D05" w:rsidRPr="00336D8F">
        <w:rPr>
          <w:color w:val="000000" w:themeColor="text1"/>
        </w:rPr>
        <w:t>określa</w:t>
      </w:r>
      <w:r w:rsidRPr="00336D8F">
        <w:rPr>
          <w:color w:val="000000" w:themeColor="text1"/>
        </w:rPr>
        <w:t xml:space="preserve"> </w:t>
      </w:r>
      <w:r w:rsidR="00150F5F" w:rsidRPr="00336D8F">
        <w:rPr>
          <w:b/>
          <w:color w:val="000000" w:themeColor="text1"/>
        </w:rPr>
        <w:t>Z</w:t>
      </w:r>
      <w:r w:rsidRPr="00336D8F">
        <w:rPr>
          <w:b/>
          <w:color w:val="000000" w:themeColor="text1"/>
        </w:rPr>
        <w:t>ałącznik nr 5 do SWZ:</w:t>
      </w:r>
      <w:r w:rsidRPr="00336D8F">
        <w:rPr>
          <w:color w:val="000000" w:themeColor="text1"/>
        </w:rPr>
        <w:t xml:space="preserve"> </w:t>
      </w:r>
    </w:p>
    <w:p w:rsidR="009155B1" w:rsidRPr="00336D8F" w:rsidRDefault="009155B1" w:rsidP="005D6D05">
      <w:pPr>
        <w:pStyle w:val="Default"/>
        <w:jc w:val="both"/>
        <w:rPr>
          <w:color w:val="000000" w:themeColor="text1"/>
        </w:rPr>
      </w:pPr>
      <w:r w:rsidRPr="00336D8F">
        <w:rPr>
          <w:color w:val="000000" w:themeColor="text1"/>
        </w:rPr>
        <w:lastRenderedPageBreak/>
        <w:t>a</w:t>
      </w:r>
      <w:r w:rsidR="00CB3CD9" w:rsidRPr="00336D8F">
        <w:rPr>
          <w:color w:val="000000" w:themeColor="text1"/>
        </w:rPr>
        <w:t xml:space="preserve">) rodzaj czynności związanych z realizacją zamówienia, których dotyczą wymagania zatrudnienia na podstawie stosunku pracy przez wykonawcę lub podwykonawcę osób wykonujących czynności w trakcie realizacji zamówienia; </w:t>
      </w:r>
    </w:p>
    <w:p w:rsidR="009155B1" w:rsidRPr="00336D8F" w:rsidRDefault="009155B1" w:rsidP="00150F5F">
      <w:pPr>
        <w:pStyle w:val="Default"/>
        <w:jc w:val="both"/>
        <w:rPr>
          <w:color w:val="000000" w:themeColor="text1"/>
        </w:rPr>
      </w:pPr>
      <w:r w:rsidRPr="00336D8F">
        <w:rPr>
          <w:color w:val="000000" w:themeColor="text1"/>
        </w:rPr>
        <w:t>b</w:t>
      </w:r>
      <w:r w:rsidR="00CB3CD9" w:rsidRPr="00336D8F">
        <w:rPr>
          <w:color w:val="000000" w:themeColor="text1"/>
        </w:rPr>
        <w:t xml:space="preserve">) sposób weryfikacji zatrudnienia tych osób; </w:t>
      </w:r>
    </w:p>
    <w:p w:rsidR="008F34AB" w:rsidRPr="00EF55AD" w:rsidRDefault="009155B1" w:rsidP="00150F5F">
      <w:pPr>
        <w:pStyle w:val="Default"/>
        <w:jc w:val="both"/>
        <w:rPr>
          <w:color w:val="auto"/>
        </w:rPr>
      </w:pPr>
      <w:r w:rsidRPr="00336D8F">
        <w:rPr>
          <w:color w:val="000000" w:themeColor="text1"/>
        </w:rPr>
        <w:t>c</w:t>
      </w:r>
      <w:r w:rsidR="00CB3CD9" w:rsidRPr="00336D8F">
        <w:rPr>
          <w:color w:val="000000" w:themeColor="text1"/>
        </w:rPr>
        <w:t xml:space="preserve">) uprawnienia zamawiającego w zakresie kontroli spełniania przez wykonawcę wymagań </w:t>
      </w:r>
      <w:r w:rsidR="00CB3CD9" w:rsidRPr="00EF55AD">
        <w:rPr>
          <w:color w:val="auto"/>
        </w:rPr>
        <w:t>związanych z zatrudnianiem tych osób oraz sankcji z tytułu niespełnienia tych wymagań.</w:t>
      </w:r>
    </w:p>
    <w:p w:rsidR="008F34AB" w:rsidRDefault="008F34AB" w:rsidP="00150F5F">
      <w:pPr>
        <w:pStyle w:val="Default"/>
        <w:jc w:val="both"/>
        <w:rPr>
          <w:color w:val="auto"/>
        </w:rPr>
      </w:pPr>
      <w:r w:rsidRPr="00EF55AD">
        <w:rPr>
          <w:color w:val="auto"/>
        </w:rPr>
        <w:t>Wykonawca lub podwykonawca najpóźniej w dniu przekazania harmonogramu, przedstawi Zamawiającemu oświadczenie o zatrudnieniu na podstawie umowy o pracę osób wykonujących czynności w zakresie realizacji przedmiotowej umowy wraz z wykazem osób zatrudnionych na podstawie umowy o pracę ze wskazaniem imienia i nazwiska danej osoby oraz wymiaru czasu pracy (pełen etat/część etatu). Osoby te muszą brać udział w realizacji zamówienia. Wykonawca lub podwykonawca zobowiązany jest do bieżącej aktualizacji ww. wykazu – Wykonawca przedstawia Zamawiającemu zaktualizowany wykaz niezwłocznie, nie później niż w kolejnym dniu roboczym po zmianie osób ujętych w wykazie. Na zasadach określonych w niniejszym punkcie Wykonawca przedstawia Zamawiającemu wykazy dotyczące podwykonawców i dalszych podwykonawców;</w:t>
      </w:r>
    </w:p>
    <w:p w:rsidR="00676B77" w:rsidRDefault="00676B77" w:rsidP="00150F5F">
      <w:pPr>
        <w:pStyle w:val="Default"/>
        <w:jc w:val="both"/>
        <w:rPr>
          <w:color w:val="auto"/>
        </w:rPr>
      </w:pPr>
    </w:p>
    <w:p w:rsidR="00676B77" w:rsidRPr="00EF55AD" w:rsidRDefault="00676B77" w:rsidP="00150F5F">
      <w:pPr>
        <w:pStyle w:val="Default"/>
        <w:jc w:val="both"/>
        <w:rPr>
          <w:color w:val="auto"/>
        </w:rPr>
      </w:pPr>
    </w:p>
    <w:p w:rsidR="007E075A" w:rsidRDefault="009155B1" w:rsidP="007E075A">
      <w:pPr>
        <w:pStyle w:val="Default"/>
        <w:rPr>
          <w:b/>
          <w:bCs/>
        </w:rPr>
      </w:pPr>
      <w:r>
        <w:rPr>
          <w:b/>
          <w:bCs/>
        </w:rPr>
        <w:t xml:space="preserve">7. </w:t>
      </w:r>
      <w:r w:rsidR="007E075A" w:rsidRPr="007E075A">
        <w:rPr>
          <w:b/>
          <w:bCs/>
        </w:rPr>
        <w:t>Wspólny Słownik Zamówień</w:t>
      </w:r>
      <w:r w:rsidR="00150F5F">
        <w:rPr>
          <w:b/>
          <w:bCs/>
        </w:rPr>
        <w:t xml:space="preserve"> (CPV)</w:t>
      </w:r>
      <w:r w:rsidR="007E075A" w:rsidRPr="007E075A">
        <w:rPr>
          <w:b/>
          <w:bCs/>
        </w:rPr>
        <w:t xml:space="preserve">: </w:t>
      </w:r>
    </w:p>
    <w:p w:rsidR="00790F61" w:rsidRDefault="00790F61" w:rsidP="007E075A">
      <w:pPr>
        <w:pStyle w:val="Default"/>
        <w:rPr>
          <w:b/>
          <w:bCs/>
        </w:rPr>
      </w:pPr>
    </w:p>
    <w:p w:rsidR="00790F61" w:rsidRPr="00790F61" w:rsidRDefault="00790F61" w:rsidP="00790F61">
      <w:pPr>
        <w:pStyle w:val="Default"/>
      </w:pPr>
      <w:r w:rsidRPr="00790F61">
        <w:t>45000000-7 Roboty budowlane</w:t>
      </w:r>
    </w:p>
    <w:p w:rsidR="00790F61" w:rsidRPr="00790F61" w:rsidRDefault="00790F61" w:rsidP="00790F61">
      <w:pPr>
        <w:pStyle w:val="Default"/>
      </w:pPr>
      <w:r w:rsidRPr="00790F61">
        <w:t>45110000-1 Roboty w zakresie burzenia i rozbiórki obiektów budowlanych; roboty ziemne</w:t>
      </w:r>
    </w:p>
    <w:p w:rsidR="00790F61" w:rsidRPr="00790F61" w:rsidRDefault="00790F61" w:rsidP="00790F61">
      <w:pPr>
        <w:pStyle w:val="Default"/>
      </w:pPr>
      <w:r w:rsidRPr="00790F61">
        <w:t>45331200-8 Instalowanie urządzeń wentylacyjnych i klimatyzacyjnych</w:t>
      </w:r>
    </w:p>
    <w:p w:rsidR="00790F61" w:rsidRPr="00790F61" w:rsidRDefault="00790F61" w:rsidP="00790F61">
      <w:pPr>
        <w:pStyle w:val="Default"/>
      </w:pPr>
      <w:r w:rsidRPr="00790F61">
        <w:t>45333000-0 Roboty instalacyjne gazowe</w:t>
      </w:r>
    </w:p>
    <w:p w:rsidR="00790F61" w:rsidRPr="00790F61" w:rsidRDefault="00790F61" w:rsidP="00790F61">
      <w:pPr>
        <w:pStyle w:val="Default"/>
      </w:pPr>
      <w:r w:rsidRPr="00790F61">
        <w:t>45310000-3 Roboty instalacyjne elektryczne</w:t>
      </w:r>
    </w:p>
    <w:p w:rsidR="00790F61" w:rsidRPr="00790F61" w:rsidRDefault="00790F61" w:rsidP="00790F61">
      <w:pPr>
        <w:pStyle w:val="Default"/>
      </w:pPr>
      <w:r w:rsidRPr="00790F61">
        <w:t>45311100-1 Roboty w zakresie okablowania elektrycznego</w:t>
      </w:r>
    </w:p>
    <w:p w:rsidR="00790F61" w:rsidRPr="00790F61" w:rsidRDefault="00790F61" w:rsidP="00790F61">
      <w:pPr>
        <w:pStyle w:val="Default"/>
      </w:pPr>
      <w:r w:rsidRPr="00790F61">
        <w:t>45311200-2 Roboty w zakresie instalacji elektrycznych</w:t>
      </w:r>
    </w:p>
    <w:p w:rsidR="00790F61" w:rsidRPr="00790F61" w:rsidRDefault="00790F61" w:rsidP="00790F61">
      <w:pPr>
        <w:pStyle w:val="Default"/>
      </w:pPr>
      <w:r w:rsidRPr="00790F61">
        <w:t>45315700-5 Instalowanie stacji rozdzielczych</w:t>
      </w:r>
    </w:p>
    <w:p w:rsidR="00790F61" w:rsidRPr="00790F61" w:rsidRDefault="00790F61" w:rsidP="00790F61">
      <w:pPr>
        <w:pStyle w:val="Default"/>
      </w:pPr>
      <w:r w:rsidRPr="00790F61">
        <w:t>45316000-5 Instalowanie systemów oświetleniowych i sygnalizacyjnych</w:t>
      </w:r>
    </w:p>
    <w:p w:rsidR="003D60DC" w:rsidRPr="007E075A" w:rsidRDefault="00790F61" w:rsidP="00790F61">
      <w:pPr>
        <w:pStyle w:val="Default"/>
      </w:pPr>
      <w:r w:rsidRPr="00790F61">
        <w:t>45317000-2 Inne instalacje elektryczne</w:t>
      </w:r>
    </w:p>
    <w:p w:rsidR="006F6E9E" w:rsidRPr="007E075A" w:rsidRDefault="006F6E9E" w:rsidP="007E075A">
      <w:pPr>
        <w:pStyle w:val="Default"/>
      </w:pPr>
    </w:p>
    <w:p w:rsidR="00CB3CD9" w:rsidRDefault="00CB3CD9" w:rsidP="00CB3CD9">
      <w:pPr>
        <w:pStyle w:val="Default"/>
        <w:numPr>
          <w:ilvl w:val="0"/>
          <w:numId w:val="7"/>
        </w:numPr>
        <w:rPr>
          <w:b/>
        </w:rPr>
      </w:pPr>
      <w:r>
        <w:rPr>
          <w:b/>
        </w:rPr>
        <w:t>OPIS WYMAGAŃ DODATKOWYCH ZWIĄZANYCH Z PRZYGOTOWANIEM OFERTY</w:t>
      </w:r>
    </w:p>
    <w:p w:rsidR="007E075A" w:rsidRDefault="007E075A" w:rsidP="007E075A">
      <w:pPr>
        <w:pStyle w:val="Default"/>
        <w:rPr>
          <w:b/>
        </w:rPr>
      </w:pPr>
    </w:p>
    <w:p w:rsidR="0016210C" w:rsidRPr="0016210C" w:rsidRDefault="007E075A" w:rsidP="0016210C">
      <w:pPr>
        <w:pStyle w:val="Default"/>
        <w:numPr>
          <w:ilvl w:val="0"/>
          <w:numId w:val="22"/>
        </w:numPr>
        <w:spacing w:after="57"/>
        <w:ind w:left="284" w:hanging="284"/>
        <w:rPr>
          <w:b/>
          <w:bCs/>
        </w:rPr>
      </w:pPr>
      <w:r w:rsidRPr="00EA554A">
        <w:rPr>
          <w:b/>
          <w:bCs/>
        </w:rPr>
        <w:t>Wizja lokalna</w:t>
      </w:r>
      <w:r w:rsidR="009155B1" w:rsidRPr="00EA554A">
        <w:rPr>
          <w:b/>
          <w:bCs/>
        </w:rPr>
        <w:t>.</w:t>
      </w:r>
      <w:r w:rsidRPr="00EA554A">
        <w:rPr>
          <w:b/>
          <w:bCs/>
        </w:rPr>
        <w:t xml:space="preserve"> </w:t>
      </w:r>
    </w:p>
    <w:p w:rsidR="00F04D47" w:rsidRDefault="00F04D47" w:rsidP="00150F5F">
      <w:pPr>
        <w:pStyle w:val="Default"/>
        <w:spacing w:after="57"/>
        <w:jc w:val="both"/>
      </w:pPr>
      <w:r>
        <w:t>Informacje dotyczące przeprowadzenia przez wykonawcę wizji lokalnej lub sprawdzenia przez niego dokumentów niezbędnych do realizacji zamówi</w:t>
      </w:r>
      <w:r w:rsidR="00FE5A5B">
        <w:t xml:space="preserve">enia, o których mowa w art. 131 </w:t>
      </w:r>
      <w:r>
        <w:t xml:space="preserve">ust. 2 </w:t>
      </w:r>
      <w:proofErr w:type="spellStart"/>
      <w:r>
        <w:t>Pzp</w:t>
      </w:r>
      <w:proofErr w:type="spellEnd"/>
      <w:r>
        <w:t>, jeżeli zamawiający przewiduje możliwość albo wymaga złożenia oferty po odbyciu wizji lokalnej lub sprawdzeniu tych dokumentów.</w:t>
      </w:r>
    </w:p>
    <w:p w:rsidR="007E075A" w:rsidRDefault="007E075A" w:rsidP="00E14BD4">
      <w:pPr>
        <w:pStyle w:val="Default"/>
        <w:numPr>
          <w:ilvl w:val="0"/>
          <w:numId w:val="23"/>
        </w:numPr>
        <w:spacing w:after="57"/>
        <w:ind w:left="0" w:firstLine="0"/>
        <w:jc w:val="both"/>
      </w:pPr>
      <w:r w:rsidRPr="005A1FDD">
        <w:rPr>
          <w:b/>
          <w:u w:val="single"/>
        </w:rPr>
        <w:t xml:space="preserve">Zamawiający </w:t>
      </w:r>
      <w:r w:rsidR="00A132EE" w:rsidRPr="005A1FDD">
        <w:rPr>
          <w:b/>
          <w:u w:val="single"/>
        </w:rPr>
        <w:t>wymaga</w:t>
      </w:r>
      <w:r w:rsidRPr="002852EE">
        <w:rPr>
          <w:u w:val="single"/>
        </w:rPr>
        <w:t>,</w:t>
      </w:r>
      <w:r w:rsidRPr="007E075A">
        <w:t xml:space="preserve"> aby przed złożeniem oferty, przystąpieniem do określenia wartości przedmiotu zamówienia oraz nadsyłania pytań do Zamawiającego na temat zakresu oraz technologii wykonywania robót, </w:t>
      </w:r>
      <w:r w:rsidRPr="00CA6AFA">
        <w:rPr>
          <w:b/>
          <w:u w:val="single"/>
        </w:rPr>
        <w:t>Wykonawca dokonał wizji lokalnej</w:t>
      </w:r>
      <w:r w:rsidRPr="007E075A">
        <w:t xml:space="preserve"> na terenie prowadzenia przyszłych prac w celu zapoznania się z rzeczywistymi warunkami realizacji przedmiotu zamówienia i uzyskania wszelkich informacji, które mogą być niezbędne do sporządzenia pr</w:t>
      </w:r>
      <w:r w:rsidR="0031512E">
        <w:t xml:space="preserve">awidłowej wyceny robót. </w:t>
      </w:r>
      <w:r w:rsidR="008D62DA" w:rsidRPr="009927AB">
        <w:rPr>
          <w:b/>
        </w:rPr>
        <w:t xml:space="preserve">Zamawiający wymaga aby osoba/y biorące udział w </w:t>
      </w:r>
      <w:bookmarkStart w:id="0" w:name="highlightHit_40"/>
      <w:bookmarkEnd w:id="0"/>
      <w:r w:rsidR="008D62DA" w:rsidRPr="009927AB">
        <w:rPr>
          <w:rStyle w:val="highlight"/>
          <w:b/>
        </w:rPr>
        <w:t>wizj</w:t>
      </w:r>
      <w:r w:rsidR="008D62DA" w:rsidRPr="009927AB">
        <w:rPr>
          <w:b/>
        </w:rPr>
        <w:t>i lokalnej legitymowały się stosownymi pełnomocnictwami, które Zamawiający mógłby zweryfikować</w:t>
      </w:r>
      <w:r w:rsidR="008D62DA" w:rsidRPr="009927AB">
        <w:t>.</w:t>
      </w:r>
      <w:r w:rsidR="008D62DA">
        <w:t xml:space="preserve"> </w:t>
      </w:r>
    </w:p>
    <w:p w:rsidR="0016210C" w:rsidRPr="0016210C" w:rsidRDefault="00790F61" w:rsidP="00E14BD4">
      <w:pPr>
        <w:pStyle w:val="Default"/>
        <w:numPr>
          <w:ilvl w:val="0"/>
          <w:numId w:val="23"/>
        </w:numPr>
        <w:ind w:left="0" w:firstLine="0"/>
        <w:jc w:val="both"/>
        <w:rPr>
          <w:b/>
          <w:color w:val="auto"/>
          <w:u w:color="FF0000"/>
        </w:rPr>
      </w:pPr>
      <w:r>
        <w:rPr>
          <w:color w:val="auto"/>
          <w:u w:color="FF0000"/>
        </w:rPr>
        <w:t>Zamawiający wyznacza termin</w:t>
      </w:r>
      <w:r w:rsidR="0016210C">
        <w:rPr>
          <w:color w:val="auto"/>
          <w:u w:color="FF0000"/>
        </w:rPr>
        <w:t xml:space="preserve"> dokonania wizji lokalnej</w:t>
      </w:r>
      <w:r w:rsidR="007B4C27">
        <w:rPr>
          <w:color w:val="auto"/>
          <w:u w:color="FF0000"/>
        </w:rPr>
        <w:t xml:space="preserve"> w</w:t>
      </w:r>
      <w:r w:rsidR="0016210C" w:rsidRPr="0053695D">
        <w:rPr>
          <w:color w:val="auto"/>
          <w:u w:color="FF0000"/>
        </w:rPr>
        <w:t xml:space="preserve"> </w:t>
      </w:r>
      <w:r>
        <w:rPr>
          <w:color w:val="auto"/>
          <w:u w:color="FF0000"/>
        </w:rPr>
        <w:t>dniu</w:t>
      </w:r>
      <w:r w:rsidR="0016210C" w:rsidRPr="007B4C27">
        <w:rPr>
          <w:color w:val="auto"/>
          <w:u w:color="FF0000"/>
        </w:rPr>
        <w:t xml:space="preserve">: </w:t>
      </w:r>
      <w:r w:rsidRPr="009E6BDB">
        <w:rPr>
          <w:b/>
          <w:color w:val="000000" w:themeColor="text1"/>
          <w:u w:val="single"/>
        </w:rPr>
        <w:t>21</w:t>
      </w:r>
      <w:r w:rsidR="0097437E" w:rsidRPr="009E6BDB">
        <w:rPr>
          <w:b/>
          <w:color w:val="000000" w:themeColor="text1"/>
          <w:u w:val="single"/>
        </w:rPr>
        <w:t>.07.2026</w:t>
      </w:r>
      <w:r w:rsidRPr="009E6BDB">
        <w:rPr>
          <w:b/>
          <w:color w:val="000000" w:themeColor="text1"/>
          <w:u w:val="single"/>
        </w:rPr>
        <w:t xml:space="preserve"> r</w:t>
      </w:r>
      <w:r>
        <w:rPr>
          <w:b/>
          <w:color w:val="000000" w:themeColor="text1"/>
          <w:u w:color="FF0000"/>
        </w:rPr>
        <w:t xml:space="preserve">. </w:t>
      </w:r>
      <w:r w:rsidR="0016210C" w:rsidRPr="00E55D55">
        <w:rPr>
          <w:color w:val="auto"/>
          <w:u w:color="FF0000"/>
        </w:rPr>
        <w:t>w godzinach ustalonych z Zamawiającym.</w:t>
      </w:r>
      <w:r w:rsidR="00F96272">
        <w:rPr>
          <w:color w:val="auto"/>
          <w:u w:color="FF0000"/>
        </w:rPr>
        <w:t xml:space="preserve"> </w:t>
      </w:r>
      <w:r w:rsidR="00F96272" w:rsidRPr="007E075A">
        <w:t xml:space="preserve">W celu dokonania wizji lokalnej należy </w:t>
      </w:r>
      <w:r w:rsidR="00F96272">
        <w:t>kontaktować się</w:t>
      </w:r>
      <w:r w:rsidR="00F96272" w:rsidRPr="007E075A">
        <w:t xml:space="preserve"> drogą mailową na adres e-</w:t>
      </w:r>
      <w:r w:rsidR="00F96272" w:rsidRPr="00F96272">
        <w:rPr>
          <w:color w:val="auto"/>
        </w:rPr>
        <w:t xml:space="preserve">mail: </w:t>
      </w:r>
      <w:hyperlink r:id="rId8" w:history="1">
        <w:r w:rsidR="00F96272" w:rsidRPr="00F96272">
          <w:rPr>
            <w:rStyle w:val="Hipercze"/>
            <w:color w:val="000000" w:themeColor="text1"/>
          </w:rPr>
          <w:t>miroslawa.tretowska@pansim.edu.pl</w:t>
        </w:r>
      </w:hyperlink>
    </w:p>
    <w:p w:rsidR="0016210C" w:rsidRPr="00900C57" w:rsidRDefault="0016210C" w:rsidP="00CA6AFA">
      <w:pPr>
        <w:pStyle w:val="Default"/>
        <w:jc w:val="both"/>
        <w:rPr>
          <w:color w:val="000000" w:themeColor="text1"/>
          <w:u w:val="single"/>
        </w:rPr>
      </w:pPr>
    </w:p>
    <w:p w:rsidR="007E075A" w:rsidRPr="00EA554A" w:rsidRDefault="007E075A" w:rsidP="00CA6AFA">
      <w:pPr>
        <w:pStyle w:val="Default"/>
        <w:jc w:val="both"/>
        <w:rPr>
          <w:b/>
        </w:rPr>
      </w:pPr>
      <w:r w:rsidRPr="00EA554A">
        <w:rPr>
          <w:b/>
          <w:bCs/>
        </w:rPr>
        <w:t>2. Podział zamówienia na części</w:t>
      </w:r>
      <w:r w:rsidR="009155B1" w:rsidRPr="00EA554A">
        <w:rPr>
          <w:b/>
          <w:bCs/>
        </w:rPr>
        <w:t>.</w:t>
      </w:r>
      <w:r w:rsidRPr="00EA554A">
        <w:rPr>
          <w:b/>
          <w:bCs/>
        </w:rPr>
        <w:t xml:space="preserve"> </w:t>
      </w:r>
    </w:p>
    <w:p w:rsidR="00D91D50" w:rsidRDefault="00D91D50" w:rsidP="00D91D50">
      <w:pPr>
        <w:pStyle w:val="Default"/>
        <w:jc w:val="both"/>
      </w:pPr>
      <w:r w:rsidRPr="007E075A">
        <w:t xml:space="preserve">Zamawiający </w:t>
      </w:r>
      <w:r w:rsidR="00075500">
        <w:t xml:space="preserve">nie </w:t>
      </w:r>
      <w:r w:rsidRPr="007E075A">
        <w:t xml:space="preserve">dokonuje podziału zamówienia na części. </w:t>
      </w:r>
    </w:p>
    <w:p w:rsidR="00790F61" w:rsidRDefault="00790F61" w:rsidP="00D91D50">
      <w:pPr>
        <w:pStyle w:val="Default"/>
        <w:jc w:val="both"/>
      </w:pPr>
    </w:p>
    <w:p w:rsidR="00646C61" w:rsidRDefault="00646C61" w:rsidP="00D91D50">
      <w:pPr>
        <w:pStyle w:val="Default"/>
        <w:jc w:val="both"/>
      </w:pPr>
      <w:r>
        <w:t>Zamawiający nie dokonał podziału zamówienia na części, ponieważ przedmiot zamówienia obejmuje wykonanie wzajemnie powiązanych robót budowlanych, sanitarnych oraz elektrycznych, których realizacja wymaga ścisłej koordynacji organizacyjnej i technicznej. Podział zamówienia mógłby skutkować trudnościami w koordynacji prac wykonywanych przez kilku wykonawców, zwiększeniem ryzyka opóźnień oraz wzrostem kosztów realizacji inwestycji. Realizacja zamówienia przez jednego wykonawcę zapewni sprawną organizację robót oraz jednolitą odpowiedzialność za prawidłowe wykonanie przedmiotu zamówienia.</w:t>
      </w:r>
    </w:p>
    <w:p w:rsidR="00646C61" w:rsidRDefault="00646C61" w:rsidP="00D91D50">
      <w:pPr>
        <w:pStyle w:val="Default"/>
        <w:jc w:val="both"/>
      </w:pPr>
    </w:p>
    <w:p w:rsidR="007E075A" w:rsidRPr="00EA554A" w:rsidRDefault="007E075A" w:rsidP="00CA6AFA">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CA6AFA">
      <w:pPr>
        <w:pStyle w:val="Default"/>
        <w:jc w:val="both"/>
      </w:pPr>
      <w:r w:rsidRPr="007E075A">
        <w:t xml:space="preserve">Zamawiający: </w:t>
      </w:r>
    </w:p>
    <w:p w:rsidR="007E075A" w:rsidRPr="007E075A" w:rsidRDefault="007E075A" w:rsidP="00CA6AFA">
      <w:pPr>
        <w:pStyle w:val="Default"/>
        <w:jc w:val="both"/>
      </w:pPr>
      <w:r w:rsidRPr="007E075A">
        <w:t xml:space="preserve">– </w:t>
      </w:r>
      <w:r w:rsidRPr="007E075A">
        <w:rPr>
          <w:bCs/>
        </w:rPr>
        <w:t>nie dopuszcza możliwości</w:t>
      </w:r>
      <w:r w:rsidRPr="007E075A">
        <w:t xml:space="preserve">, </w:t>
      </w:r>
    </w:p>
    <w:p w:rsidR="007E075A" w:rsidRPr="007E075A" w:rsidRDefault="007E075A" w:rsidP="00CA6AFA">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4E2073">
      <w:pPr>
        <w:pStyle w:val="Default"/>
      </w:pPr>
      <w:r w:rsidRPr="007E075A">
        <w:t xml:space="preserve">Zamawiający: </w:t>
      </w:r>
    </w:p>
    <w:p w:rsidR="007E075A" w:rsidRPr="007E075A" w:rsidRDefault="007E075A" w:rsidP="004E2073">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4E2073">
      <w:pPr>
        <w:pStyle w:val="Default"/>
      </w:pPr>
      <w:r w:rsidRPr="007E075A">
        <w:rPr>
          <w:bCs/>
        </w:rPr>
        <w:t xml:space="preserve">lub </w:t>
      </w:r>
    </w:p>
    <w:p w:rsidR="007E075A" w:rsidRPr="007E075A" w:rsidRDefault="007E075A" w:rsidP="004E2073">
      <w:pPr>
        <w:pStyle w:val="Default"/>
      </w:pPr>
      <w:r w:rsidRPr="007E075A">
        <w:t xml:space="preserve">Zamawiający: </w:t>
      </w:r>
    </w:p>
    <w:p w:rsidR="007E075A" w:rsidRPr="007E075A" w:rsidRDefault="007E075A" w:rsidP="004E2073">
      <w:pPr>
        <w:pStyle w:val="Default"/>
      </w:pPr>
      <w:r w:rsidRPr="007E075A">
        <w:t xml:space="preserve">– </w:t>
      </w:r>
      <w:r w:rsidRPr="007E075A">
        <w:rPr>
          <w:bCs/>
        </w:rPr>
        <w:t>nie dopuszcza możliwości</w:t>
      </w:r>
      <w:r w:rsidRPr="007E075A">
        <w:t xml:space="preserve">, </w:t>
      </w:r>
    </w:p>
    <w:p w:rsidR="007E075A" w:rsidRPr="007E075A" w:rsidRDefault="007E075A" w:rsidP="004E2073">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4E2073">
      <w:pPr>
        <w:pStyle w:val="Default"/>
      </w:pPr>
      <w:r w:rsidRPr="009155B1">
        <w:rPr>
          <w:b/>
          <w:bCs/>
        </w:rPr>
        <w:t>5.</w:t>
      </w:r>
      <w:r w:rsidRPr="007E075A">
        <w:rPr>
          <w:bCs/>
        </w:rPr>
        <w:t xml:space="preserve"> Umowa ramowa </w:t>
      </w:r>
    </w:p>
    <w:p w:rsidR="004E2073" w:rsidRDefault="007E075A" w:rsidP="004E2073">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rsidR="004E2073" w:rsidRPr="004E2073" w:rsidRDefault="007E075A" w:rsidP="004E2073">
      <w:pPr>
        <w:spacing w:after="0" w:line="240" w:lineRule="auto"/>
        <w:rPr>
          <w:rFonts w:ascii="Times New Roman" w:hAnsi="Times New Roman" w:cs="Times New Roman"/>
          <w:bCs/>
          <w:sz w:val="24"/>
          <w:szCs w:val="24"/>
        </w:rPr>
      </w:pPr>
      <w:r w:rsidRPr="004E2073">
        <w:rPr>
          <w:rFonts w:ascii="Times New Roman" w:hAnsi="Times New Roman" w:cs="Times New Roman"/>
          <w:b/>
          <w:bCs/>
          <w:sz w:val="24"/>
          <w:szCs w:val="24"/>
        </w:rPr>
        <w:t>6.</w:t>
      </w:r>
      <w:r w:rsidRPr="004E2073">
        <w:rPr>
          <w:rFonts w:ascii="Times New Roman" w:hAnsi="Times New Roman" w:cs="Times New Roman"/>
          <w:bCs/>
          <w:sz w:val="24"/>
          <w:szCs w:val="24"/>
        </w:rPr>
        <w:t xml:space="preserve"> Aukcja elektroniczna</w:t>
      </w:r>
      <w:r w:rsidR="009155B1" w:rsidRPr="004E2073">
        <w:rPr>
          <w:rFonts w:ascii="Times New Roman" w:hAnsi="Times New Roman" w:cs="Times New Roman"/>
          <w:bCs/>
          <w:sz w:val="24"/>
          <w:szCs w:val="24"/>
        </w:rPr>
        <w:t>.</w:t>
      </w:r>
      <w:r w:rsidRPr="004E2073">
        <w:rPr>
          <w:rFonts w:ascii="Times New Roman" w:hAnsi="Times New Roman" w:cs="Times New Roman"/>
          <w:bCs/>
          <w:sz w:val="24"/>
          <w:szCs w:val="24"/>
        </w:rPr>
        <w:t xml:space="preserve"> </w:t>
      </w:r>
    </w:p>
    <w:p w:rsidR="0065511E" w:rsidRPr="004E2073" w:rsidRDefault="007E075A" w:rsidP="004E2073">
      <w:pPr>
        <w:spacing w:after="0" w:line="240" w:lineRule="auto"/>
        <w:rPr>
          <w:rFonts w:ascii="Times New Roman" w:hAnsi="Times New Roman" w:cs="Times New Roman"/>
          <w:sz w:val="24"/>
          <w:szCs w:val="24"/>
        </w:rPr>
      </w:pPr>
      <w:r w:rsidRPr="004E2073">
        <w:rPr>
          <w:rFonts w:ascii="Times New Roman" w:hAnsi="Times New Roman" w:cs="Times New Roman"/>
          <w:sz w:val="24"/>
          <w:szCs w:val="24"/>
        </w:rPr>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w:t>
      </w:r>
      <w:proofErr w:type="spellStart"/>
      <w:r w:rsidRPr="004E2073">
        <w:rPr>
          <w:rFonts w:ascii="Times New Roman" w:hAnsi="Times New Roman" w:cs="Times New Roman"/>
          <w:sz w:val="24"/>
          <w:szCs w:val="24"/>
        </w:rPr>
        <w:t>Pzp</w:t>
      </w:r>
      <w:proofErr w:type="spellEnd"/>
      <w:r w:rsidRPr="004E2073">
        <w:rPr>
          <w:rFonts w:ascii="Times New Roman" w:hAnsi="Times New Roman" w:cs="Times New Roman"/>
          <w:sz w:val="24"/>
          <w:szCs w:val="24"/>
        </w:rPr>
        <w:t xml:space="preserve">. </w:t>
      </w:r>
    </w:p>
    <w:p w:rsidR="007E075A" w:rsidRPr="007E075A" w:rsidRDefault="009155B1" w:rsidP="004E2073">
      <w:pPr>
        <w:pStyle w:val="Default"/>
      </w:pPr>
      <w:r w:rsidRPr="009155B1">
        <w:rPr>
          <w:b/>
          <w:bCs/>
        </w:rPr>
        <w:t>7</w:t>
      </w:r>
      <w:r w:rsidR="007E075A" w:rsidRPr="007E075A">
        <w:rPr>
          <w:bCs/>
        </w:rPr>
        <w:t>. Rozliczenia w walutach obcych</w:t>
      </w:r>
      <w:r>
        <w:rPr>
          <w:bCs/>
        </w:rPr>
        <w:t>.</w:t>
      </w:r>
      <w:r w:rsidR="007E075A" w:rsidRPr="007E075A">
        <w:rPr>
          <w:bCs/>
        </w:rPr>
        <w:t xml:space="preserve"> </w:t>
      </w:r>
    </w:p>
    <w:p w:rsidR="007E075A" w:rsidRPr="007E075A" w:rsidRDefault="007E075A" w:rsidP="004E2073">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Zwrot kosztów udziału w postępowaniu.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Zaliczki na poczet udzielenia zamówienia</w:t>
      </w:r>
      <w:r>
        <w:rPr>
          <w:bCs/>
        </w:rPr>
        <w:t>.</w:t>
      </w:r>
      <w:r w:rsidR="007E075A" w:rsidRPr="007E075A">
        <w:rPr>
          <w:bCs/>
        </w:rPr>
        <w:t xml:space="preserve"> </w:t>
      </w:r>
    </w:p>
    <w:p w:rsidR="007E075A"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F85888" w:rsidRDefault="00F85888" w:rsidP="007E075A">
      <w:pPr>
        <w:pStyle w:val="Default"/>
      </w:pPr>
      <w:r w:rsidRPr="00F85888">
        <w:rPr>
          <w:b/>
        </w:rPr>
        <w:t>10.</w:t>
      </w:r>
      <w:r>
        <w:t xml:space="preserve"> Kryteria stosowane w celu oceny równoważności. </w:t>
      </w:r>
    </w:p>
    <w:p w:rsidR="009927AB" w:rsidRDefault="00F85888" w:rsidP="007E075A">
      <w:pPr>
        <w:pStyle w:val="Default"/>
      </w:pPr>
      <w:r>
        <w:t>Nie ma zastosow</w:t>
      </w:r>
      <w:r w:rsidR="005142DE">
        <w:t>ania w niniejszym postępowaniu.</w:t>
      </w:r>
    </w:p>
    <w:p w:rsidR="00CA6AFA" w:rsidRDefault="00CA6AFA" w:rsidP="007E075A">
      <w:pPr>
        <w:pStyle w:val="Default"/>
        <w:rPr>
          <w:b/>
        </w:rPr>
      </w:pPr>
    </w:p>
    <w:p w:rsidR="00873B45" w:rsidRDefault="007D52BD" w:rsidP="00873B45">
      <w:pPr>
        <w:pStyle w:val="Default"/>
        <w:numPr>
          <w:ilvl w:val="0"/>
          <w:numId w:val="7"/>
        </w:numPr>
        <w:rPr>
          <w:b/>
        </w:rPr>
      </w:pPr>
      <w:r>
        <w:rPr>
          <w:b/>
        </w:rPr>
        <w:t>INFORMACJA O PRZEWIDYWANYCH ZAMÓWIENIACH</w:t>
      </w:r>
    </w:p>
    <w:p w:rsidR="0016210C" w:rsidRDefault="0016210C" w:rsidP="0016210C">
      <w:pPr>
        <w:pStyle w:val="Default"/>
        <w:ind w:left="1146"/>
        <w:rPr>
          <w:b/>
        </w:rPr>
      </w:pP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rsidR="007D52BD" w:rsidRDefault="007D52BD" w:rsidP="007D52BD">
      <w:pPr>
        <w:pStyle w:val="Default"/>
        <w:rPr>
          <w:b/>
        </w:rPr>
      </w:pPr>
    </w:p>
    <w:p w:rsidR="002D5A8B" w:rsidRPr="00E14BD4" w:rsidRDefault="00873B45" w:rsidP="00E14BD4">
      <w:pPr>
        <w:pStyle w:val="Default"/>
        <w:numPr>
          <w:ilvl w:val="0"/>
          <w:numId w:val="7"/>
        </w:numPr>
        <w:rPr>
          <w:b/>
        </w:rPr>
      </w:pPr>
      <w:r>
        <w:rPr>
          <w:b/>
        </w:rPr>
        <w:t>TERMIN WYKONANIA ZAMÓWIENIA</w:t>
      </w:r>
    </w:p>
    <w:p w:rsidR="003C078A" w:rsidRDefault="003C078A" w:rsidP="00DF0A31">
      <w:pPr>
        <w:pStyle w:val="Default"/>
        <w:ind w:left="284" w:firstLine="142"/>
        <w:jc w:val="both"/>
        <w:rPr>
          <w:b/>
          <w:color w:val="auto"/>
        </w:rPr>
      </w:pPr>
    </w:p>
    <w:p w:rsidR="008E1EFA" w:rsidRPr="008E1EFA" w:rsidRDefault="008E1EFA" w:rsidP="005F4E50">
      <w:pPr>
        <w:pStyle w:val="Default"/>
        <w:jc w:val="both"/>
        <w:rPr>
          <w:b/>
          <w:color w:val="auto"/>
        </w:rPr>
      </w:pPr>
      <w:r w:rsidRPr="008E1EFA">
        <w:rPr>
          <w:b/>
          <w:color w:val="auto"/>
        </w:rPr>
        <w:t xml:space="preserve"> </w:t>
      </w:r>
      <w:r w:rsidR="00646C61">
        <w:rPr>
          <w:color w:val="auto"/>
        </w:rPr>
        <w:t xml:space="preserve">Termin wykonania zamówienia wynosi: </w:t>
      </w:r>
      <w:r w:rsidR="00646C61">
        <w:rPr>
          <w:b/>
          <w:color w:val="auto"/>
        </w:rPr>
        <w:t>60 dni</w:t>
      </w:r>
      <w:r w:rsidRPr="008E1EFA">
        <w:rPr>
          <w:b/>
          <w:color w:val="auto"/>
        </w:rPr>
        <w:t xml:space="preserve"> od dnia podpisania umowy</w:t>
      </w:r>
      <w:r w:rsidR="00646C61">
        <w:rPr>
          <w:b/>
          <w:color w:val="auto"/>
        </w:rPr>
        <w:t>.</w:t>
      </w:r>
      <w:r w:rsidRPr="008E1EFA">
        <w:rPr>
          <w:b/>
          <w:color w:val="auto"/>
        </w:rPr>
        <w:t xml:space="preserve"> </w:t>
      </w:r>
    </w:p>
    <w:p w:rsidR="008E1EFA" w:rsidRDefault="008E1EFA" w:rsidP="0011490C">
      <w:pPr>
        <w:pStyle w:val="Default"/>
        <w:jc w:val="both"/>
        <w:rPr>
          <w:color w:val="auto"/>
        </w:rPr>
      </w:pPr>
    </w:p>
    <w:p w:rsidR="0026520F" w:rsidRPr="00E14BD4" w:rsidRDefault="005F4E50" w:rsidP="0011490C">
      <w:pPr>
        <w:pStyle w:val="Default"/>
        <w:jc w:val="both"/>
        <w:rPr>
          <w:color w:val="auto"/>
        </w:rPr>
      </w:pPr>
      <w:r>
        <w:rPr>
          <w:color w:val="auto"/>
        </w:rPr>
        <w:lastRenderedPageBreak/>
        <w:t>Termin</w:t>
      </w:r>
      <w:r w:rsidR="0026520F">
        <w:rPr>
          <w:color w:val="auto"/>
        </w:rPr>
        <w:t xml:space="preserve"> wykonania przedmiotu zamówienia zostały opisane w </w:t>
      </w:r>
      <w:r w:rsidR="0016210C" w:rsidRPr="00E14BD4">
        <w:rPr>
          <w:color w:val="auto"/>
        </w:rPr>
        <w:t>Projekcie umowy – Z</w:t>
      </w:r>
      <w:r w:rsidR="0026520F" w:rsidRPr="00E14BD4">
        <w:rPr>
          <w:color w:val="auto"/>
        </w:rPr>
        <w:t xml:space="preserve">ałącznik nr 5 do SWZ  </w:t>
      </w:r>
      <w:r w:rsidR="008E1EFA" w:rsidRPr="00E14BD4">
        <w:rPr>
          <w:color w:val="auto"/>
        </w:rPr>
        <w:t>w § 5</w:t>
      </w:r>
      <w:r w:rsidR="0026520F" w:rsidRPr="00E14BD4">
        <w:rPr>
          <w:color w:val="auto"/>
        </w:rPr>
        <w:t>. Termin realizacji przedmiotu umowy.</w:t>
      </w:r>
    </w:p>
    <w:p w:rsidR="007E075A" w:rsidRPr="00E14BD4" w:rsidRDefault="007E075A" w:rsidP="007E075A">
      <w:pPr>
        <w:pStyle w:val="Default"/>
        <w:rPr>
          <w:color w:val="auto"/>
        </w:rPr>
      </w:pPr>
    </w:p>
    <w:p w:rsidR="00D3506E" w:rsidRPr="009155B1" w:rsidRDefault="007D52BD" w:rsidP="00D3506E">
      <w:pPr>
        <w:pStyle w:val="Default"/>
        <w:numPr>
          <w:ilvl w:val="0"/>
          <w:numId w:val="7"/>
        </w:numPr>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w:t>
      </w:r>
      <w:r w:rsidR="00481FEB">
        <w:t xml:space="preserve">2 </w:t>
      </w:r>
      <w:proofErr w:type="spellStart"/>
      <w:r w:rsidR="00481FEB">
        <w:t>P</w:t>
      </w:r>
      <w:r>
        <w:t>zp</w:t>
      </w:r>
      <w:proofErr w:type="spellEnd"/>
      <w:r>
        <w:t xml:space="preserve">, Wykonawcę: </w:t>
      </w:r>
    </w:p>
    <w:p w:rsidR="009155B1" w:rsidRDefault="007D52BD" w:rsidP="0011490C">
      <w:pPr>
        <w:pStyle w:val="Default"/>
        <w:jc w:val="both"/>
      </w:pPr>
      <w:r w:rsidRPr="00CA6AFA">
        <w:rPr>
          <w:b/>
        </w:rPr>
        <w:t>1)</w:t>
      </w:r>
      <w:r>
        <w:t xml:space="preserve"> zgodnie z przesłankami określ</w:t>
      </w:r>
      <w:r w:rsidR="00481FEB">
        <w:t xml:space="preserve">onymi w art. 108 ust. 1 ustawy </w:t>
      </w:r>
      <w:proofErr w:type="spellStart"/>
      <w:r w:rsidR="00481FEB">
        <w:t>P</w:t>
      </w:r>
      <w:r>
        <w:t>zp</w:t>
      </w:r>
      <w:proofErr w:type="spellEnd"/>
      <w:r>
        <w:t xml:space="preserve">; </w:t>
      </w:r>
    </w:p>
    <w:p w:rsidR="009155B1" w:rsidRDefault="007D52BD" w:rsidP="0011490C">
      <w:pPr>
        <w:pStyle w:val="Default"/>
        <w:jc w:val="both"/>
      </w:pPr>
      <w:r w:rsidRPr="00CA6AFA">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9155B1"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65511E" w:rsidRDefault="009927AB" w:rsidP="0011490C">
      <w:pPr>
        <w:pStyle w:val="Default"/>
        <w:jc w:val="both"/>
      </w:pPr>
      <w:r w:rsidRPr="002911A9">
        <w:rPr>
          <w:b/>
        </w:rPr>
        <w:t>5)</w:t>
      </w:r>
      <w:r>
        <w:t xml:space="preserve"> Wykonawcę który z przyczyn leżących po jego stronie , w znacznym stopniu lub zakresie nie wykonał lub nienależycie wykonał albo długotrwale nienależycie wykonał istotne zobowiązanie wynikające z wcześniejszej umowy w sprawie zamówienia publicznego lub umowy koncesji, co doprowadziło do wypowiedzenia lub odstąpienia od umowy, odszkodowania , wykonania zastępczego lub realizacji uprawnień z tytułu rę</w:t>
      </w:r>
      <w:r w:rsidR="003D1469">
        <w:t xml:space="preserve">kojmi za wady (  art. 109 ust.1 pkt.7 ustawy </w:t>
      </w:r>
      <w:proofErr w:type="spellStart"/>
      <w:r w:rsidR="003D1469">
        <w:t>pzp</w:t>
      </w:r>
      <w:proofErr w:type="spellEnd"/>
      <w:r w:rsidR="003D1469">
        <w:t xml:space="preserve"> )</w:t>
      </w: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930521" w:rsidRPr="009927AB">
        <w:rPr>
          <w:rFonts w:ascii="Times New Roman" w:hAnsi="Times New Roman" w:cs="Times New Roman"/>
          <w:sz w:val="24"/>
          <w:szCs w:val="24"/>
        </w:rPr>
        <w:t>14</w:t>
      </w:r>
      <w:r w:rsidR="003E4D24" w:rsidRPr="009927AB">
        <w:rPr>
          <w:rFonts w:ascii="Times New Roman" w:hAnsi="Times New Roman" w:cs="Times New Roman"/>
          <w:sz w:val="24"/>
          <w:szCs w:val="24"/>
        </w:rPr>
        <w:t>9</w:t>
      </w:r>
      <w:r w:rsidR="00930521" w:rsidRPr="009927AB">
        <w:rPr>
          <w:rFonts w:ascii="Times New Roman" w:hAnsi="Times New Roman" w:cs="Times New Roman"/>
          <w:sz w:val="24"/>
          <w:szCs w:val="24"/>
        </w:rPr>
        <w:t>7</w:t>
      </w:r>
      <w:r w:rsidR="003E4D24" w:rsidRPr="002852EE">
        <w:rPr>
          <w:rFonts w:ascii="Times New Roman" w:hAnsi="Times New Roman" w:cs="Times New Roman"/>
          <w:sz w:val="24"/>
          <w:szCs w:val="24"/>
        </w:rPr>
        <w:t xml:space="preserve">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77513C" w:rsidRPr="0021547D" w:rsidRDefault="0021547D" w:rsidP="0021547D">
      <w:pPr>
        <w:pStyle w:val="Default"/>
      </w:pPr>
      <w:r w:rsidRPr="0021547D">
        <w:lastRenderedPageBreak/>
        <w:t>Powyższe wykluczenie następować będzie na okres trwania ww. okoliczności.</w:t>
      </w:r>
    </w:p>
    <w:p w:rsidR="0065511E" w:rsidRPr="0021547D" w:rsidRDefault="0065511E" w:rsidP="009017AA">
      <w:pPr>
        <w:pStyle w:val="Default"/>
      </w:pP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7D52BD">
      <w:pPr>
        <w:pStyle w:val="Default"/>
        <w:numPr>
          <w:ilvl w:val="0"/>
          <w:numId w:val="7"/>
        </w:numPr>
        <w:rPr>
          <w:b/>
        </w:rPr>
      </w:pPr>
      <w:r>
        <w:rPr>
          <w:b/>
        </w:rPr>
        <w:t>WARUNKI UDZIAŁU W POSTĘPOWANIU</w:t>
      </w:r>
    </w:p>
    <w:p w:rsidR="007D52BD" w:rsidRPr="00CB3CD9" w:rsidRDefault="007D52BD" w:rsidP="009017AA">
      <w:pPr>
        <w:pStyle w:val="Default"/>
        <w:rPr>
          <w:strike/>
        </w:rPr>
      </w:pPr>
    </w:p>
    <w:p w:rsidR="007D52BD" w:rsidRPr="00C63A8A" w:rsidRDefault="00D416D0" w:rsidP="00E64E78">
      <w:pPr>
        <w:pStyle w:val="Default"/>
        <w:jc w:val="both"/>
        <w:rPr>
          <w:b/>
        </w:rPr>
      </w:pPr>
      <w:r>
        <w:rPr>
          <w:b/>
        </w:rPr>
        <w:t>1.</w:t>
      </w:r>
      <w:r w:rsidR="007D52BD" w:rsidRPr="002B0174">
        <w:rPr>
          <w:b/>
        </w:rPr>
        <w:t>Informacja o warunkach udziału w postępowaniu o udzielenie zamówienia</w:t>
      </w:r>
      <w:r w:rsidR="007D52BD">
        <w:rPr>
          <w:b/>
        </w:rPr>
        <w:t>.</w:t>
      </w:r>
      <w:r w:rsidR="007D52BD" w:rsidRPr="002B0174">
        <w:rPr>
          <w:b/>
        </w:rPr>
        <w:t xml:space="preserve"> </w:t>
      </w:r>
    </w:p>
    <w:p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2852EE" w:rsidRDefault="002852EE" w:rsidP="00E64E78">
      <w:pPr>
        <w:pStyle w:val="Default"/>
        <w:jc w:val="both"/>
      </w:pPr>
    </w:p>
    <w:p w:rsidR="007D52BD" w:rsidRPr="002852EE" w:rsidRDefault="003C078A" w:rsidP="003C078A">
      <w:pPr>
        <w:pStyle w:val="Default"/>
        <w:jc w:val="both"/>
        <w:rPr>
          <w:b/>
        </w:rPr>
      </w:pPr>
      <w:r>
        <w:rPr>
          <w:b/>
          <w:u w:val="single"/>
        </w:rPr>
        <w:t xml:space="preserve">W </w:t>
      </w:r>
      <w:r w:rsidR="007D52BD" w:rsidRPr="002852EE">
        <w:rPr>
          <w:b/>
          <w:u w:val="single"/>
        </w:rPr>
        <w:t>zakresie wiedzy i doświadczenia</w:t>
      </w:r>
      <w:r w:rsidR="007D52BD" w:rsidRPr="002852EE">
        <w:rPr>
          <w:b/>
        </w:rPr>
        <w:t>:</w:t>
      </w:r>
    </w:p>
    <w:p w:rsidR="007D52BD" w:rsidRDefault="007D52BD" w:rsidP="00E64E78">
      <w:pPr>
        <w:pStyle w:val="Default"/>
        <w:jc w:val="both"/>
      </w:pPr>
      <w:r>
        <w:t xml:space="preserve">Zamawiający wymaga, aby Wykonawca wykazał, że posiada następujące doświadczenie: </w:t>
      </w:r>
    </w:p>
    <w:p w:rsidR="000752DE" w:rsidRPr="003C078A" w:rsidRDefault="000752DE" w:rsidP="00E64E78">
      <w:pPr>
        <w:pStyle w:val="Default"/>
        <w:jc w:val="both"/>
        <w:rPr>
          <w:b/>
          <w:u w:val="single"/>
        </w:rPr>
      </w:pPr>
    </w:p>
    <w:p w:rsidR="00751A52" w:rsidRDefault="007D52BD" w:rsidP="00751A52">
      <w:pPr>
        <w:pStyle w:val="Default"/>
        <w:jc w:val="both"/>
        <w:rPr>
          <w:b/>
        </w:rPr>
      </w:pPr>
      <w:r w:rsidRPr="002852EE">
        <w:rPr>
          <w:b/>
        </w:rPr>
        <w:t xml:space="preserve">• </w:t>
      </w:r>
      <w:r w:rsidRPr="002852EE">
        <w:rPr>
          <w:b/>
          <w:u w:val="single"/>
        </w:rPr>
        <w:t>w zakresie robót budowlanych</w:t>
      </w:r>
      <w:r>
        <w:t xml:space="preserve">: </w:t>
      </w:r>
      <w:r w:rsidR="00751A52">
        <w:t xml:space="preserve">Wykonawca spełni warunek, jeżeli wykaże, że w okresie ostatnich </w:t>
      </w:r>
      <w:r w:rsidR="00751A52">
        <w:rPr>
          <w:rStyle w:val="Pogrubienie"/>
        </w:rPr>
        <w:t>5 lat</w:t>
      </w:r>
      <w:r w:rsidR="00751A52">
        <w:t xml:space="preserve"> przed upływem terminu składania ofert, a jeżeli okres prowadzenia działalności jest krótszy – w tym okresie, </w:t>
      </w:r>
      <w:r w:rsidR="00751A52">
        <w:rPr>
          <w:rStyle w:val="Pogrubienie"/>
        </w:rPr>
        <w:t>wykonał należycie oraz zgodnie z przepisami prawa budowlanego i prawidłowo ukończył co najmniej dwie roboty budowlane</w:t>
      </w:r>
      <w:r w:rsidR="00751A52">
        <w:t xml:space="preserve">, z których każda obejmowała wykonanie robót wykończeniowych oraz instalacji elektrycznych i sanitarnych w budynku użyteczności publicznej, o wartości </w:t>
      </w:r>
      <w:r w:rsidR="00751A52">
        <w:rPr>
          <w:rStyle w:val="Pogrubienie"/>
        </w:rPr>
        <w:t>nie mniejszej niż 200 000,00 zł brutto każda</w:t>
      </w:r>
      <w:r w:rsidR="00751A52">
        <w:t xml:space="preserve">. Przez jedną robotę budowlaną Zamawiający rozumie robotę wykonaną na podstawie jednej umowy </w:t>
      </w:r>
      <w:r w:rsidR="00751A52" w:rsidRPr="000A0D38">
        <w:rPr>
          <w:b/>
        </w:rPr>
        <w:t>– załącznik nr 4 do SWZ.</w:t>
      </w:r>
    </w:p>
    <w:p w:rsidR="00751A52" w:rsidRPr="0006011D" w:rsidRDefault="00751A52" w:rsidP="00751A52">
      <w:pPr>
        <w:pStyle w:val="Default"/>
        <w:jc w:val="both"/>
        <w:rPr>
          <w:u w:val="single"/>
        </w:rPr>
      </w:pPr>
      <w:r w:rsidRPr="0006011D">
        <w:rPr>
          <w:b/>
        </w:rPr>
        <w:t>Do wykazu robót budowlanych – załącznik nr 4</w:t>
      </w:r>
      <w:r w:rsidRPr="0006011D">
        <w:t xml:space="preserve"> należy załączyć </w:t>
      </w:r>
      <w:r w:rsidRPr="0006011D">
        <w:rPr>
          <w:rStyle w:val="Pogrubienie"/>
        </w:rPr>
        <w:t>dowody określające, czy wskazane roboty zostały wykonane należycie</w:t>
      </w:r>
      <w:r w:rsidRPr="0006011D">
        <w:t xml:space="preserve">, </w:t>
      </w:r>
      <w:r w:rsidRPr="0006011D">
        <w:rPr>
          <w:b/>
        </w:rPr>
        <w:t>w szczególności referencje lub inne dokumenty sporządzone przez podmiot, na rzecz którego roboty zostały wykonane</w:t>
      </w:r>
      <w:r>
        <w:t>.</w:t>
      </w:r>
    </w:p>
    <w:p w:rsidR="00751A52" w:rsidRDefault="00751A52" w:rsidP="00CE32EC">
      <w:pPr>
        <w:pStyle w:val="Default"/>
        <w:jc w:val="both"/>
      </w:pPr>
    </w:p>
    <w:p w:rsidR="004901D8" w:rsidRDefault="004901D8" w:rsidP="004901D8">
      <w:pPr>
        <w:pStyle w:val="Default"/>
        <w:jc w:val="both"/>
      </w:pPr>
      <w:r w:rsidRPr="00C7456B">
        <w:t>W przypadku wskazania kwot w walutach obcych Zamawiający dokona przeliczenia według średniego kursu NBP z dnia opublikowania ogłoszenia o zamówieniu.</w:t>
      </w:r>
    </w:p>
    <w:p w:rsidR="004901D8" w:rsidRDefault="004901D8" w:rsidP="00CE32EC">
      <w:pPr>
        <w:pStyle w:val="Default"/>
        <w:jc w:val="both"/>
      </w:pPr>
    </w:p>
    <w:p w:rsidR="00DF0A31" w:rsidRDefault="00CE32EC" w:rsidP="00CE32EC">
      <w:pPr>
        <w:pStyle w:val="Default"/>
        <w:spacing w:after="63"/>
        <w:jc w:val="both"/>
      </w:pPr>
      <w:r w:rsidRPr="000752DE">
        <w:rPr>
          <w:b/>
        </w:rPr>
        <w:t>•</w:t>
      </w:r>
      <w:r w:rsidR="000752DE" w:rsidRPr="000752DE">
        <w:t xml:space="preserve"> </w:t>
      </w:r>
      <w:r w:rsidRPr="000752DE">
        <w:t xml:space="preserve"> </w:t>
      </w:r>
      <w:r w:rsidR="000752DE" w:rsidRPr="000752DE">
        <w:rPr>
          <w:b/>
          <w:u w:val="single"/>
        </w:rPr>
        <w:t>w zakresie dysponowania osobami:</w:t>
      </w:r>
      <w:r w:rsidR="000752DE" w:rsidRPr="000752DE">
        <w:t xml:space="preserve"> </w:t>
      </w:r>
      <w:r w:rsidR="000752DE" w:rsidRPr="000E7F01">
        <w:t>Wykonawca wykaże, że osoby, które będą uczestniczyć w wykonaniu zamówienia, posiadają odpowiednie kwalifikacje zawodowe, uprawnienia, doświadczenie i wykształcenie niezbędne do wykonania zamówienia</w:t>
      </w:r>
      <w:r w:rsidR="00364DC9">
        <w:t xml:space="preserve"> </w:t>
      </w:r>
      <w:r w:rsidR="00364DC9" w:rsidRPr="00364DC9">
        <w:rPr>
          <w:b/>
        </w:rPr>
        <w:t>(Załącznik nr 4a do SWZ)</w:t>
      </w:r>
      <w:r w:rsidR="000752DE" w:rsidRPr="000E7F01">
        <w:t>, w tym:</w:t>
      </w:r>
    </w:p>
    <w:p w:rsidR="00DF0A31" w:rsidRDefault="00DF0A31" w:rsidP="00DF0A31">
      <w:pPr>
        <w:pStyle w:val="Default"/>
        <w:spacing w:after="63"/>
        <w:jc w:val="both"/>
      </w:pPr>
      <w:r>
        <w:t>wykaże  następujące osoby skierowane  przez niego do realizacji zamówienia publicznego:</w:t>
      </w:r>
    </w:p>
    <w:p w:rsidR="004901D8" w:rsidRDefault="004901D8" w:rsidP="004901D8">
      <w:pPr>
        <w:pStyle w:val="pdq2pgselectionanchorcontainer"/>
        <w:jc w:val="both"/>
      </w:pPr>
      <w:r w:rsidRPr="004901D8">
        <w:rPr>
          <w:rStyle w:val="Pogrubienie"/>
          <w:u w:val="single"/>
        </w:rPr>
        <w:t>a)</w:t>
      </w:r>
      <w:r w:rsidRPr="004901D8">
        <w:rPr>
          <w:b/>
          <w:u w:val="single"/>
        </w:rPr>
        <w:t xml:space="preserve"> kierownik robót budowlanych</w:t>
      </w:r>
      <w:r>
        <w:t xml:space="preserve"> posiadający uprawnienia budowlane do kierowania robotami budowlanymi bez ograniczeń w specjalności konstrukcyjno-budowlanej oraz aktualny wpis na listę członków właściwej Okręgowej Izby Inżynierów Budownictwa;</w:t>
      </w:r>
    </w:p>
    <w:p w:rsidR="004901D8" w:rsidRDefault="004901D8" w:rsidP="004901D8">
      <w:pPr>
        <w:pStyle w:val="NormalnyWeb"/>
        <w:jc w:val="both"/>
      </w:pPr>
      <w:r w:rsidRPr="004901D8">
        <w:rPr>
          <w:rStyle w:val="Pogrubienie"/>
          <w:u w:val="single"/>
        </w:rPr>
        <w:lastRenderedPageBreak/>
        <w:t>b)</w:t>
      </w:r>
      <w:r w:rsidRPr="004901D8">
        <w:rPr>
          <w:b/>
          <w:u w:val="single"/>
        </w:rPr>
        <w:t xml:space="preserve"> kierownik robót sanitarnych</w:t>
      </w:r>
      <w:r>
        <w:t xml:space="preserve"> posiadający uprawnienia budowlane do kierowania robotami budowlanymi bez ograniczeń w specjalności instalacyjnej w zakresie sieci, instalacji i urządzeń cieplnych, wentylacyjnych, gazowych, wodociągowych i kanalizacyjnych oraz aktualny wpis na listę członków właściwej Okręgowej Izby Inżynierów Budownictwa;</w:t>
      </w:r>
    </w:p>
    <w:p w:rsidR="004901D8" w:rsidRDefault="004901D8" w:rsidP="004901D8">
      <w:pPr>
        <w:pStyle w:val="NormalnyWeb"/>
        <w:jc w:val="both"/>
      </w:pPr>
      <w:r w:rsidRPr="004901D8">
        <w:rPr>
          <w:rStyle w:val="Pogrubienie"/>
          <w:u w:val="single"/>
        </w:rPr>
        <w:t>c)</w:t>
      </w:r>
      <w:r w:rsidRPr="004901D8">
        <w:rPr>
          <w:b/>
          <w:u w:val="single"/>
        </w:rPr>
        <w:t xml:space="preserve"> kierownik robót elektrycznych</w:t>
      </w:r>
      <w:r>
        <w:t xml:space="preserve"> posiadającym uprawnienia budowlane do kierowania robotami budowlanymi bez ograniczeń w specjalności instalacyjnej w zakresie sieci, instalacji i urządzeń elektrycznych i elektroenergetycznych oraz aktualny wpis na listę członków właściwej Okręgowej Izby Inżynierów Budownictwa.</w:t>
      </w:r>
    </w:p>
    <w:p w:rsidR="0006011D" w:rsidRDefault="004901D8" w:rsidP="004901D8">
      <w:pPr>
        <w:pStyle w:val="NormalnyWeb"/>
        <w:jc w:val="both"/>
      </w:pPr>
      <w:r>
        <w:t>Zamawiający dopuszcza możliwość łączenia funkcji przez jedną osobę, pod warunkiem posiadania przez nią wymaganych uprawnień do pełnienia wszystkich wskazanych funkcji.</w:t>
      </w: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 </w:t>
      </w:r>
      <w:r w:rsidR="00F654B6">
        <w:rPr>
          <w:b/>
          <w:color w:val="auto"/>
        </w:rPr>
        <w:t>Załącznik nr</w:t>
      </w:r>
      <w:r w:rsidR="0077641D">
        <w:rPr>
          <w:b/>
          <w:color w:val="auto"/>
        </w:rPr>
        <w:t xml:space="preserve"> </w:t>
      </w:r>
      <w:r w:rsidR="00B956F8" w:rsidRPr="0077641D">
        <w:rPr>
          <w:b/>
          <w:color w:val="auto"/>
        </w:rPr>
        <w:t xml:space="preserve">8 do </w:t>
      </w:r>
      <w:r w:rsidRPr="0077641D">
        <w:rPr>
          <w:b/>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Default="007D52BD" w:rsidP="006C76B1">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7E0AD9" w:rsidRDefault="007E0AD9" w:rsidP="006C76B1">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w:t>
      </w:r>
      <w:r w:rsidRPr="00D2144C">
        <w:lastRenderedPageBreak/>
        <w:t xml:space="preserve">tego podmiotu oraz odpowiednio spełnianie warunków udziału w postępowaniu, w zakresie, w jakim Wykonawca powołuje się na jego zasoby </w:t>
      </w:r>
      <w:r w:rsidRPr="00D2144C">
        <w:rPr>
          <w:b/>
        </w:rPr>
        <w:t>(Załącznik 2b i Załącznik 3b do SWZ)</w:t>
      </w:r>
    </w:p>
    <w:p w:rsidR="008A63E4" w:rsidRPr="00E21D29" w:rsidRDefault="008A63E4" w:rsidP="006C76B1">
      <w:pPr>
        <w:pStyle w:val="Default"/>
        <w:jc w:val="both"/>
        <w:rPr>
          <w:b/>
        </w:rPr>
      </w:pPr>
      <w:r w:rsidRPr="008A63E4">
        <w:rPr>
          <w:b/>
        </w:rPr>
        <w:t>9</w:t>
      </w:r>
      <w:r>
        <w:t>.</w:t>
      </w:r>
      <w:r w:rsidRPr="008A63E4">
        <w:t xml:space="preserve"> </w:t>
      </w:r>
      <w: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040352" w:rsidRDefault="00040352" w:rsidP="009017AA">
      <w:pPr>
        <w:pStyle w:val="Default"/>
        <w:rPr>
          <w:b/>
          <w:strike/>
        </w:rPr>
      </w:pPr>
    </w:p>
    <w:p w:rsidR="007D52BD" w:rsidRPr="007D52BD" w:rsidRDefault="007D52BD" w:rsidP="00F9563D">
      <w:pPr>
        <w:pStyle w:val="Default"/>
        <w:numPr>
          <w:ilvl w:val="0"/>
          <w:numId w:val="7"/>
        </w:numPr>
        <w:ind w:left="0" w:hanging="142"/>
        <w:jc w:val="both"/>
        <w:rPr>
          <w:b/>
        </w:rPr>
      </w:pPr>
      <w:r w:rsidRPr="007D52BD">
        <w:rPr>
          <w:b/>
        </w:rPr>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D42B21" w:rsidRPr="00442F24" w:rsidRDefault="00FC5320" w:rsidP="00D42B21">
      <w:pPr>
        <w:pStyle w:val="Default"/>
        <w:jc w:val="both"/>
        <w:rPr>
          <w:b/>
          <w:u w:val="single"/>
        </w:rPr>
      </w:pPr>
      <w:r w:rsidRPr="00442F24">
        <w:rPr>
          <w:b/>
          <w:u w:val="single"/>
        </w:rPr>
        <w:t>1.</w:t>
      </w:r>
      <w:r w:rsidR="00D42B21" w:rsidRPr="00442F24">
        <w:rPr>
          <w:u w:val="single"/>
        </w:rPr>
        <w:t xml:space="preserve"> </w:t>
      </w:r>
      <w:r w:rsidR="00D42B21" w:rsidRPr="00442F24">
        <w:rPr>
          <w:b/>
          <w:u w:val="single"/>
        </w:rPr>
        <w:t>Do oferty Wykonawca załącza:</w:t>
      </w:r>
    </w:p>
    <w:p w:rsidR="00D42B21" w:rsidRPr="00D42B21" w:rsidRDefault="00D42B21" w:rsidP="00D42B21">
      <w:pPr>
        <w:pStyle w:val="Default"/>
        <w:jc w:val="both"/>
        <w:rPr>
          <w:b/>
        </w:rPr>
      </w:pPr>
      <w:r w:rsidRPr="00D42B21">
        <w:rPr>
          <w:b/>
        </w:rPr>
        <w:t>a) Formularz ofertowy – Załącznik nr 1 do SWZ,</w:t>
      </w:r>
    </w:p>
    <w:p w:rsidR="00D42B21" w:rsidRPr="00D42B21" w:rsidRDefault="00D42B21" w:rsidP="00D42B21">
      <w:pPr>
        <w:pStyle w:val="Default"/>
        <w:jc w:val="both"/>
        <w:rPr>
          <w:b/>
        </w:rPr>
      </w:pPr>
      <w:r w:rsidRPr="00D42B21">
        <w:rPr>
          <w:b/>
        </w:rPr>
        <w:t xml:space="preserve">b) </w:t>
      </w:r>
      <w:r w:rsidR="00FF4439">
        <w:rPr>
          <w:b/>
        </w:rPr>
        <w:t xml:space="preserve">Przedmiar – Załącznik nr 10 </w:t>
      </w:r>
      <w:r w:rsidRPr="00D42B21">
        <w:rPr>
          <w:b/>
        </w:rPr>
        <w:t>do SWZ,</w:t>
      </w:r>
    </w:p>
    <w:p w:rsidR="00D42B21" w:rsidRDefault="00D42B21" w:rsidP="00D42B21">
      <w:pPr>
        <w:pStyle w:val="Default"/>
        <w:jc w:val="both"/>
        <w:rPr>
          <w:b/>
        </w:rPr>
      </w:pPr>
      <w:r w:rsidRPr="00D42B21">
        <w:rPr>
          <w:b/>
        </w:rPr>
        <w:t>c) Aktualne na dzień składania ofert oświadczenie/a o spełnianiu warunków udziału w postępowaniu i niepodleganiu wykluczeniu z postępowania, zgodnie z załącznikiem nr 2a i załącznikiem nr 3a do SWZ,</w:t>
      </w:r>
    </w:p>
    <w:p w:rsidR="00442F24" w:rsidRPr="00D42B21" w:rsidRDefault="00154B7D" w:rsidP="00D42B21">
      <w:pPr>
        <w:pStyle w:val="Default"/>
        <w:jc w:val="both"/>
        <w:rPr>
          <w:b/>
        </w:rPr>
      </w:pPr>
      <w:r>
        <w:rPr>
          <w:b/>
        </w:rPr>
        <w:t>d</w:t>
      </w:r>
      <w:r w:rsidR="00442F24" w:rsidRPr="00D42B21">
        <w:rPr>
          <w:b/>
        </w:rPr>
        <w:t>) RODO – załącznik nr 11 do SWZ</w:t>
      </w:r>
      <w:r w:rsidR="00442F24">
        <w:rPr>
          <w:b/>
        </w:rPr>
        <w:t>,</w:t>
      </w:r>
      <w:r w:rsidR="00442F24">
        <w:t xml:space="preserve"> </w:t>
      </w:r>
    </w:p>
    <w:p w:rsidR="00D42B21" w:rsidRPr="00D42B21" w:rsidRDefault="00154B7D" w:rsidP="00D42B21">
      <w:pPr>
        <w:pStyle w:val="Default"/>
        <w:jc w:val="both"/>
        <w:rPr>
          <w:b/>
        </w:rPr>
      </w:pPr>
      <w:r>
        <w:rPr>
          <w:b/>
        </w:rPr>
        <w:t>e</w:t>
      </w:r>
      <w:r w:rsidR="00D42B21" w:rsidRPr="00D42B21">
        <w:rPr>
          <w:b/>
        </w:rPr>
        <w:t xml:space="preserve">) W przypadku, gdy Wykonawca, polega na zdolnościach lub sytuacji innych podmiotów na zasadach określonych w art. 118 </w:t>
      </w:r>
      <w:proofErr w:type="spellStart"/>
      <w:r w:rsidR="00D42B21" w:rsidRPr="00D42B21">
        <w:rPr>
          <w:b/>
        </w:rPr>
        <w:t>Pzp</w:t>
      </w:r>
      <w:proofErr w:type="spellEnd"/>
      <w:r w:rsidR="00D42B21" w:rsidRPr="00D42B21">
        <w:rPr>
          <w:b/>
        </w:rPr>
        <w:t xml:space="preserve"> – jeżeli dotyczy:</w:t>
      </w:r>
    </w:p>
    <w:p w:rsidR="00D42B21" w:rsidRPr="00D42B21" w:rsidRDefault="00D42B21" w:rsidP="005C0CCE">
      <w:pPr>
        <w:pStyle w:val="Default"/>
        <w:numPr>
          <w:ilvl w:val="0"/>
          <w:numId w:val="35"/>
        </w:numPr>
        <w:jc w:val="both"/>
        <w:rPr>
          <w:b/>
        </w:rPr>
      </w:pPr>
      <w:r w:rsidRPr="00D42B21">
        <w:rPr>
          <w:b/>
        </w:rPr>
        <w:t>oświadczenia o spełnianiu warunków udziału w postępowaniu i niepodleganiu wykluczeniu – załącznik nr 2b/3b do SWZ,</w:t>
      </w:r>
    </w:p>
    <w:p w:rsidR="00D42B21" w:rsidRPr="00D42B21" w:rsidRDefault="00D42B21" w:rsidP="005C0CCE">
      <w:pPr>
        <w:pStyle w:val="Default"/>
        <w:numPr>
          <w:ilvl w:val="0"/>
          <w:numId w:val="35"/>
        </w:numPr>
        <w:jc w:val="both"/>
        <w:rPr>
          <w:b/>
        </w:rPr>
      </w:pPr>
      <w:r w:rsidRPr="00D42B21">
        <w:rPr>
          <w:b/>
        </w:rPr>
        <w:t>zobowiązanie podmiotu o oddaniu Wykonawcy swoich zasobów – załącznik nr 8 do SWZ.</w:t>
      </w:r>
    </w:p>
    <w:p w:rsidR="00D42B21" w:rsidRPr="0058551E" w:rsidRDefault="00D42B21" w:rsidP="00D42B21">
      <w:pPr>
        <w:pStyle w:val="Default"/>
        <w:jc w:val="both"/>
        <w:rPr>
          <w:b/>
          <w:color w:val="auto"/>
        </w:rPr>
      </w:pPr>
    </w:p>
    <w:p w:rsidR="0077513C" w:rsidRDefault="00FC5320" w:rsidP="002D558D">
      <w:pPr>
        <w:pStyle w:val="Default"/>
        <w:jc w:val="both"/>
      </w:pPr>
      <w:r w:rsidRPr="001A100B">
        <w:rPr>
          <w:b/>
        </w:rPr>
        <w:t>1)</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wykonawców wykazuje spełnianie warunków udziału w postępowaniu. </w:t>
      </w:r>
    </w:p>
    <w:p w:rsidR="0077513C" w:rsidRDefault="00FC5320" w:rsidP="002D558D">
      <w:pPr>
        <w:pStyle w:val="Default"/>
        <w:jc w:val="both"/>
      </w:pPr>
      <w:r w:rsidRPr="001A100B">
        <w:rPr>
          <w:b/>
        </w:rPr>
        <w:t>2)</w:t>
      </w:r>
      <w:r>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77513C" w:rsidRDefault="00FC5320" w:rsidP="002D558D">
      <w:pPr>
        <w:pStyle w:val="Default"/>
        <w:jc w:val="both"/>
      </w:pPr>
      <w:r w:rsidRPr="0077513C">
        <w:rPr>
          <w:b/>
        </w:rPr>
        <w:t xml:space="preserve">2.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1A100B" w:rsidRPr="009249C1" w:rsidRDefault="00FC5320" w:rsidP="002D558D">
      <w:pPr>
        <w:pStyle w:val="Default"/>
        <w:jc w:val="both"/>
        <w:rPr>
          <w:b/>
          <w:color w:val="auto"/>
        </w:rPr>
      </w:pPr>
      <w:r w:rsidRPr="001A100B">
        <w:rPr>
          <w:b/>
        </w:rPr>
        <w:t>5</w:t>
      </w:r>
      <w:r>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w:t>
      </w:r>
      <w:r>
        <w:lastRenderedPageBreak/>
        <w:t xml:space="preserve">zamówienia dołączają do oferty oświadczenie, o którym mowa w art. 117 ust. 4 ustawy </w:t>
      </w:r>
      <w:proofErr w:type="spellStart"/>
      <w:r>
        <w:t>Pzp</w:t>
      </w:r>
      <w:proofErr w:type="spellEnd"/>
      <w:r>
        <w:t xml:space="preserve">, z którego wynika jakie usługi / roboty wykonają poszczególni wykonawcy. Wzór oświadczenia stanowi </w:t>
      </w:r>
      <w:r w:rsidR="009249C1" w:rsidRPr="009249C1">
        <w:rPr>
          <w:b/>
          <w:color w:val="auto"/>
        </w:rPr>
        <w:t>Z</w:t>
      </w:r>
      <w:r w:rsidR="00997BF5" w:rsidRPr="009249C1">
        <w:rPr>
          <w:b/>
          <w:color w:val="auto"/>
        </w:rPr>
        <w:t xml:space="preserve">ałącznik nr </w:t>
      </w:r>
      <w:r w:rsidR="00B956F8" w:rsidRPr="009249C1">
        <w:rPr>
          <w:b/>
          <w:color w:val="auto"/>
        </w:rPr>
        <w:t>8</w:t>
      </w:r>
      <w:r w:rsidRPr="009249C1">
        <w:rPr>
          <w:b/>
          <w:color w:val="auto"/>
        </w:rPr>
        <w:t xml:space="preserve"> do SWZ.</w:t>
      </w:r>
    </w:p>
    <w:p w:rsidR="00192D93" w:rsidRDefault="00FC5320" w:rsidP="002D558D">
      <w:pPr>
        <w:pStyle w:val="Default"/>
        <w:jc w:val="both"/>
      </w:pPr>
      <w:r w:rsidRPr="001A100B">
        <w:rPr>
          <w:b/>
        </w:rPr>
        <w:t>6.</w:t>
      </w:r>
      <w:r>
        <w:t xml:space="preserve"> Przedmiotowe środki dowodowe do złożenia wraz z ofertą: Zamawiający nie wymaga złożenia przedmiotowych środków dowodowych</w:t>
      </w:r>
      <w:r w:rsidR="002D558D">
        <w:t>.</w:t>
      </w:r>
    </w:p>
    <w:p w:rsidR="00FC5320" w:rsidRDefault="00FC5320" w:rsidP="00FC5320">
      <w:pPr>
        <w:pStyle w:val="Default"/>
        <w:rPr>
          <w:b/>
        </w:rPr>
      </w:pPr>
    </w:p>
    <w:p w:rsidR="00FC5320" w:rsidRPr="002B0174" w:rsidRDefault="00FC5320" w:rsidP="00FC5320">
      <w:pPr>
        <w:pStyle w:val="Default"/>
        <w:rPr>
          <w:b/>
        </w:rPr>
      </w:pPr>
      <w:r>
        <w:rPr>
          <w:b/>
        </w:rPr>
        <w:t>X. INFORMACJE O PODMIOTOWYCH ŚRODKACH DOWODOWYCH.</w:t>
      </w:r>
    </w:p>
    <w:p w:rsidR="00FC5320" w:rsidRPr="00154B7D" w:rsidRDefault="00FC5320" w:rsidP="00FC5320">
      <w:pPr>
        <w:pStyle w:val="Default"/>
        <w:spacing w:after="63"/>
        <w:rPr>
          <w:b/>
          <w:bCs/>
          <w:u w:val="single"/>
        </w:rPr>
      </w:pPr>
      <w:r w:rsidRPr="00154B7D">
        <w:rPr>
          <w:b/>
          <w:bCs/>
          <w:u w:val="single"/>
        </w:rPr>
        <w:t>Dokumenty składane na wezwanie.</w:t>
      </w:r>
      <w:r w:rsidR="0063021A" w:rsidRPr="00154B7D">
        <w:rPr>
          <w:b/>
          <w:bCs/>
          <w:u w:val="single"/>
        </w:rPr>
        <w:t xml:space="preserve"> </w:t>
      </w:r>
    </w:p>
    <w:p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1A100B" w:rsidRDefault="00FC5320" w:rsidP="002D558D">
      <w:pPr>
        <w:pStyle w:val="Default"/>
        <w:spacing w:after="63"/>
        <w:jc w:val="both"/>
      </w:pPr>
      <w:r w:rsidRPr="001A100B">
        <w:rPr>
          <w:b/>
        </w:rPr>
        <w:t>1.</w:t>
      </w:r>
      <w:r>
        <w:t xml:space="preserve"> W celu wykazania braku podstaw do wykluczenia Zamawiający wymaga złożenia:</w:t>
      </w:r>
    </w:p>
    <w:p w:rsidR="001A100B" w:rsidRPr="009C11E1" w:rsidRDefault="00FC5320" w:rsidP="002D558D">
      <w:pPr>
        <w:pStyle w:val="Default"/>
        <w:spacing w:after="63"/>
        <w:jc w:val="both"/>
      </w:pPr>
      <w:r w:rsidRPr="009C11E1">
        <w:rPr>
          <w:b/>
        </w:rPr>
        <w:t>1) oświadczenia wykonawcy</w:t>
      </w:r>
      <w:r w:rsidRPr="009C11E1">
        <w:t>, w zakresie art. 108 ust. 1 pkt 5 ustawy, o braku przynależności do tej samej grupy kapitałowej w rozumieniu ustawy z dnia 16 lutego 2007 r. o ochronie konkurencji i konsumentów (</w:t>
      </w:r>
      <w:r w:rsidR="002D558D" w:rsidRPr="009C11E1">
        <w:t xml:space="preserve">tj. </w:t>
      </w:r>
      <w:r w:rsidRPr="009C11E1">
        <w:t>Dz. U. z 202</w:t>
      </w:r>
      <w:r w:rsidR="00930521" w:rsidRPr="009C11E1">
        <w:t>3</w:t>
      </w:r>
      <w:r w:rsidRPr="009C11E1">
        <w:t xml:space="preserve"> r. poz. </w:t>
      </w:r>
      <w:r w:rsidR="00930521" w:rsidRPr="009C11E1">
        <w:t xml:space="preserve">1689 </w:t>
      </w:r>
      <w:r w:rsidRPr="009C11E1">
        <w:t xml:space="preserve">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9C11E1">
        <w:rPr>
          <w:b/>
        </w:rPr>
        <w:t>załącznik nr 6 do SWZ</w:t>
      </w:r>
      <w:r w:rsidRPr="009C11E1">
        <w:t xml:space="preserve">); </w:t>
      </w:r>
    </w:p>
    <w:p w:rsidR="001A100B" w:rsidRPr="009C11E1" w:rsidRDefault="00FC5320" w:rsidP="002D558D">
      <w:pPr>
        <w:pStyle w:val="Default"/>
        <w:spacing w:after="63"/>
        <w:jc w:val="both"/>
      </w:pPr>
      <w:r w:rsidRPr="009C11E1">
        <w:rPr>
          <w:b/>
        </w:rPr>
        <w:t>2) odpisu lub informacji z Krajowego Rejestru Sądowego lub z Centralnej Ewidencji i Informacji o Działalności Gospodarczej</w:t>
      </w:r>
      <w:r w:rsidRPr="009C11E1">
        <w:t xml:space="preserve">, w zakresie art. 109 ust. 1 pkt 4 ustawy </w:t>
      </w:r>
      <w:proofErr w:type="spellStart"/>
      <w:r w:rsidRPr="009C11E1">
        <w:t>Pzp</w:t>
      </w:r>
      <w:proofErr w:type="spellEnd"/>
      <w:r w:rsidRPr="009C11E1">
        <w:t xml:space="preserve">, sporządzonych nie wcześniej niż 3 miesiące przed jej złożeniem, jeżeli odrębne przepisy wymagają wpisu do rejestru lub ewidencji; </w:t>
      </w:r>
    </w:p>
    <w:p w:rsidR="001A100B" w:rsidRPr="009C11E1" w:rsidRDefault="00FC5320" w:rsidP="002D558D">
      <w:pPr>
        <w:pStyle w:val="Default"/>
        <w:spacing w:after="63"/>
        <w:jc w:val="both"/>
      </w:pPr>
      <w:r w:rsidRPr="009C11E1">
        <w:rPr>
          <w:b/>
        </w:rPr>
        <w:t>3)</w:t>
      </w:r>
      <w:r w:rsidRPr="009C11E1">
        <w:t xml:space="preserve"> </w:t>
      </w:r>
      <w:r w:rsidRPr="009C11E1">
        <w:rPr>
          <w:b/>
        </w:rPr>
        <w:t>zaświadczenia właściwego naczelnika urzędu skarbowego</w:t>
      </w:r>
      <w:r w:rsidRPr="009C11E1">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9C11E1">
        <w:rPr>
          <w:b/>
        </w:rPr>
        <w:t>4)</w:t>
      </w:r>
      <w:r w:rsidRPr="009C11E1">
        <w:t xml:space="preserve"> </w:t>
      </w:r>
      <w:r w:rsidRPr="009C11E1">
        <w:rPr>
          <w:b/>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9249C1" w:rsidRPr="009C11E1" w:rsidRDefault="00FC5320" w:rsidP="00D2144C">
      <w:pPr>
        <w:pStyle w:val="Default"/>
        <w:spacing w:after="63"/>
        <w:jc w:val="both"/>
        <w:rPr>
          <w:b/>
        </w:rPr>
      </w:pPr>
      <w:r w:rsidRPr="009C11E1">
        <w:rPr>
          <w:b/>
        </w:rPr>
        <w:t>5)</w:t>
      </w:r>
      <w:r w:rsidRPr="009C11E1">
        <w:t xml:space="preserve"> </w:t>
      </w:r>
      <w:r w:rsidRPr="009C11E1">
        <w:rPr>
          <w:b/>
        </w:rPr>
        <w:t>oświadczenia wykonawcy o aktualności informacji zawartych w Oświadczeniu o niepodleganiu wykluczeniu i spełnianiu warunków udziału w postępowaniu</w:t>
      </w:r>
      <w:r w:rsidRPr="009C11E1">
        <w:t xml:space="preserve"> składanym na podstawie art. 274 ust. 1 ustawy z dnia 11 września 2019 r. Prawo zamówień publicznych </w:t>
      </w:r>
      <w:r w:rsidR="009F6299" w:rsidRPr="009C11E1">
        <w:t>(dalej u</w:t>
      </w:r>
      <w:r w:rsidR="00117D5B" w:rsidRPr="009C11E1">
        <w:t xml:space="preserve">stawa </w:t>
      </w:r>
      <w:proofErr w:type="spellStart"/>
      <w:r w:rsidR="00117D5B" w:rsidRPr="009C11E1">
        <w:t>Pzp</w:t>
      </w:r>
      <w:proofErr w:type="spellEnd"/>
      <w:r w:rsidR="00117D5B" w:rsidRPr="009C11E1">
        <w:t xml:space="preserve">) – </w:t>
      </w:r>
      <w:r w:rsidR="009249C1" w:rsidRPr="009C11E1">
        <w:rPr>
          <w:b/>
        </w:rPr>
        <w:t>Z</w:t>
      </w:r>
      <w:r w:rsidR="00117D5B" w:rsidRPr="009C11E1">
        <w:rPr>
          <w:b/>
        </w:rPr>
        <w:t>ałącznik nr 9</w:t>
      </w:r>
      <w:r w:rsidR="009F6299" w:rsidRPr="009C11E1">
        <w:rPr>
          <w:b/>
        </w:rPr>
        <w:t xml:space="preserve"> do SWZ.</w:t>
      </w:r>
    </w:p>
    <w:p w:rsidR="003153D4" w:rsidRDefault="003153D4" w:rsidP="00D2144C">
      <w:pPr>
        <w:pStyle w:val="Default"/>
        <w:spacing w:after="63"/>
        <w:jc w:val="both"/>
        <w:rPr>
          <w:b/>
        </w:rPr>
      </w:pPr>
      <w:r w:rsidRPr="009C11E1">
        <w:rPr>
          <w:b/>
        </w:rPr>
        <w:lastRenderedPageBreak/>
        <w:t>6) informacja dotycząca podwykonawców</w:t>
      </w:r>
      <w:r>
        <w:rPr>
          <w:b/>
        </w:rPr>
        <w:t xml:space="preserve"> – załącznik nr 7 do SWZ</w:t>
      </w:r>
    </w:p>
    <w:p w:rsidR="008A2460" w:rsidRDefault="003153D4" w:rsidP="00D2144C">
      <w:pPr>
        <w:pStyle w:val="Default"/>
        <w:spacing w:after="63"/>
        <w:jc w:val="both"/>
        <w:rPr>
          <w:b/>
        </w:rPr>
      </w:pPr>
      <w:r>
        <w:rPr>
          <w:b/>
        </w:rPr>
        <w:t>7</w:t>
      </w:r>
      <w:r w:rsidR="00110D2A">
        <w:rPr>
          <w:b/>
        </w:rPr>
        <w:t>)oświadczenie u</w:t>
      </w:r>
      <w:r w:rsidR="00110D2A" w:rsidRPr="00110D2A">
        <w:rPr>
          <w:b/>
        </w:rPr>
        <w:t>względniające przesłanki wykluczenia z art.7 ust.1 ustawy o szczególnych rozwiązaniach w zakresie przeciwdziałania</w:t>
      </w:r>
      <w:r w:rsidR="00110D2A">
        <w:rPr>
          <w:b/>
        </w:rPr>
        <w:t xml:space="preserve"> wspieraniu agresji na Ukrainie- załącznik 12/12a do SWZ</w:t>
      </w:r>
    </w:p>
    <w:p w:rsidR="003153D4" w:rsidRPr="009249C1" w:rsidRDefault="003153D4" w:rsidP="00D2144C">
      <w:pPr>
        <w:pStyle w:val="Default"/>
        <w:spacing w:after="63"/>
        <w:jc w:val="both"/>
        <w:rPr>
          <w:b/>
        </w:rPr>
      </w:pPr>
      <w:r>
        <w:rPr>
          <w:b/>
        </w:rPr>
        <w:t>8) oświadczenie o braku powiązań kapitałowych, osobowych – załącznik nr 13 do SWZ</w:t>
      </w:r>
    </w:p>
    <w:p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D2144C">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F96272">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997BF5" w:rsidRPr="004A4982" w:rsidRDefault="00FC5320" w:rsidP="002D558D">
      <w:pPr>
        <w:pStyle w:val="Default"/>
        <w:spacing w:after="63"/>
        <w:jc w:val="both"/>
        <w:rPr>
          <w:b/>
        </w:rPr>
      </w:pPr>
      <w:r w:rsidRPr="004A4982">
        <w:rPr>
          <w:b/>
        </w:rPr>
        <w:t>3.</w:t>
      </w:r>
      <w:r w:rsidRPr="004A4982">
        <w:t xml:space="preserve"> </w:t>
      </w:r>
      <w:r w:rsidRPr="004A4982">
        <w:rPr>
          <w:b/>
        </w:rPr>
        <w:t>W celu potwierdzenia zdolności technicznej i zawodowej Zamawiający wymaga złożenia:</w:t>
      </w:r>
      <w:r w:rsidRPr="004A4982">
        <w:t xml:space="preserve"> </w:t>
      </w:r>
    </w:p>
    <w:p w:rsidR="00B96CF6" w:rsidRDefault="00ED6E68" w:rsidP="00B96CF6">
      <w:pPr>
        <w:pStyle w:val="Default"/>
        <w:jc w:val="both"/>
        <w:rPr>
          <w:b/>
        </w:rPr>
      </w:pPr>
      <w:r w:rsidRPr="00ED6E68">
        <w:rPr>
          <w:b/>
          <w:u w:val="single"/>
        </w:rPr>
        <w:t>• wykazu robót budowlanych</w:t>
      </w:r>
      <w:r w:rsidRPr="00ED6E68">
        <w:rPr>
          <w:b/>
        </w:rPr>
        <w:t xml:space="preserve"> </w:t>
      </w:r>
      <w:r w:rsidRPr="00ED6E68">
        <w:t xml:space="preserve">wykonanych nie wcześniej niż w okresie ostatnich 5 lat, a jeżeli okres prowadzenia działalności jest krótszy – w tym okresie wykonał zgodnie z przepisami prawa budowlanego i prawidłowo ukończył </w:t>
      </w:r>
      <w:r w:rsidR="00B96CF6">
        <w:rPr>
          <w:rStyle w:val="Pogrubienie"/>
        </w:rPr>
        <w:t>co najmniej dwie roboty budowlane</w:t>
      </w:r>
      <w:r w:rsidR="00B96CF6">
        <w:t xml:space="preserve">, z których każda obejmowała wykonanie robót wykończeniowych oraz instalacji elektrycznych i sanitarnych w budynku użyteczności publicznej, o wartości </w:t>
      </w:r>
      <w:r w:rsidR="00B96CF6">
        <w:rPr>
          <w:rStyle w:val="Pogrubienie"/>
        </w:rPr>
        <w:t>nie mniejszej niż 200 000,00 zł brutto każda</w:t>
      </w:r>
      <w:r w:rsidR="00154B7D">
        <w:t xml:space="preserve"> </w:t>
      </w:r>
      <w:r w:rsidR="00154B7D" w:rsidRPr="00ED6E68">
        <w:rPr>
          <w:b/>
        </w:rPr>
        <w:t>( jedna</w:t>
      </w:r>
      <w:r w:rsidR="00154B7D">
        <w:rPr>
          <w:b/>
        </w:rPr>
        <w:t xml:space="preserve"> robota budowlana=jedna umowa),</w:t>
      </w:r>
      <w:r w:rsidR="00B96CF6">
        <w:t xml:space="preserve"> </w:t>
      </w:r>
      <w:r w:rsidR="00B96CF6" w:rsidRPr="00B96CF6">
        <w:t xml:space="preserve">wraz z podaniem ich rodzaju, wartości, daty i miejsca wykonania oraz podmiotów, na rzecz których roboty usługi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wykaz robót należy sporządzić zgodnie z treścią </w:t>
      </w:r>
      <w:r w:rsidR="00B96CF6" w:rsidRPr="00154B7D">
        <w:rPr>
          <w:b/>
        </w:rPr>
        <w:t>Załącznika nr 4 do SWZ;</w:t>
      </w:r>
    </w:p>
    <w:p w:rsidR="00154B7D" w:rsidRDefault="00154B7D" w:rsidP="00ED6E68">
      <w:pPr>
        <w:spacing w:line="276" w:lineRule="auto"/>
        <w:jc w:val="both"/>
        <w:rPr>
          <w:rFonts w:ascii="Times New Roman" w:hAnsi="Times New Roman" w:cs="Times New Roman"/>
          <w:sz w:val="24"/>
          <w:szCs w:val="24"/>
        </w:rPr>
      </w:pPr>
    </w:p>
    <w:p w:rsidR="00154B7D" w:rsidRDefault="00ED6E68" w:rsidP="00ED6E68">
      <w:pPr>
        <w:spacing w:line="276" w:lineRule="auto"/>
        <w:jc w:val="both"/>
        <w:rPr>
          <w:rFonts w:ascii="Times New Roman" w:hAnsi="Times New Roman" w:cs="Times New Roman"/>
          <w:sz w:val="24"/>
          <w:szCs w:val="24"/>
        </w:rPr>
      </w:pPr>
      <w:r w:rsidRPr="00ED6E68">
        <w:rPr>
          <w:rFonts w:ascii="Times New Roman" w:hAnsi="Times New Roman" w:cs="Times New Roman"/>
          <w:b/>
          <w:sz w:val="24"/>
          <w:szCs w:val="24"/>
          <w:u w:val="single"/>
        </w:rPr>
        <w:t>• wykazu osób skierowanych przez wykonawcę do realizacji zamówienia publicznego (Załącznik nr 4a do SWZ)</w:t>
      </w:r>
      <w:r w:rsidRPr="00ED6E68">
        <w:rPr>
          <w:rFonts w:ascii="Times New Roman" w:hAnsi="Times New Roman" w:cs="Times New Roman"/>
          <w:sz w:val="24"/>
          <w:szCs w:val="24"/>
        </w:rPr>
        <w:t>, w szczególności odpowiedzialnych za świadczenie usług wraz z informacjami na temat ich kwalifikacji zawodowych, uprawnień, doświadczenia i wykształcenia niezbędnych do wykonania zamówienia publicznego,  w tym:</w:t>
      </w:r>
    </w:p>
    <w:p w:rsidR="00154B7D" w:rsidRDefault="00154B7D" w:rsidP="00154B7D">
      <w:pPr>
        <w:pStyle w:val="pdq2pgselectionanchorcontainer"/>
        <w:jc w:val="both"/>
      </w:pPr>
      <w:r w:rsidRPr="004901D8">
        <w:rPr>
          <w:rStyle w:val="Pogrubienie"/>
          <w:u w:val="single"/>
        </w:rPr>
        <w:lastRenderedPageBreak/>
        <w:t>a)</w:t>
      </w:r>
      <w:r w:rsidRPr="004901D8">
        <w:rPr>
          <w:b/>
          <w:u w:val="single"/>
        </w:rPr>
        <w:t xml:space="preserve"> kierownik robót budowlanych</w:t>
      </w:r>
      <w:r>
        <w:t xml:space="preserve"> posiadający uprawnienia budowlane do kierowania robotami budowlanymi bez ograniczeń w specjalności konstrukcyjno-budowlanej oraz aktualny wpis na listę członków właściwej Okręgowej Izby Inżynierów Budownictwa;</w:t>
      </w:r>
    </w:p>
    <w:p w:rsidR="00154B7D" w:rsidRDefault="00154B7D" w:rsidP="00154B7D">
      <w:pPr>
        <w:pStyle w:val="NormalnyWeb"/>
        <w:jc w:val="both"/>
      </w:pPr>
      <w:r w:rsidRPr="004901D8">
        <w:rPr>
          <w:rStyle w:val="Pogrubienie"/>
          <w:u w:val="single"/>
        </w:rPr>
        <w:t>b)</w:t>
      </w:r>
      <w:r w:rsidRPr="004901D8">
        <w:rPr>
          <w:b/>
          <w:u w:val="single"/>
        </w:rPr>
        <w:t xml:space="preserve"> kierownik robót sanitarnych</w:t>
      </w:r>
      <w:r>
        <w:t xml:space="preserve"> posiadający uprawnienia budowlane do kierowania robotami budowlanymi bez ograniczeń w specjalności instalacyjnej w zakresie sieci, instalacji i urządzeń cieplnych, wentylacyjnych, gazowych, wodociągowych i kanalizacyjnych oraz aktualny wpis na listę członków właściwej Okręgowej Izby Inżynierów Budownictwa;</w:t>
      </w:r>
    </w:p>
    <w:p w:rsidR="00154B7D" w:rsidRDefault="00154B7D" w:rsidP="00154B7D">
      <w:pPr>
        <w:pStyle w:val="NormalnyWeb"/>
        <w:jc w:val="both"/>
      </w:pPr>
      <w:r w:rsidRPr="004901D8">
        <w:rPr>
          <w:rStyle w:val="Pogrubienie"/>
          <w:u w:val="single"/>
        </w:rPr>
        <w:t>c)</w:t>
      </w:r>
      <w:r w:rsidRPr="004901D8">
        <w:rPr>
          <w:b/>
          <w:u w:val="single"/>
        </w:rPr>
        <w:t xml:space="preserve"> kierownik robót elektrycznych</w:t>
      </w:r>
      <w:r>
        <w:t xml:space="preserve"> posiadającym uprawnienia budowlane do kierowania robotami budowlanymi bez ograniczeń w specjalności instalacyjnej w zakresie sieci, instalacji i urządzeń elektrycznych i elektroenergetycznych oraz aktualny wpis na listę członków właściwej Okręgowej Izby Inżynierów Budownictwa.</w:t>
      </w:r>
    </w:p>
    <w:p w:rsidR="00154B7D" w:rsidRDefault="00154B7D" w:rsidP="00154B7D">
      <w:pPr>
        <w:pStyle w:val="NormalnyWeb"/>
        <w:jc w:val="both"/>
      </w:pPr>
      <w:r>
        <w:t>Zamawiający dopuszcza możliwość łączenia funkcji przez jedną osobę, pod warunkiem posiadania przez nią wymaganych uprawnień do pełnienia wszystkich wskazanych funkcji.</w:t>
      </w:r>
    </w:p>
    <w:p w:rsidR="00FF1608" w:rsidRPr="00004923" w:rsidRDefault="00FC5320" w:rsidP="00D2144C">
      <w:pPr>
        <w:pStyle w:val="Default"/>
        <w:spacing w:after="63"/>
        <w:jc w:val="both"/>
        <w:rPr>
          <w:b/>
          <w:color w:val="auto"/>
        </w:rPr>
      </w:pPr>
      <w:r w:rsidRPr="001A100B">
        <w:rPr>
          <w:b/>
        </w:rPr>
        <w:t>4.</w:t>
      </w:r>
      <w:r>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004923">
        <w:rPr>
          <w:b/>
          <w:color w:val="auto"/>
        </w:rPr>
        <w:t>- Załącznik nr 8</w:t>
      </w:r>
      <w:r w:rsidR="00FF1608" w:rsidRPr="00004923">
        <w:rPr>
          <w:b/>
          <w:color w:val="auto"/>
        </w:rPr>
        <w:t>.</w:t>
      </w:r>
    </w:p>
    <w:p w:rsidR="00FF1608" w:rsidRDefault="00FC5320" w:rsidP="00D2144C">
      <w:pPr>
        <w:pStyle w:val="Default"/>
        <w:spacing w:after="63"/>
        <w:jc w:val="both"/>
      </w:pPr>
      <w:r w:rsidRPr="001A100B">
        <w:rPr>
          <w:b/>
        </w:rPr>
        <w:t>5.</w:t>
      </w:r>
      <w:r>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FC5320" w:rsidP="00D2144C">
      <w:pPr>
        <w:pStyle w:val="Default"/>
        <w:spacing w:after="63"/>
        <w:jc w:val="both"/>
      </w:pPr>
      <w:r w:rsidRPr="001A100B">
        <w:rPr>
          <w:b/>
        </w:rPr>
        <w:t>6.</w:t>
      </w:r>
      <w: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FC5320" w:rsidP="002D558D">
      <w:pPr>
        <w:pStyle w:val="Default"/>
        <w:spacing w:after="63"/>
        <w:jc w:val="both"/>
      </w:pPr>
      <w:r w:rsidRPr="001A100B">
        <w:rPr>
          <w:b/>
        </w:rPr>
        <w:t>7.</w:t>
      </w:r>
      <w: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E21494" w:rsidRPr="0040355A" w:rsidRDefault="00E21494" w:rsidP="009017AA">
      <w:pPr>
        <w:pStyle w:val="Default"/>
        <w:rPr>
          <w:b/>
          <w:bCs/>
          <w:u w:val="single"/>
        </w:rPr>
      </w:pPr>
    </w:p>
    <w:p w:rsidR="00A10E86" w:rsidRPr="00FC5320" w:rsidRDefault="00FC5320" w:rsidP="00FC5320">
      <w:pPr>
        <w:pStyle w:val="Default"/>
        <w:numPr>
          <w:ilvl w:val="0"/>
          <w:numId w:val="9"/>
        </w:numPr>
        <w:rPr>
          <w:b/>
          <w:color w:val="auto"/>
        </w:rPr>
      </w:pPr>
      <w:r w:rsidRPr="00FC5320">
        <w:rPr>
          <w:b/>
          <w:color w:val="auto"/>
        </w:rPr>
        <w:t xml:space="preserve">INFORMACJE </w:t>
      </w:r>
      <w:r>
        <w:rPr>
          <w:b/>
          <w:color w:val="auto"/>
        </w:rPr>
        <w:t>O ŚRODKACH KOMUNIKACJI ELEKTRONICZNEJ</w:t>
      </w:r>
    </w:p>
    <w:p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D1C75"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sidR="000D1C75">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rsidR="007A246A" w:rsidRPr="00B27739" w:rsidRDefault="007A246A" w:rsidP="002D558D">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lastRenderedPageBreak/>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(przycisk „Przeglądaj postępowania/konkursy”).</w:t>
      </w:r>
    </w:p>
    <w:p w:rsidR="00813D8C" w:rsidRDefault="007A246A" w:rsidP="002D558D">
      <w:pPr>
        <w:autoSpaceDE w:val="0"/>
        <w:autoSpaceDN w:val="0"/>
        <w:adjustRightInd w:val="0"/>
        <w:spacing w:after="0" w:line="240" w:lineRule="auto"/>
        <w:jc w:val="both"/>
        <w:rPr>
          <w:rFonts w:ascii="Times New Roman" w:hAnsi="Times New Roman" w:cs="Times New Roman"/>
        </w:rPr>
      </w:pPr>
      <w:r w:rsidRPr="00682D39">
        <w:rPr>
          <w:rFonts w:ascii="Times New Roman" w:hAnsi="Times New Roman" w:cs="Times New Roman"/>
          <w:sz w:val="24"/>
          <w:szCs w:val="24"/>
        </w:rPr>
        <w:t>4. Identyfikator (ID) postępowania na Platformie e-Zamówienia:</w:t>
      </w:r>
      <w:r w:rsidR="001560BF" w:rsidRPr="004674C1">
        <w:rPr>
          <w:rFonts w:ascii="Times New Roman" w:hAnsi="Times New Roman" w:cs="Times New Roman"/>
        </w:rPr>
        <w:t xml:space="preserve"> </w:t>
      </w:r>
      <w:r w:rsidR="00ED27AC">
        <w:rPr>
          <w:rFonts w:ascii="Times New Roman" w:hAnsi="Times New Roman" w:cs="Times New Roman"/>
        </w:rPr>
        <w:tab/>
      </w:r>
      <w:r w:rsidR="00ED27AC" w:rsidRPr="00ED27AC">
        <w:rPr>
          <w:rFonts w:ascii="Times New Roman" w:hAnsi="Times New Roman" w:cs="Times New Roman"/>
        </w:rPr>
        <w:t>ocds-148610-da25afc0-0c6b-49f7-b575-5bc8141b88e0</w:t>
      </w:r>
      <w:r w:rsidR="004674C1" w:rsidRPr="004674C1">
        <w:rPr>
          <w:rFonts w:ascii="Times New Roman" w:hAnsi="Times New Roman" w:cs="Times New Roman"/>
        </w:rPr>
        <w:tab/>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sidR="00A44C15">
        <w:rPr>
          <w:rFonts w:ascii="Times New Roman" w:hAnsi="Times New Roman" w:cs="Times New Roman"/>
          <w:sz w:val="24"/>
          <w:szCs w:val="24"/>
        </w:rPr>
        <w:t xml:space="preserve">st. 1 ustawy </w:t>
      </w:r>
      <w:proofErr w:type="spellStart"/>
      <w:r w:rsidR="00A44C15">
        <w:rPr>
          <w:rFonts w:ascii="Times New Roman" w:hAnsi="Times New Roman" w:cs="Times New Roman"/>
          <w:sz w:val="24"/>
          <w:szCs w:val="24"/>
        </w:rPr>
        <w:t>Pzp</w:t>
      </w:r>
      <w:proofErr w:type="spellEnd"/>
      <w:r w:rsidR="00A44C15">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sidR="00A44C15">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sidR="00A44C15">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B86E6B" w:rsidRDefault="001A100B" w:rsidP="00B86E6B">
      <w:pPr>
        <w:pStyle w:val="Default"/>
        <w:rPr>
          <w:b/>
        </w:rPr>
      </w:pPr>
      <w:r>
        <w:rPr>
          <w:b/>
        </w:rPr>
        <w:t>1.</w:t>
      </w:r>
      <w:r w:rsidR="00B86E6B">
        <w:rPr>
          <w:b/>
        </w:rPr>
        <w:t xml:space="preserve">Wymagania dotyczące wadium. </w:t>
      </w:r>
    </w:p>
    <w:p w:rsidR="002D1C72" w:rsidRPr="002D1C72" w:rsidRDefault="002D1C72" w:rsidP="002D1C72">
      <w:pPr>
        <w:pStyle w:val="Default"/>
        <w:jc w:val="both"/>
      </w:pPr>
      <w:r w:rsidRPr="002D1C72">
        <w:t>Zamawiający nie stawia wymogu wpłaty wadium.</w:t>
      </w:r>
    </w:p>
    <w:p w:rsidR="00A44C15" w:rsidRPr="002D1C72" w:rsidRDefault="00A44C15" w:rsidP="00A44C15">
      <w:pPr>
        <w:pStyle w:val="Default"/>
        <w:jc w:val="both"/>
      </w:pPr>
    </w:p>
    <w:p w:rsidR="00B86E6B" w:rsidRPr="00B86E6B" w:rsidRDefault="00B86E6B" w:rsidP="00B86E6B">
      <w:pPr>
        <w:pStyle w:val="Default"/>
        <w:rPr>
          <w:b/>
        </w:rPr>
      </w:pPr>
      <w:r w:rsidRPr="00B86E6B">
        <w:rPr>
          <w:b/>
        </w:rPr>
        <w:t>XV. TERMIN ZWIAZANIA OFERTĄ</w:t>
      </w:r>
    </w:p>
    <w:p w:rsidR="001A100B" w:rsidRPr="006A5838" w:rsidRDefault="00B86E6B" w:rsidP="002D558D">
      <w:pPr>
        <w:pStyle w:val="Default"/>
        <w:jc w:val="both"/>
        <w:rPr>
          <w:b/>
          <w:color w:val="auto"/>
        </w:rPr>
      </w:pPr>
      <w:r w:rsidRPr="001A100B">
        <w:rPr>
          <w:b/>
        </w:rPr>
        <w:t>1.</w:t>
      </w:r>
      <w:r>
        <w:t xml:space="preserve"> Wykonawca jest związany ofertą od dnia upływu terminu składania ofert do </w:t>
      </w:r>
      <w:r w:rsidRPr="004160B8">
        <w:t xml:space="preserve">dnia </w:t>
      </w:r>
      <w:r w:rsidR="00154B7D">
        <w:rPr>
          <w:b/>
          <w:color w:val="000000" w:themeColor="text1"/>
        </w:rPr>
        <w:t>26</w:t>
      </w:r>
      <w:r w:rsidR="004160B8" w:rsidRPr="004160B8">
        <w:rPr>
          <w:b/>
          <w:color w:val="000000" w:themeColor="text1"/>
        </w:rPr>
        <w:t>.08.2026</w:t>
      </w:r>
      <w:r w:rsidR="0064628C" w:rsidRPr="00900C57">
        <w:rPr>
          <w:b/>
          <w:color w:val="000000" w:themeColor="text1"/>
        </w:rPr>
        <w:t xml:space="preserve"> </w:t>
      </w:r>
      <w:r w:rsidR="0064628C" w:rsidRPr="006A5838">
        <w:rPr>
          <w:b/>
          <w:color w:val="auto"/>
        </w:rPr>
        <w:t>r.</w:t>
      </w:r>
      <w:r w:rsidRPr="006A5838">
        <w:rPr>
          <w:b/>
          <w:color w:val="auto"/>
        </w:rPr>
        <w:t xml:space="preserve"> </w:t>
      </w:r>
      <w:r w:rsidR="006302A0">
        <w:rPr>
          <w:b/>
          <w:color w:val="auto"/>
        </w:rPr>
        <w:t xml:space="preserve">– </w:t>
      </w:r>
      <w:r w:rsidR="006302A0" w:rsidRPr="006302A0">
        <w:rPr>
          <w:color w:val="auto"/>
        </w:rPr>
        <w:t>ostatni dzień TZO.</w:t>
      </w:r>
    </w:p>
    <w:p w:rsidR="001A100B" w:rsidRDefault="00B86E6B" w:rsidP="002D558D">
      <w:pPr>
        <w:pStyle w:val="Default"/>
        <w:jc w:val="both"/>
      </w:pPr>
      <w:r w:rsidRPr="001A100B">
        <w:rPr>
          <w:b/>
        </w:rPr>
        <w:t>2.</w:t>
      </w:r>
      <w:r>
        <w:t xml:space="preserve"> W przypadku gdy wybór najkorzystniejszej oferty nie nastąpi przed </w:t>
      </w:r>
      <w:r w:rsidR="00BB532E">
        <w:t xml:space="preserve">upływem terminu </w:t>
      </w:r>
      <w:r w:rsidR="00BB532E" w:rsidRPr="00F9563D">
        <w:t>związania ofer</w:t>
      </w:r>
      <w:r w:rsidR="00BB532E" w:rsidRPr="00F9563D">
        <w:rPr>
          <w:color w:val="auto"/>
        </w:rPr>
        <w:t>tą</w:t>
      </w:r>
      <w:r w:rsidRPr="00F9563D">
        <w:t xml:space="preserve"> określonego</w:t>
      </w:r>
      <w:r>
        <w:t xml:space="preserve"> w SWZ, Zamawiający przed </w:t>
      </w:r>
      <w:r w:rsidR="00BB532E">
        <w:t>upływem terminu związania ofe</w:t>
      </w:r>
      <w:r w:rsidR="00BB532E" w:rsidRPr="00F9563D">
        <w:rPr>
          <w:color w:val="auto"/>
        </w:rPr>
        <w:t>rtą</w:t>
      </w:r>
      <w:r w:rsidRPr="00F9563D">
        <w:rPr>
          <w:color w:val="auto"/>
        </w:rPr>
        <w:t xml:space="preserve"> </w:t>
      </w:r>
      <w:r>
        <w:t xml:space="preserve">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B86E6B" w:rsidRDefault="00A44C15" w:rsidP="002D558D">
      <w:pPr>
        <w:pStyle w:val="Default"/>
        <w:jc w:val="both"/>
      </w:pPr>
      <w:r>
        <w:rPr>
          <w:b/>
        </w:rPr>
        <w:t>4</w:t>
      </w:r>
      <w:r w:rsidR="00B86E6B" w:rsidRPr="00A31570">
        <w:rPr>
          <w:b/>
        </w:rPr>
        <w:t>.</w:t>
      </w:r>
      <w:r w:rsidR="00B86E6B">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A31570">
      <w:pPr>
        <w:pStyle w:val="Default"/>
        <w:spacing w:after="63"/>
        <w:rPr>
          <w:b/>
          <w:bCs/>
        </w:rPr>
      </w:pPr>
      <w:r>
        <w:rPr>
          <w:b/>
          <w:bCs/>
        </w:rPr>
        <w:lastRenderedPageBreak/>
        <w:t>XVI. OPIS SPOSOBU PRZYGOTOWANIA OFERTY</w:t>
      </w:r>
      <w:r w:rsidR="001E555E">
        <w:rPr>
          <w:b/>
          <w:bCs/>
        </w:rPr>
        <w:t xml:space="preserve"> I SKŁADANIA OFERTY</w:t>
      </w:r>
    </w:p>
    <w:p w:rsidR="00B956F8" w:rsidRPr="00A44C15" w:rsidRDefault="001E555E" w:rsidP="002D558D">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w:t>
      </w:r>
      <w:r w:rsidR="00A25649" w:rsidRPr="00104528">
        <w:rPr>
          <w:rFonts w:ascii="Times New Roman" w:hAnsi="Times New Roman" w:cs="Times New Roman"/>
          <w:b/>
          <w:sz w:val="24"/>
          <w:szCs w:val="24"/>
        </w:rPr>
        <w:t>ego”</w:t>
      </w:r>
      <w:r w:rsidR="00A25649">
        <w:rPr>
          <w:rFonts w:ascii="Times New Roman" w:hAnsi="Times New Roman" w:cs="Times New Roman"/>
          <w:sz w:val="24"/>
          <w:szCs w:val="24"/>
        </w:rPr>
        <w:t xml:space="preserve"> stanowiącego </w:t>
      </w:r>
      <w:r w:rsidR="00A25649" w:rsidRPr="00A44C15">
        <w:rPr>
          <w:rFonts w:ascii="Times New Roman" w:hAnsi="Times New Roman" w:cs="Times New Roman"/>
          <w:b/>
          <w:sz w:val="24"/>
          <w:szCs w:val="24"/>
        </w:rPr>
        <w:t>Z</w:t>
      </w:r>
      <w:r w:rsidR="00B956F8" w:rsidRPr="00A44C15">
        <w:rPr>
          <w:rFonts w:ascii="Times New Roman" w:hAnsi="Times New Roman" w:cs="Times New Roman"/>
          <w:b/>
          <w:sz w:val="24"/>
          <w:szCs w:val="24"/>
        </w:rPr>
        <w:t>ałącznik nr 1</w:t>
      </w:r>
      <w:r w:rsidRPr="00A44C15">
        <w:rPr>
          <w:rFonts w:ascii="Times New Roman" w:hAnsi="Times New Roman" w:cs="Times New Roman"/>
          <w:b/>
          <w:sz w:val="24"/>
          <w:szCs w:val="24"/>
        </w:rPr>
        <w:t xml:space="preserve"> do SWZ.</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sidR="00A44C15">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sidR="00A44C15">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sidR="001D41DC">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sidR="001D41DC">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 xml:space="preserve">ubiegania się o zamówienie przez </w:t>
      </w:r>
      <w:r w:rsidRPr="001E555E">
        <w:rPr>
          <w:rFonts w:ascii="Times New Roman" w:hAnsi="Times New Roman" w:cs="Times New Roman"/>
          <w:sz w:val="24"/>
          <w:szCs w:val="24"/>
        </w:rPr>
        <w:lastRenderedPageBreak/>
        <w:t>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sidR="001D41DC">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 xml:space="preserve">załącznik nr 1 do </w:t>
      </w:r>
      <w:r w:rsidR="001E555E" w:rsidRPr="001D41DC">
        <w:rPr>
          <w:rFonts w:ascii="Times New Roman" w:hAnsi="Times New Roman" w:cs="Times New Roman"/>
          <w:b/>
          <w:sz w:val="24"/>
          <w:szCs w:val="24"/>
        </w:rPr>
        <w:t>SWZ</w:t>
      </w:r>
      <w:r w:rsidR="001E555E" w:rsidRPr="001E555E">
        <w:rPr>
          <w:rFonts w:ascii="Times New Roman" w:hAnsi="Times New Roman" w:cs="Times New Roman"/>
          <w:sz w:val="24"/>
          <w:szCs w:val="24"/>
        </w:rPr>
        <w:t xml:space="preserve"> w języku polskim.</w:t>
      </w:r>
    </w:p>
    <w:p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w:t>
      </w:r>
      <w:r w:rsidRPr="00900FE2">
        <w:rPr>
          <w:b/>
          <w:bCs/>
        </w:rPr>
        <w:t xml:space="preserve">dnia </w:t>
      </w:r>
      <w:r w:rsidRPr="00900FE2">
        <w:rPr>
          <w:b/>
          <w:bCs/>
          <w:color w:val="FF0000"/>
        </w:rPr>
        <w:t xml:space="preserve"> </w:t>
      </w:r>
      <w:r w:rsidR="00154B7D">
        <w:rPr>
          <w:b/>
          <w:bCs/>
          <w:color w:val="000000" w:themeColor="text1"/>
          <w:u w:val="single"/>
        </w:rPr>
        <w:t>28</w:t>
      </w:r>
      <w:r w:rsidR="004A4982" w:rsidRPr="00900FE2">
        <w:rPr>
          <w:b/>
          <w:bCs/>
          <w:color w:val="000000" w:themeColor="text1"/>
          <w:u w:val="single"/>
        </w:rPr>
        <w:t>.07</w:t>
      </w:r>
      <w:r w:rsidR="008D4480" w:rsidRPr="00900FE2">
        <w:rPr>
          <w:b/>
          <w:bCs/>
          <w:color w:val="000000" w:themeColor="text1"/>
          <w:u w:val="single"/>
        </w:rPr>
        <w:t>.</w:t>
      </w:r>
      <w:r w:rsidRPr="00900FE2">
        <w:rPr>
          <w:b/>
          <w:bCs/>
          <w:color w:val="000000" w:themeColor="text1"/>
          <w:u w:val="single"/>
        </w:rPr>
        <w:t>202</w:t>
      </w:r>
      <w:r w:rsidR="005C447D">
        <w:rPr>
          <w:b/>
          <w:bCs/>
          <w:color w:val="000000" w:themeColor="text1"/>
          <w:u w:val="single"/>
        </w:rPr>
        <w:t>6</w:t>
      </w:r>
      <w:bookmarkStart w:id="1" w:name="_GoBack"/>
      <w:bookmarkEnd w:id="1"/>
      <w:r w:rsidRPr="00900FE2">
        <w:rPr>
          <w:b/>
          <w:bCs/>
          <w:color w:val="000000" w:themeColor="text1"/>
          <w:u w:val="single"/>
        </w:rPr>
        <w:t xml:space="preserve"> </w:t>
      </w:r>
      <w:r w:rsidRPr="00900FE2">
        <w:rPr>
          <w:b/>
          <w:bCs/>
          <w:color w:val="auto"/>
          <w:u w:val="single"/>
        </w:rPr>
        <w:t>r. do godz. 10.00</w:t>
      </w:r>
      <w:r w:rsidRPr="00900FE2">
        <w:rPr>
          <w:color w:val="auto"/>
          <w:u w:val="single"/>
        </w:rPr>
        <w:t>.</w:t>
      </w:r>
      <w:r w:rsidRPr="007F7587">
        <w:rPr>
          <w:color w:val="auto"/>
        </w:rPr>
        <w:t xml:space="preserve"> </w:t>
      </w:r>
    </w:p>
    <w:p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2" w:name="_Hlk124353874"/>
      <w:r w:rsidR="00BC147C">
        <w:t xml:space="preserve"> platformie e</w:t>
      </w:r>
      <w:r w:rsidR="00A25649">
        <w:t>-</w:t>
      </w:r>
      <w:r w:rsidR="00BC147C">
        <w:t>zamówienia</w:t>
      </w:r>
      <w:r w:rsidRPr="00B50F7C">
        <w:t xml:space="preserve">. </w:t>
      </w:r>
      <w:bookmarkEnd w:id="2"/>
    </w:p>
    <w:p w:rsidR="00B86E6B" w:rsidRDefault="00B86E6B" w:rsidP="00374750">
      <w:pPr>
        <w:pStyle w:val="Default"/>
        <w:spacing w:after="61"/>
        <w:jc w:val="both"/>
      </w:pPr>
      <w:r>
        <w:t>3) Do oferty należy dołączyć wszystkie wymagane w SWZ dokumenty.</w:t>
      </w:r>
    </w:p>
    <w:p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rsidR="00B21347" w:rsidRDefault="00B21347" w:rsidP="00B86E6B">
      <w:pPr>
        <w:pStyle w:val="Default"/>
        <w:spacing w:after="61"/>
      </w:pPr>
    </w:p>
    <w:p w:rsidR="00B86E6B" w:rsidRPr="007F7587" w:rsidRDefault="00B21347" w:rsidP="00B86E6B">
      <w:pPr>
        <w:pStyle w:val="Default"/>
        <w:spacing w:after="61"/>
        <w:rPr>
          <w:b/>
          <w:color w:val="auto"/>
        </w:rPr>
      </w:pPr>
      <w:r w:rsidRPr="00B21347">
        <w:rPr>
          <w:b/>
        </w:rPr>
        <w:t>XVIII. TERMIN OTWARCIA OFERT</w:t>
      </w:r>
    </w:p>
    <w:p w:rsidR="00B86E6B" w:rsidRPr="007F7587" w:rsidRDefault="00AE7F6E" w:rsidP="00374750">
      <w:pPr>
        <w:pStyle w:val="Default"/>
        <w:spacing w:after="61"/>
        <w:jc w:val="both"/>
        <w:rPr>
          <w:color w:val="auto"/>
        </w:rPr>
      </w:pPr>
      <w:r w:rsidRPr="007F7587">
        <w:rPr>
          <w:color w:val="auto"/>
        </w:rPr>
        <w:t>1.</w:t>
      </w:r>
      <w:r w:rsidR="00B86E6B" w:rsidRPr="007F7587">
        <w:rPr>
          <w:color w:val="auto"/>
        </w:rPr>
        <w:t xml:space="preserve"> Otwarcie ofert nastąpi w dniu </w:t>
      </w:r>
      <w:r w:rsidR="00B86E6B" w:rsidRPr="007F7587">
        <w:rPr>
          <w:b/>
          <w:bCs/>
          <w:color w:val="auto"/>
        </w:rPr>
        <w:t xml:space="preserve"> </w:t>
      </w:r>
      <w:r w:rsidR="00154B7D">
        <w:rPr>
          <w:b/>
          <w:bCs/>
          <w:color w:val="000000" w:themeColor="text1"/>
          <w:u w:val="single"/>
        </w:rPr>
        <w:t>28</w:t>
      </w:r>
      <w:r w:rsidR="004A4982" w:rsidRPr="00900FE2">
        <w:rPr>
          <w:b/>
          <w:bCs/>
          <w:color w:val="000000" w:themeColor="text1"/>
          <w:u w:val="single"/>
        </w:rPr>
        <w:t>.07</w:t>
      </w:r>
      <w:r w:rsidR="008D4480" w:rsidRPr="00900FE2">
        <w:rPr>
          <w:b/>
          <w:bCs/>
          <w:color w:val="000000" w:themeColor="text1"/>
          <w:u w:val="single"/>
        </w:rPr>
        <w:t>.</w:t>
      </w:r>
      <w:r w:rsidR="00B86E6B" w:rsidRPr="00900FE2">
        <w:rPr>
          <w:b/>
          <w:bCs/>
          <w:color w:val="000000" w:themeColor="text1"/>
          <w:u w:val="single"/>
        </w:rPr>
        <w:t>202</w:t>
      </w:r>
      <w:r w:rsidR="004A4982" w:rsidRPr="00900FE2">
        <w:rPr>
          <w:b/>
          <w:bCs/>
          <w:color w:val="000000" w:themeColor="text1"/>
          <w:u w:val="single"/>
        </w:rPr>
        <w:t>6</w:t>
      </w:r>
      <w:r w:rsidR="002D1C72" w:rsidRPr="00900FE2">
        <w:rPr>
          <w:b/>
          <w:bCs/>
          <w:color w:val="000000" w:themeColor="text1"/>
          <w:u w:val="single"/>
        </w:rPr>
        <w:t xml:space="preserve"> </w:t>
      </w:r>
      <w:r w:rsidR="00B86E6B" w:rsidRPr="00900FE2">
        <w:rPr>
          <w:b/>
          <w:color w:val="000000" w:themeColor="text1"/>
          <w:u w:val="single"/>
        </w:rPr>
        <w:t>r</w:t>
      </w:r>
      <w:r w:rsidR="00B86E6B" w:rsidRPr="00900FE2">
        <w:rPr>
          <w:b/>
          <w:color w:val="auto"/>
          <w:u w:val="single"/>
        </w:rPr>
        <w:t xml:space="preserve">. godz. </w:t>
      </w:r>
      <w:r w:rsidR="00B86E6B" w:rsidRPr="00900FE2">
        <w:rPr>
          <w:b/>
          <w:bCs/>
          <w:color w:val="auto"/>
          <w:u w:val="single"/>
        </w:rPr>
        <w:t>11.00</w:t>
      </w:r>
      <w:r w:rsidR="00B86E6B" w:rsidRPr="007F7587">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Default="00BC147C" w:rsidP="001D41DC">
      <w:pPr>
        <w:autoSpaceDE w:val="0"/>
        <w:autoSpaceDN w:val="0"/>
        <w:adjustRightInd w:val="0"/>
        <w:spacing w:after="0" w:line="240" w:lineRule="auto"/>
        <w:jc w:val="both"/>
      </w:pPr>
      <w:r w:rsidRPr="00AE7F6E">
        <w:rPr>
          <w:rFonts w:ascii="Times New Roman" w:hAnsi="Times New Roman" w:cs="Times New Roman"/>
          <w:sz w:val="24"/>
          <w:szCs w:val="24"/>
        </w:rPr>
        <w:t>5. Zamawiający poinformuje o zmianie terminu otwarci</w:t>
      </w:r>
      <w:r w:rsidR="001D41DC">
        <w:rPr>
          <w:rFonts w:ascii="Times New Roman" w:hAnsi="Times New Roman" w:cs="Times New Roman"/>
          <w:sz w:val="24"/>
          <w:szCs w:val="24"/>
        </w:rPr>
        <w:t xml:space="preserve">a ofert na stronie internetowej </w:t>
      </w: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w:t>
      </w:r>
      <w:r w:rsidRPr="00104528">
        <w:rPr>
          <w:b/>
        </w:rPr>
        <w:t>f</w:t>
      </w:r>
      <w:r w:rsidR="00A25649" w:rsidRPr="00104528">
        <w:rPr>
          <w:b/>
        </w:rPr>
        <w:t>ormularzu oferty (</w:t>
      </w:r>
      <w:r w:rsidR="00A25649" w:rsidRPr="00104528">
        <w:rPr>
          <w:b/>
          <w:color w:val="auto"/>
        </w:rPr>
        <w:t>Załącznik n</w:t>
      </w:r>
      <w:r w:rsidR="00B956F8" w:rsidRPr="00104528">
        <w:rPr>
          <w:b/>
          <w:color w:val="auto"/>
        </w:rPr>
        <w:t>r 1</w:t>
      </w:r>
      <w:r w:rsidRPr="00104528">
        <w:rPr>
          <w:b/>
          <w:color w:val="auto"/>
        </w:rPr>
        <w:t xml:space="preserve">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w:t>
      </w:r>
      <w:r>
        <w:lastRenderedPageBreak/>
        <w:t xml:space="preserve">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3C096B" w:rsidRDefault="00AE7F6E" w:rsidP="00D2144C">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00BB532E">
        <w:rPr>
          <w:rFonts w:ascii="Times New Roman" w:hAnsi="Times New Roman" w:cs="Times New Roman"/>
          <w:sz w:val="24"/>
          <w:szCs w:val="24"/>
        </w:rPr>
        <w:t xml:space="preserve">Dz.U. </w:t>
      </w:r>
      <w:r w:rsidR="00BB532E" w:rsidRPr="00F9563D">
        <w:rPr>
          <w:rFonts w:ascii="Times New Roman" w:hAnsi="Times New Roman" w:cs="Times New Roman"/>
          <w:sz w:val="24"/>
          <w:szCs w:val="24"/>
        </w:rPr>
        <w:t>z 2023</w:t>
      </w:r>
      <w:r w:rsidRPr="00F9563D">
        <w:rPr>
          <w:rFonts w:ascii="Times New Roman" w:hAnsi="Times New Roman" w:cs="Times New Roman"/>
          <w:sz w:val="24"/>
          <w:szCs w:val="24"/>
        </w:rPr>
        <w:t xml:space="preserve"> r. poz. </w:t>
      </w:r>
      <w:r w:rsidR="00BB532E" w:rsidRPr="00F9563D">
        <w:rPr>
          <w:rFonts w:ascii="Times New Roman" w:hAnsi="Times New Roman" w:cs="Times New Roman"/>
          <w:sz w:val="24"/>
          <w:szCs w:val="24"/>
        </w:rPr>
        <w:t>1570</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D2144C" w:rsidRPr="00D2144C" w:rsidRDefault="00D2144C" w:rsidP="00D2144C">
      <w:pPr>
        <w:autoSpaceDE w:val="0"/>
        <w:autoSpaceDN w:val="0"/>
        <w:adjustRightInd w:val="0"/>
        <w:spacing w:after="0" w:line="240" w:lineRule="auto"/>
        <w:jc w:val="both"/>
        <w:rPr>
          <w:rFonts w:ascii="Times New Roman" w:hAnsi="Times New Roman" w:cs="Times New Roman"/>
          <w:sz w:val="24"/>
          <w:szCs w:val="24"/>
        </w:rPr>
      </w:pPr>
    </w:p>
    <w:p w:rsidR="00B21347" w:rsidRP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rsidR="00B86E6B" w:rsidRPr="00B50F7C" w:rsidRDefault="00B86E6B" w:rsidP="00B86E6B">
      <w:pPr>
        <w:pStyle w:val="Default"/>
      </w:pPr>
    </w:p>
    <w:p w:rsidR="004A4982" w:rsidRDefault="0010049F" w:rsidP="001400C5">
      <w:pPr>
        <w:pStyle w:val="Default"/>
        <w:jc w:val="both"/>
      </w:pPr>
      <w:r w:rsidRPr="0010049F">
        <w:rPr>
          <w:b/>
          <w:bCs/>
        </w:rPr>
        <w:t>1.</w:t>
      </w:r>
      <w:r>
        <w:t xml:space="preserve"> </w:t>
      </w:r>
      <w:r w:rsidR="00B86E6B" w:rsidRPr="00B50F7C">
        <w:t>Przy wyborze najkorzystniejszej oferty zamawiający będzie kierował się następującymi kryteriami i odpowiadającymi im znaczeniami oraz w następujący sposób będzi</w:t>
      </w:r>
      <w:r w:rsidR="001400C5">
        <w:t>e oceniał spełnienie kryteriów:</w:t>
      </w:r>
    </w:p>
    <w:p w:rsidR="00437889" w:rsidRPr="00437889" w:rsidRDefault="00437889" w:rsidP="00437889">
      <w:pPr>
        <w:autoSpaceDE w:val="0"/>
        <w:autoSpaceDN w:val="0"/>
        <w:adjustRightInd w:val="0"/>
        <w:spacing w:after="0" w:line="240" w:lineRule="auto"/>
        <w:rPr>
          <w:rFonts w:ascii="Times New Roman" w:hAnsi="Times New Roman" w:cs="Times New Roman"/>
          <w:color w:val="000000"/>
          <w:sz w:val="24"/>
          <w:szCs w:val="24"/>
        </w:rPr>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437889" w:rsidRPr="00437889" w:rsidTr="005F2134">
        <w:trPr>
          <w:trHeight w:val="126"/>
        </w:trPr>
        <w:tc>
          <w:tcPr>
            <w:tcW w:w="9459" w:type="dxa"/>
            <w:tcBorders>
              <w:top w:val="single" w:sz="4" w:space="0" w:color="auto"/>
              <w:left w:val="single" w:sz="4" w:space="0" w:color="auto"/>
              <w:bottom w:val="single" w:sz="4" w:space="0" w:color="auto"/>
              <w:right w:val="single" w:sz="4" w:space="0" w:color="auto"/>
            </w:tcBorders>
          </w:tcPr>
          <w:p w:rsidR="00437889" w:rsidRPr="00437889" w:rsidRDefault="00437889" w:rsidP="00437889">
            <w:pPr>
              <w:autoSpaceDE w:val="0"/>
              <w:autoSpaceDN w:val="0"/>
              <w:adjustRightInd w:val="0"/>
              <w:spacing w:after="0" w:line="240" w:lineRule="auto"/>
              <w:rPr>
                <w:rFonts w:ascii="Times New Roman" w:hAnsi="Times New Roman" w:cs="Times New Roman"/>
                <w:sz w:val="24"/>
                <w:szCs w:val="24"/>
              </w:rPr>
            </w:pPr>
            <w:r w:rsidRPr="00437889">
              <w:rPr>
                <w:rFonts w:ascii="Times New Roman" w:hAnsi="Times New Roman" w:cs="Times New Roman"/>
                <w:b/>
                <w:sz w:val="24"/>
                <w:szCs w:val="24"/>
              </w:rPr>
              <w:t>Cena</w:t>
            </w:r>
            <w:r w:rsidRPr="00437889">
              <w:rPr>
                <w:rFonts w:ascii="Times New Roman" w:hAnsi="Times New Roman" w:cs="Times New Roman"/>
                <w:sz w:val="24"/>
                <w:szCs w:val="24"/>
              </w:rPr>
              <w:t xml:space="preserve"> </w:t>
            </w:r>
            <w:r w:rsidRPr="00437889">
              <w:rPr>
                <w:rFonts w:ascii="Times New Roman" w:hAnsi="Times New Roman" w:cs="Times New Roman"/>
                <w:b/>
                <w:sz w:val="24"/>
                <w:szCs w:val="24"/>
              </w:rPr>
              <w:t>– 60 pkt</w:t>
            </w:r>
          </w:p>
        </w:tc>
      </w:tr>
      <w:tr w:rsidR="00437889" w:rsidRPr="00437889" w:rsidTr="005F2134">
        <w:trPr>
          <w:trHeight w:val="240"/>
        </w:trPr>
        <w:tc>
          <w:tcPr>
            <w:tcW w:w="9459" w:type="dxa"/>
            <w:tcBorders>
              <w:top w:val="single" w:sz="4" w:space="0" w:color="auto"/>
              <w:left w:val="single" w:sz="4" w:space="0" w:color="auto"/>
              <w:bottom w:val="single" w:sz="4" w:space="0" w:color="auto"/>
              <w:right w:val="single" w:sz="4" w:space="0" w:color="auto"/>
            </w:tcBorders>
          </w:tcPr>
          <w:p w:rsidR="00437889" w:rsidRPr="00437889" w:rsidRDefault="00437889" w:rsidP="00437889">
            <w:pPr>
              <w:autoSpaceDE w:val="0"/>
              <w:autoSpaceDN w:val="0"/>
              <w:adjustRightInd w:val="0"/>
              <w:spacing w:after="0" w:line="240" w:lineRule="auto"/>
              <w:rPr>
                <w:rFonts w:ascii="Times New Roman" w:hAnsi="Times New Roman" w:cs="Times New Roman"/>
                <w:sz w:val="24"/>
                <w:szCs w:val="24"/>
              </w:rPr>
            </w:pPr>
            <w:r w:rsidRPr="00437889">
              <w:rPr>
                <w:rFonts w:ascii="Times New Roman" w:hAnsi="Times New Roman" w:cs="Times New Roman"/>
                <w:b/>
                <w:sz w:val="24"/>
                <w:szCs w:val="24"/>
              </w:rPr>
              <w:t>Okres gwarancji i rękojmi– 40 pkt</w:t>
            </w:r>
          </w:p>
        </w:tc>
      </w:tr>
      <w:tr w:rsidR="00437889" w:rsidRPr="00437889" w:rsidTr="005F2134">
        <w:trPr>
          <w:trHeight w:val="64"/>
        </w:trPr>
        <w:tc>
          <w:tcPr>
            <w:tcW w:w="9459" w:type="dxa"/>
          </w:tcPr>
          <w:p w:rsidR="00437889" w:rsidRPr="00437889" w:rsidRDefault="00437889" w:rsidP="00437889">
            <w:pPr>
              <w:autoSpaceDE w:val="0"/>
              <w:autoSpaceDN w:val="0"/>
              <w:adjustRightInd w:val="0"/>
              <w:spacing w:after="0" w:line="240" w:lineRule="auto"/>
              <w:rPr>
                <w:rFonts w:ascii="Times New Roman" w:hAnsi="Times New Roman" w:cs="Times New Roman"/>
                <w:color w:val="000000"/>
                <w:sz w:val="24"/>
                <w:szCs w:val="24"/>
              </w:rPr>
            </w:pPr>
          </w:p>
        </w:tc>
      </w:tr>
    </w:tbl>
    <w:p w:rsidR="00437889" w:rsidRPr="00437889" w:rsidRDefault="00437889" w:rsidP="00437889">
      <w:pPr>
        <w:autoSpaceDE w:val="0"/>
        <w:autoSpaceDN w:val="0"/>
        <w:adjustRightInd w:val="0"/>
        <w:spacing w:after="0" w:line="240" w:lineRule="auto"/>
        <w:rPr>
          <w:rFonts w:ascii="Times New Roman" w:hAnsi="Times New Roman" w:cs="Times New Roman"/>
          <w:b/>
          <w:color w:val="000000"/>
          <w:sz w:val="24"/>
          <w:szCs w:val="24"/>
        </w:rPr>
      </w:pPr>
      <w:r w:rsidRPr="00437889">
        <w:rPr>
          <w:rFonts w:ascii="Times New Roman" w:hAnsi="Times New Roman" w:cs="Times New Roman"/>
          <w:b/>
          <w:color w:val="000000"/>
          <w:sz w:val="24"/>
          <w:szCs w:val="24"/>
        </w:rPr>
        <w:t xml:space="preserve">2. Oferty będą oceniane metodą punktową w skali 100-punktowej. </w:t>
      </w:r>
    </w:p>
    <w:p w:rsidR="00437889" w:rsidRDefault="00437889" w:rsidP="00437889">
      <w:pPr>
        <w:autoSpaceDE w:val="0"/>
        <w:autoSpaceDN w:val="0"/>
        <w:adjustRightInd w:val="0"/>
        <w:spacing w:after="0" w:line="240" w:lineRule="auto"/>
        <w:rPr>
          <w:rFonts w:ascii="Times New Roman" w:hAnsi="Times New Roman" w:cs="Times New Roman"/>
          <w:b/>
          <w:color w:val="000000"/>
          <w:sz w:val="24"/>
          <w:szCs w:val="24"/>
        </w:rPr>
      </w:pPr>
    </w:p>
    <w:p w:rsidR="003C45F6" w:rsidRPr="00437889" w:rsidRDefault="003C45F6" w:rsidP="00437889">
      <w:pPr>
        <w:autoSpaceDE w:val="0"/>
        <w:autoSpaceDN w:val="0"/>
        <w:adjustRightInd w:val="0"/>
        <w:spacing w:after="0" w:line="240" w:lineRule="auto"/>
        <w:rPr>
          <w:rFonts w:ascii="Times New Roman" w:hAnsi="Times New Roman" w:cs="Times New Roman"/>
          <w:b/>
          <w:color w:val="000000"/>
          <w:sz w:val="24"/>
          <w:szCs w:val="24"/>
        </w:rPr>
      </w:pPr>
    </w:p>
    <w:p w:rsidR="00437889" w:rsidRPr="00437889" w:rsidRDefault="00437889" w:rsidP="00437889">
      <w:pPr>
        <w:autoSpaceDE w:val="0"/>
        <w:autoSpaceDN w:val="0"/>
        <w:adjustRightInd w:val="0"/>
        <w:spacing w:after="0" w:line="240" w:lineRule="auto"/>
        <w:rPr>
          <w:rFonts w:ascii="Times New Roman" w:hAnsi="Times New Roman" w:cs="Times New Roman"/>
          <w:color w:val="000000"/>
          <w:sz w:val="24"/>
          <w:szCs w:val="24"/>
        </w:rPr>
      </w:pPr>
      <w:r w:rsidRPr="00437889">
        <w:rPr>
          <w:rFonts w:ascii="Times New Roman" w:hAnsi="Times New Roman" w:cs="Times New Roman"/>
          <w:b/>
          <w:bCs/>
          <w:color w:val="000000"/>
          <w:sz w:val="24"/>
          <w:szCs w:val="24"/>
        </w:rPr>
        <w:t xml:space="preserve">CENA – 60 pkt </w:t>
      </w:r>
    </w:p>
    <w:p w:rsidR="00437889" w:rsidRPr="00437889" w:rsidRDefault="00437889" w:rsidP="00437889">
      <w:pPr>
        <w:autoSpaceDE w:val="0"/>
        <w:autoSpaceDN w:val="0"/>
        <w:adjustRightInd w:val="0"/>
        <w:spacing w:after="0" w:line="240" w:lineRule="auto"/>
        <w:rPr>
          <w:rFonts w:ascii="Times New Roman" w:hAnsi="Times New Roman" w:cs="Times New Roman"/>
          <w:b/>
          <w:bCs/>
          <w:color w:val="000000"/>
          <w:sz w:val="24"/>
          <w:szCs w:val="24"/>
        </w:rPr>
      </w:pPr>
      <w:r w:rsidRPr="00437889">
        <w:rPr>
          <w:rFonts w:ascii="Times New Roman" w:hAnsi="Times New Roman" w:cs="Times New Roman"/>
          <w:b/>
          <w:bCs/>
          <w:color w:val="000000"/>
          <w:sz w:val="24"/>
          <w:szCs w:val="24"/>
        </w:rPr>
        <w:t xml:space="preserve">Cena będzie oceniana metodą punktową wg wzoru: </w:t>
      </w:r>
    </w:p>
    <w:p w:rsidR="00437889" w:rsidRPr="00437889" w:rsidRDefault="00437889" w:rsidP="00437889">
      <w:pPr>
        <w:autoSpaceDE w:val="0"/>
        <w:autoSpaceDN w:val="0"/>
        <w:adjustRightInd w:val="0"/>
        <w:spacing w:after="0" w:line="240" w:lineRule="auto"/>
        <w:rPr>
          <w:rFonts w:ascii="Times New Roman" w:hAnsi="Times New Roman" w:cs="Times New Roman"/>
          <w:color w:val="000000"/>
          <w:sz w:val="24"/>
          <w:szCs w:val="24"/>
        </w:rPr>
      </w:pPr>
    </w:p>
    <w:p w:rsidR="00437889" w:rsidRPr="00437889" w:rsidRDefault="00437889" w:rsidP="00437889">
      <w:pPr>
        <w:autoSpaceDE w:val="0"/>
        <w:autoSpaceDN w:val="0"/>
        <w:adjustRightInd w:val="0"/>
        <w:spacing w:after="0" w:line="240" w:lineRule="auto"/>
        <w:jc w:val="center"/>
        <w:rPr>
          <w:rFonts w:ascii="Times New Roman" w:hAnsi="Times New Roman" w:cs="Times New Roman"/>
          <w:color w:val="000000"/>
          <w:sz w:val="24"/>
          <w:szCs w:val="24"/>
          <w:u w:val="single"/>
        </w:rPr>
      </w:pPr>
      <w:r w:rsidRPr="00437889">
        <w:rPr>
          <w:rFonts w:ascii="Times New Roman" w:hAnsi="Times New Roman" w:cs="Times New Roman"/>
          <w:color w:val="000000"/>
          <w:sz w:val="24"/>
          <w:szCs w:val="24"/>
          <w:u w:val="single"/>
        </w:rPr>
        <w:t xml:space="preserve">Cena najniższa ze wszystkich ofert </w:t>
      </w:r>
      <w:r w:rsidRPr="00437889">
        <w:rPr>
          <w:rFonts w:ascii="Times New Roman" w:hAnsi="Times New Roman" w:cs="Times New Roman"/>
          <w:b/>
          <w:bCs/>
          <w:color w:val="000000"/>
          <w:sz w:val="24"/>
          <w:szCs w:val="24"/>
          <w:u w:val="single"/>
        </w:rPr>
        <w:t xml:space="preserve">x </w:t>
      </w:r>
      <w:r w:rsidRPr="00437889">
        <w:rPr>
          <w:rFonts w:ascii="Times New Roman" w:hAnsi="Times New Roman" w:cs="Times New Roman"/>
          <w:color w:val="000000"/>
          <w:sz w:val="24"/>
          <w:szCs w:val="24"/>
          <w:u w:val="single"/>
        </w:rPr>
        <w:t>60 pkt</w:t>
      </w:r>
    </w:p>
    <w:p w:rsidR="00437889" w:rsidRPr="00437889" w:rsidRDefault="00437889" w:rsidP="00437889">
      <w:pPr>
        <w:autoSpaceDE w:val="0"/>
        <w:autoSpaceDN w:val="0"/>
        <w:adjustRightInd w:val="0"/>
        <w:spacing w:after="0" w:line="240" w:lineRule="auto"/>
        <w:jc w:val="center"/>
        <w:rPr>
          <w:rFonts w:ascii="Times New Roman" w:hAnsi="Times New Roman" w:cs="Times New Roman"/>
          <w:color w:val="000000"/>
          <w:sz w:val="24"/>
          <w:szCs w:val="24"/>
        </w:rPr>
      </w:pPr>
      <w:r w:rsidRPr="00437889">
        <w:rPr>
          <w:rFonts w:ascii="Times New Roman" w:hAnsi="Times New Roman" w:cs="Times New Roman"/>
          <w:color w:val="000000"/>
          <w:sz w:val="24"/>
          <w:szCs w:val="24"/>
        </w:rPr>
        <w:t>Cena oferty badanej</w:t>
      </w:r>
    </w:p>
    <w:p w:rsidR="00437889" w:rsidRPr="00437889" w:rsidRDefault="00437889" w:rsidP="00437889">
      <w:pPr>
        <w:autoSpaceDE w:val="0"/>
        <w:autoSpaceDN w:val="0"/>
        <w:adjustRightInd w:val="0"/>
        <w:spacing w:after="0" w:line="240" w:lineRule="auto"/>
        <w:jc w:val="center"/>
        <w:rPr>
          <w:rFonts w:ascii="Times New Roman" w:hAnsi="Times New Roman" w:cs="Times New Roman"/>
          <w:color w:val="000000"/>
          <w:sz w:val="24"/>
          <w:szCs w:val="24"/>
        </w:rPr>
      </w:pPr>
    </w:p>
    <w:p w:rsidR="00437889" w:rsidRPr="00437889" w:rsidRDefault="00437889" w:rsidP="00437889">
      <w:pPr>
        <w:rPr>
          <w:rFonts w:ascii="Times New Roman" w:hAnsi="Times New Roman" w:cs="Times New Roman"/>
          <w:b/>
          <w:bCs/>
          <w:sz w:val="24"/>
          <w:szCs w:val="24"/>
        </w:rPr>
      </w:pPr>
      <w:r w:rsidRPr="00437889">
        <w:rPr>
          <w:rFonts w:ascii="Times New Roman" w:hAnsi="Times New Roman" w:cs="Times New Roman"/>
          <w:b/>
          <w:bCs/>
          <w:sz w:val="24"/>
          <w:szCs w:val="24"/>
        </w:rPr>
        <w:t>Oferta może otrzymać maksymalnie 60 pkt</w:t>
      </w:r>
      <w:r w:rsidR="00574B3B">
        <w:rPr>
          <w:rFonts w:ascii="Times New Roman" w:hAnsi="Times New Roman" w:cs="Times New Roman"/>
          <w:b/>
          <w:bCs/>
          <w:sz w:val="24"/>
          <w:szCs w:val="24"/>
        </w:rPr>
        <w:t>.</w:t>
      </w:r>
    </w:p>
    <w:p w:rsidR="00437889" w:rsidRPr="00437889" w:rsidRDefault="00437889" w:rsidP="00437889">
      <w:pPr>
        <w:autoSpaceDE w:val="0"/>
        <w:autoSpaceDN w:val="0"/>
        <w:adjustRightInd w:val="0"/>
        <w:spacing w:after="0" w:line="240" w:lineRule="auto"/>
        <w:rPr>
          <w:rFonts w:ascii="Times New Roman" w:hAnsi="Times New Roman" w:cs="Times New Roman"/>
          <w:sz w:val="24"/>
          <w:szCs w:val="24"/>
        </w:rPr>
      </w:pPr>
      <w:r w:rsidRPr="00437889">
        <w:rPr>
          <w:rFonts w:ascii="Times New Roman" w:hAnsi="Times New Roman" w:cs="Times New Roman"/>
          <w:b/>
          <w:bCs/>
          <w:sz w:val="24"/>
          <w:szCs w:val="24"/>
        </w:rPr>
        <w:lastRenderedPageBreak/>
        <w:t xml:space="preserve">OKRES GWARANCJI I RĘKOJMI ZA WADY – 40 pkt. </w:t>
      </w:r>
    </w:p>
    <w:p w:rsidR="00437889" w:rsidRPr="00437889" w:rsidRDefault="00437889" w:rsidP="00FE7436">
      <w:pPr>
        <w:autoSpaceDE w:val="0"/>
        <w:autoSpaceDN w:val="0"/>
        <w:adjustRightInd w:val="0"/>
        <w:spacing w:after="0" w:line="240" w:lineRule="auto"/>
        <w:jc w:val="both"/>
        <w:rPr>
          <w:rFonts w:ascii="Times New Roman" w:hAnsi="Times New Roman" w:cs="Times New Roman"/>
          <w:color w:val="000000"/>
          <w:sz w:val="24"/>
          <w:szCs w:val="24"/>
        </w:rPr>
      </w:pPr>
      <w:r w:rsidRPr="00437889">
        <w:rPr>
          <w:rFonts w:ascii="Times New Roman" w:hAnsi="Times New Roman" w:cs="Times New Roman"/>
          <w:color w:val="000000"/>
          <w:sz w:val="24"/>
          <w:szCs w:val="24"/>
        </w:rPr>
        <w:t>Przez kryterium okres gwarancji i rękojmi za wady rozumie się podany w formularzu ofertowym okres udzielonej gwarancji i ręk</w:t>
      </w:r>
      <w:r w:rsidR="003B7C23">
        <w:rPr>
          <w:rFonts w:ascii="Times New Roman" w:hAnsi="Times New Roman" w:cs="Times New Roman"/>
          <w:color w:val="000000"/>
          <w:sz w:val="24"/>
          <w:szCs w:val="24"/>
        </w:rPr>
        <w:t>ojmi za wady na wykonany przedmiot zamówienia</w:t>
      </w:r>
      <w:r w:rsidRPr="00437889">
        <w:rPr>
          <w:rFonts w:ascii="Times New Roman" w:hAnsi="Times New Roman" w:cs="Times New Roman"/>
          <w:color w:val="000000"/>
          <w:sz w:val="24"/>
          <w:szCs w:val="24"/>
        </w:rPr>
        <w:t xml:space="preserve">. </w:t>
      </w:r>
    </w:p>
    <w:p w:rsidR="00437889" w:rsidRPr="00437889" w:rsidRDefault="00437889" w:rsidP="00FE7436">
      <w:pPr>
        <w:autoSpaceDE w:val="0"/>
        <w:autoSpaceDN w:val="0"/>
        <w:adjustRightInd w:val="0"/>
        <w:spacing w:after="0" w:line="240" w:lineRule="auto"/>
        <w:jc w:val="both"/>
        <w:rPr>
          <w:rFonts w:ascii="Times New Roman" w:hAnsi="Times New Roman" w:cs="Times New Roman"/>
          <w:sz w:val="24"/>
          <w:szCs w:val="24"/>
        </w:rPr>
      </w:pPr>
      <w:r w:rsidRPr="00437889">
        <w:rPr>
          <w:rFonts w:ascii="Times New Roman" w:hAnsi="Times New Roman" w:cs="Times New Roman"/>
          <w:sz w:val="24"/>
          <w:szCs w:val="24"/>
        </w:rPr>
        <w:t xml:space="preserve">Zamawiający przyzna punkty za oferowany okres gwarancji i rękojmi za wady w następujący sposób: </w:t>
      </w:r>
      <w:r w:rsidR="003C45F6">
        <w:rPr>
          <w:rFonts w:ascii="Times New Roman" w:hAnsi="Times New Roman" w:cs="Times New Roman"/>
          <w:sz w:val="24"/>
          <w:szCs w:val="24"/>
        </w:rPr>
        <w:t xml:space="preserve"> </w:t>
      </w:r>
    </w:p>
    <w:p w:rsidR="00437889" w:rsidRDefault="00437889" w:rsidP="00374750">
      <w:pPr>
        <w:pStyle w:val="Default"/>
        <w:jc w:val="both"/>
        <w:rPr>
          <w:b/>
          <w:bCs/>
          <w:color w:val="auto"/>
        </w:rPr>
      </w:pPr>
    </w:p>
    <w:p w:rsidR="005F341A" w:rsidRDefault="005F341A" w:rsidP="00374750">
      <w:pPr>
        <w:pStyle w:val="Default"/>
        <w:jc w:val="both"/>
        <w:rPr>
          <w:color w:val="auto"/>
        </w:rPr>
      </w:pPr>
    </w:p>
    <w:tbl>
      <w:tblPr>
        <w:tblStyle w:val="Tabela-Siatka"/>
        <w:tblW w:w="0" w:type="auto"/>
        <w:tblLook w:val="04A0" w:firstRow="1" w:lastRow="0" w:firstColumn="1" w:lastColumn="0" w:noHBand="0" w:noVBand="1"/>
      </w:tblPr>
      <w:tblGrid>
        <w:gridCol w:w="4998"/>
        <w:gridCol w:w="3712"/>
      </w:tblGrid>
      <w:tr w:rsidR="00FB5BF7" w:rsidRPr="006E72D0" w:rsidTr="00743DF3">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FB5BF7" w:rsidRPr="00FB5BF7" w:rsidTr="00743DF3">
              <w:trPr>
                <w:trHeight w:val="583"/>
              </w:trPr>
              <w:tc>
                <w:tcPr>
                  <w:tcW w:w="0" w:type="auto"/>
                </w:tcPr>
                <w:p w:rsidR="00FB5BF7" w:rsidRPr="00FB5BF7" w:rsidRDefault="00FB5BF7" w:rsidP="00743DF3">
                  <w:pPr>
                    <w:autoSpaceDE w:val="0"/>
                    <w:autoSpaceDN w:val="0"/>
                    <w:adjustRightInd w:val="0"/>
                    <w:spacing w:after="0" w:line="240" w:lineRule="auto"/>
                    <w:rPr>
                      <w:rFonts w:ascii="Times New Roman" w:hAnsi="Times New Roman" w:cs="Times New Roman"/>
                      <w:color w:val="000000"/>
                    </w:rPr>
                  </w:pPr>
                  <w:r w:rsidRPr="00FB5BF7">
                    <w:rPr>
                      <w:rFonts w:ascii="Times New Roman" w:hAnsi="Times New Roman" w:cs="Times New Roman"/>
                      <w:b/>
                      <w:bCs/>
                    </w:rPr>
                    <w:t>OKRES GWARANCJI I RĘKOJMI ZA WADY</w:t>
                  </w:r>
                </w:p>
              </w:tc>
            </w:tr>
          </w:tbl>
          <w:p w:rsidR="00FB5BF7" w:rsidRPr="00FB5BF7" w:rsidRDefault="00FB5BF7" w:rsidP="00743DF3">
            <w:pPr>
              <w:pStyle w:val="Default"/>
              <w:jc w:val="both"/>
              <w:rPr>
                <w:bCs/>
                <w:sz w:val="22"/>
                <w:szCs w:val="22"/>
              </w:rPr>
            </w:pPr>
          </w:p>
        </w:tc>
        <w:tc>
          <w:tcPr>
            <w:tcW w:w="0" w:type="auto"/>
          </w:tcPr>
          <w:p w:rsidR="00FB5BF7" w:rsidRPr="00FB5BF7" w:rsidRDefault="00FB5BF7" w:rsidP="00743DF3">
            <w:pPr>
              <w:pStyle w:val="Default"/>
              <w:jc w:val="both"/>
              <w:rPr>
                <w:sz w:val="22"/>
                <w:szCs w:val="22"/>
              </w:rPr>
            </w:pPr>
            <w:r w:rsidRPr="00FB5BF7">
              <w:rPr>
                <w:b/>
                <w:bCs/>
                <w:sz w:val="22"/>
                <w:szCs w:val="22"/>
              </w:rPr>
              <w:t xml:space="preserve">Liczba punktów jakie otrzyma oferta </w:t>
            </w:r>
          </w:p>
          <w:p w:rsidR="00FB5BF7" w:rsidRPr="00FB5BF7" w:rsidRDefault="00FB5BF7" w:rsidP="00743DF3">
            <w:pPr>
              <w:pStyle w:val="Default"/>
              <w:jc w:val="both"/>
              <w:rPr>
                <w:bCs/>
                <w:sz w:val="22"/>
                <w:szCs w:val="22"/>
              </w:rPr>
            </w:pPr>
          </w:p>
        </w:tc>
      </w:tr>
      <w:tr w:rsidR="00FB5BF7" w:rsidRPr="006E72D0" w:rsidTr="00743DF3">
        <w:tc>
          <w:tcPr>
            <w:tcW w:w="0" w:type="auto"/>
          </w:tcPr>
          <w:p w:rsidR="00FB5BF7" w:rsidRPr="003C096B" w:rsidRDefault="00FB5BF7" w:rsidP="00743DF3">
            <w:pPr>
              <w:pStyle w:val="Default"/>
              <w:jc w:val="both"/>
              <w:rPr>
                <w:color w:val="000000" w:themeColor="text1"/>
              </w:rPr>
            </w:pPr>
            <w:r w:rsidRPr="003C096B">
              <w:rPr>
                <w:color w:val="000000" w:themeColor="text1"/>
              </w:rPr>
              <w:t>okres udz</w:t>
            </w:r>
            <w:r w:rsidR="003C45F6">
              <w:rPr>
                <w:color w:val="000000" w:themeColor="text1"/>
              </w:rPr>
              <w:t>ielonej gwarancji i rękojmi -  24</w:t>
            </w:r>
            <w:r w:rsidRPr="003C096B">
              <w:rPr>
                <w:color w:val="000000" w:themeColor="text1"/>
              </w:rPr>
              <w:t xml:space="preserve"> m</w:t>
            </w:r>
            <w:r w:rsidR="00154B7D">
              <w:rPr>
                <w:color w:val="000000" w:themeColor="text1"/>
              </w:rPr>
              <w:t>-</w:t>
            </w:r>
            <w:r w:rsidR="003C45F6">
              <w:rPr>
                <w:color w:val="000000" w:themeColor="text1"/>
              </w:rPr>
              <w:t>c</w:t>
            </w:r>
            <w:r w:rsidR="00154B7D">
              <w:rPr>
                <w:color w:val="000000" w:themeColor="text1"/>
              </w:rPr>
              <w:t>e</w:t>
            </w:r>
          </w:p>
          <w:p w:rsidR="00FB5BF7" w:rsidRPr="003C096B" w:rsidRDefault="00FB5BF7" w:rsidP="00743DF3">
            <w:pPr>
              <w:pStyle w:val="Default"/>
              <w:jc w:val="both"/>
              <w:rPr>
                <w:bCs/>
                <w:color w:val="000000" w:themeColor="text1"/>
              </w:rPr>
            </w:pPr>
          </w:p>
        </w:tc>
        <w:tc>
          <w:tcPr>
            <w:tcW w:w="0" w:type="auto"/>
          </w:tcPr>
          <w:p w:rsidR="00FB5BF7" w:rsidRPr="00EE646F" w:rsidRDefault="00FB5BF7" w:rsidP="00743DF3">
            <w:pPr>
              <w:pStyle w:val="Default"/>
              <w:jc w:val="center"/>
              <w:rPr>
                <w:bCs/>
              </w:rPr>
            </w:pPr>
            <w:r>
              <w:rPr>
                <w:bCs/>
              </w:rPr>
              <w:t>0</w:t>
            </w:r>
          </w:p>
        </w:tc>
      </w:tr>
      <w:tr w:rsidR="00FB5BF7" w:rsidRPr="006E72D0" w:rsidTr="00743DF3">
        <w:tc>
          <w:tcPr>
            <w:tcW w:w="0" w:type="auto"/>
          </w:tcPr>
          <w:p w:rsidR="00FB5BF7" w:rsidRPr="003C096B" w:rsidRDefault="00FB5BF7" w:rsidP="00743DF3">
            <w:pPr>
              <w:pStyle w:val="Default"/>
              <w:jc w:val="both"/>
              <w:rPr>
                <w:color w:val="000000" w:themeColor="text1"/>
              </w:rPr>
            </w:pPr>
            <w:r w:rsidRPr="003C096B">
              <w:rPr>
                <w:color w:val="000000" w:themeColor="text1"/>
              </w:rPr>
              <w:t>okres udzielonej</w:t>
            </w:r>
            <w:r w:rsidR="003C45F6">
              <w:rPr>
                <w:color w:val="000000" w:themeColor="text1"/>
              </w:rPr>
              <w:t xml:space="preserve"> gwarancji i rękojmi –  36 </w:t>
            </w:r>
            <w:r w:rsidRPr="003C096B">
              <w:rPr>
                <w:color w:val="000000" w:themeColor="text1"/>
              </w:rPr>
              <w:t xml:space="preserve"> m</w:t>
            </w:r>
            <w:r w:rsidR="00154B7D">
              <w:rPr>
                <w:color w:val="000000" w:themeColor="text1"/>
              </w:rPr>
              <w:t>-</w:t>
            </w:r>
            <w:r w:rsidR="003C45F6">
              <w:rPr>
                <w:color w:val="000000" w:themeColor="text1"/>
              </w:rPr>
              <w:t>c</w:t>
            </w:r>
            <w:r w:rsidR="00154B7D">
              <w:rPr>
                <w:color w:val="000000" w:themeColor="text1"/>
              </w:rPr>
              <w:t>y</w:t>
            </w:r>
            <w:r w:rsidRPr="003C096B">
              <w:rPr>
                <w:color w:val="000000" w:themeColor="text1"/>
              </w:rPr>
              <w:t xml:space="preserve"> </w:t>
            </w:r>
          </w:p>
          <w:p w:rsidR="00FB5BF7" w:rsidRPr="003C096B" w:rsidRDefault="00FB5BF7" w:rsidP="00743DF3">
            <w:pPr>
              <w:pStyle w:val="Default"/>
              <w:jc w:val="both"/>
              <w:rPr>
                <w:bCs/>
                <w:color w:val="000000" w:themeColor="text1"/>
              </w:rPr>
            </w:pPr>
          </w:p>
        </w:tc>
        <w:tc>
          <w:tcPr>
            <w:tcW w:w="0" w:type="auto"/>
          </w:tcPr>
          <w:p w:rsidR="00FB5BF7" w:rsidRPr="00EE646F" w:rsidRDefault="00FB5BF7" w:rsidP="00743DF3">
            <w:pPr>
              <w:pStyle w:val="Default"/>
              <w:jc w:val="center"/>
              <w:rPr>
                <w:bCs/>
              </w:rPr>
            </w:pPr>
            <w:r>
              <w:rPr>
                <w:bCs/>
              </w:rPr>
              <w:t>10</w:t>
            </w:r>
          </w:p>
        </w:tc>
      </w:tr>
      <w:tr w:rsidR="00FB5BF7" w:rsidRPr="006E72D0" w:rsidTr="00743DF3">
        <w:trPr>
          <w:trHeight w:val="315"/>
        </w:trPr>
        <w:tc>
          <w:tcPr>
            <w:tcW w:w="0" w:type="auto"/>
          </w:tcPr>
          <w:p w:rsidR="00FB5BF7" w:rsidRPr="003C096B" w:rsidRDefault="00FB5BF7" w:rsidP="00743DF3">
            <w:pPr>
              <w:pStyle w:val="Default"/>
              <w:jc w:val="both"/>
              <w:rPr>
                <w:color w:val="000000" w:themeColor="text1"/>
              </w:rPr>
            </w:pPr>
            <w:r w:rsidRPr="003C096B">
              <w:rPr>
                <w:color w:val="000000" w:themeColor="text1"/>
              </w:rPr>
              <w:t>okres udz</w:t>
            </w:r>
            <w:r w:rsidR="003C45F6">
              <w:rPr>
                <w:color w:val="000000" w:themeColor="text1"/>
              </w:rPr>
              <w:t xml:space="preserve">ielonej gwarancji i rękojmi – </w:t>
            </w:r>
            <w:r w:rsidRPr="003C096B">
              <w:rPr>
                <w:color w:val="000000" w:themeColor="text1"/>
              </w:rPr>
              <w:t xml:space="preserve"> </w:t>
            </w:r>
            <w:r w:rsidR="003C45F6">
              <w:rPr>
                <w:color w:val="000000" w:themeColor="text1"/>
              </w:rPr>
              <w:t xml:space="preserve">48 </w:t>
            </w:r>
            <w:r w:rsidRPr="003C096B">
              <w:rPr>
                <w:color w:val="000000" w:themeColor="text1"/>
              </w:rPr>
              <w:t>m</w:t>
            </w:r>
            <w:r w:rsidR="00154B7D">
              <w:rPr>
                <w:color w:val="000000" w:themeColor="text1"/>
              </w:rPr>
              <w:t>-</w:t>
            </w:r>
            <w:r w:rsidR="003C45F6">
              <w:rPr>
                <w:color w:val="000000" w:themeColor="text1"/>
              </w:rPr>
              <w:t>c</w:t>
            </w:r>
            <w:r w:rsidR="00154B7D">
              <w:rPr>
                <w:color w:val="000000" w:themeColor="text1"/>
              </w:rPr>
              <w:t>y</w:t>
            </w:r>
          </w:p>
          <w:p w:rsidR="00FB5BF7" w:rsidRPr="003C096B" w:rsidRDefault="00FB5BF7" w:rsidP="00743DF3">
            <w:pPr>
              <w:pStyle w:val="Default"/>
              <w:jc w:val="both"/>
              <w:rPr>
                <w:bCs/>
                <w:color w:val="000000" w:themeColor="text1"/>
              </w:rPr>
            </w:pPr>
          </w:p>
        </w:tc>
        <w:tc>
          <w:tcPr>
            <w:tcW w:w="0" w:type="auto"/>
          </w:tcPr>
          <w:p w:rsidR="00FB5BF7" w:rsidRPr="00EE646F" w:rsidRDefault="00FB5BF7" w:rsidP="00743DF3">
            <w:pPr>
              <w:pStyle w:val="Default"/>
              <w:jc w:val="center"/>
              <w:rPr>
                <w:bCs/>
              </w:rPr>
            </w:pPr>
            <w:r>
              <w:rPr>
                <w:bCs/>
              </w:rPr>
              <w:t>20</w:t>
            </w:r>
          </w:p>
        </w:tc>
      </w:tr>
      <w:tr w:rsidR="00FB5BF7" w:rsidRPr="006E72D0" w:rsidTr="00743DF3">
        <w:trPr>
          <w:trHeight w:val="510"/>
        </w:trPr>
        <w:tc>
          <w:tcPr>
            <w:tcW w:w="0" w:type="auto"/>
          </w:tcPr>
          <w:p w:rsidR="00FB5BF7" w:rsidRPr="003C096B" w:rsidRDefault="00FB5BF7" w:rsidP="003C45F6">
            <w:pPr>
              <w:pStyle w:val="Default"/>
              <w:jc w:val="both"/>
              <w:rPr>
                <w:color w:val="000000" w:themeColor="text1"/>
              </w:rPr>
            </w:pPr>
            <w:r w:rsidRPr="003C096B">
              <w:rPr>
                <w:color w:val="000000" w:themeColor="text1"/>
              </w:rPr>
              <w:t xml:space="preserve">okres udzielonej gwarancji i rękojmi – </w:t>
            </w:r>
            <w:r w:rsidR="003C45F6">
              <w:rPr>
                <w:color w:val="000000" w:themeColor="text1"/>
              </w:rPr>
              <w:t xml:space="preserve"> 60</w:t>
            </w:r>
            <w:r w:rsidRPr="003C096B">
              <w:rPr>
                <w:color w:val="000000" w:themeColor="text1"/>
              </w:rPr>
              <w:t xml:space="preserve"> m</w:t>
            </w:r>
            <w:r w:rsidR="00154B7D">
              <w:rPr>
                <w:color w:val="000000" w:themeColor="text1"/>
              </w:rPr>
              <w:t>-</w:t>
            </w:r>
            <w:r w:rsidR="003C45F6">
              <w:rPr>
                <w:color w:val="000000" w:themeColor="text1"/>
              </w:rPr>
              <w:t>c</w:t>
            </w:r>
            <w:r w:rsidR="00154B7D">
              <w:rPr>
                <w:color w:val="000000" w:themeColor="text1"/>
              </w:rPr>
              <w:t>y</w:t>
            </w:r>
          </w:p>
        </w:tc>
        <w:tc>
          <w:tcPr>
            <w:tcW w:w="0" w:type="auto"/>
          </w:tcPr>
          <w:p w:rsidR="00FB5BF7" w:rsidRPr="00EE646F" w:rsidRDefault="00FB5BF7" w:rsidP="00743DF3">
            <w:pPr>
              <w:pStyle w:val="Default"/>
              <w:jc w:val="center"/>
              <w:rPr>
                <w:bCs/>
              </w:rPr>
            </w:pPr>
            <w:r>
              <w:rPr>
                <w:bCs/>
              </w:rPr>
              <w:t>40</w:t>
            </w:r>
          </w:p>
        </w:tc>
      </w:tr>
    </w:tbl>
    <w:p w:rsidR="004E2AA4" w:rsidRPr="003C5D29" w:rsidRDefault="004E2AA4" w:rsidP="00374750">
      <w:pPr>
        <w:pStyle w:val="Default"/>
        <w:jc w:val="both"/>
        <w:rPr>
          <w:color w:val="auto"/>
        </w:rPr>
      </w:pPr>
    </w:p>
    <w:p w:rsidR="00B86E6B" w:rsidRPr="003C5D29" w:rsidRDefault="00B86E6B" w:rsidP="00374750">
      <w:pPr>
        <w:pStyle w:val="Default"/>
        <w:spacing w:after="76"/>
        <w:jc w:val="both"/>
        <w:rPr>
          <w:color w:val="auto"/>
        </w:rPr>
      </w:pPr>
      <w:r w:rsidRPr="003C5D29">
        <w:rPr>
          <w:color w:val="auto"/>
        </w:rPr>
        <w:t xml:space="preserve">- Zamawiający wymaga na przedmiot zamówienia </w:t>
      </w:r>
      <w:r w:rsidR="0030600B">
        <w:rPr>
          <w:b/>
          <w:bCs/>
          <w:color w:val="auto"/>
        </w:rPr>
        <w:t xml:space="preserve">minimum </w:t>
      </w:r>
      <w:r w:rsidR="0030600B" w:rsidRPr="003C096B">
        <w:rPr>
          <w:b/>
          <w:bCs/>
          <w:color w:val="000000" w:themeColor="text1"/>
        </w:rPr>
        <w:t>24</w:t>
      </w:r>
      <w:r w:rsidR="003B7C23">
        <w:rPr>
          <w:b/>
          <w:bCs/>
          <w:color w:val="000000" w:themeColor="text1"/>
        </w:rPr>
        <w:t xml:space="preserve"> miesięcy</w:t>
      </w:r>
      <w:r w:rsidRPr="003C096B">
        <w:rPr>
          <w:b/>
          <w:bCs/>
          <w:color w:val="000000" w:themeColor="text1"/>
        </w:rPr>
        <w:t xml:space="preserve"> </w:t>
      </w:r>
      <w:r w:rsidRPr="003C5D29">
        <w:rPr>
          <w:color w:val="auto"/>
        </w:rPr>
        <w:t xml:space="preserve">gwarancji i rękojmi za wady zgodnie z obowiązującymi przepisami Kodeksu cywilnego. </w:t>
      </w:r>
    </w:p>
    <w:p w:rsidR="00B86E6B" w:rsidRPr="003C5D29" w:rsidRDefault="00B86E6B" w:rsidP="00374750">
      <w:pPr>
        <w:pStyle w:val="Default"/>
        <w:spacing w:after="76"/>
        <w:jc w:val="both"/>
        <w:rPr>
          <w:color w:val="auto"/>
        </w:rPr>
      </w:pPr>
      <w:r w:rsidRPr="003C5D29">
        <w:rPr>
          <w:color w:val="auto"/>
        </w:rPr>
        <w:t xml:space="preserve">- W przypadku, gdy Wykonawca w formularzu oferty nie wpisze żadnego okresu gwarancji i rękojmi za wady Zamawiający przyjmie, że Wykonawca udziela minimalnego okresu gwarancji i rękojmi za </w:t>
      </w:r>
      <w:r w:rsidR="0030600B">
        <w:rPr>
          <w:color w:val="auto"/>
        </w:rPr>
        <w:t xml:space="preserve">wady – tj. </w:t>
      </w:r>
      <w:r w:rsidR="0030600B" w:rsidRPr="003C096B">
        <w:rPr>
          <w:color w:val="000000" w:themeColor="text1"/>
        </w:rPr>
        <w:t>24</w:t>
      </w:r>
      <w:r w:rsidRPr="003C096B">
        <w:rPr>
          <w:color w:val="000000" w:themeColor="text1"/>
        </w:rPr>
        <w:t xml:space="preserve"> </w:t>
      </w:r>
      <w:r w:rsidRPr="003C5D29">
        <w:rPr>
          <w:color w:val="auto"/>
        </w:rPr>
        <w:t xml:space="preserve">miesięcy – i taki zostanie przyjęty do umowy. </w:t>
      </w:r>
    </w:p>
    <w:p w:rsidR="00B86E6B" w:rsidRPr="003C5D29" w:rsidRDefault="00B86E6B" w:rsidP="008D4480">
      <w:pPr>
        <w:pStyle w:val="Default"/>
        <w:spacing w:after="76"/>
        <w:jc w:val="both"/>
        <w:rPr>
          <w:color w:val="auto"/>
        </w:rPr>
      </w:pPr>
      <w:r w:rsidRPr="003C5D29">
        <w:rPr>
          <w:color w:val="auto"/>
        </w:rPr>
        <w:t>- W przypadku, gd</w:t>
      </w:r>
      <w:r w:rsidR="0030600B">
        <w:rPr>
          <w:color w:val="auto"/>
        </w:rPr>
        <w:t xml:space="preserve">y Wykonawca zaoferuje powyżej </w:t>
      </w:r>
      <w:r w:rsidR="0030600B" w:rsidRPr="003C096B">
        <w:rPr>
          <w:color w:val="000000" w:themeColor="text1"/>
        </w:rPr>
        <w:t>60</w:t>
      </w:r>
      <w:r w:rsidRPr="003C5D29">
        <w:rPr>
          <w:color w:val="auto"/>
        </w:rPr>
        <w:t>-miesięczny okres gwarancji i rękojmi za wa</w:t>
      </w:r>
      <w:r w:rsidR="000D4F63">
        <w:rPr>
          <w:color w:val="auto"/>
        </w:rPr>
        <w:t>dy – Wykonawca otrzyma 4</w:t>
      </w:r>
      <w:r w:rsidR="008D4480">
        <w:rPr>
          <w:color w:val="auto"/>
        </w:rPr>
        <w:t xml:space="preserve">0 pkt. </w:t>
      </w:r>
    </w:p>
    <w:p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rsidR="00B86E6B" w:rsidRPr="00BB532E" w:rsidRDefault="00B86E6B"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rsidR="00B86E6B" w:rsidRPr="00B50F7C" w:rsidRDefault="00B86E6B" w:rsidP="00B86E6B">
      <w:pPr>
        <w:pStyle w:val="Default"/>
      </w:pPr>
    </w:p>
    <w:p w:rsidR="00B86E6B" w:rsidRDefault="00B21347" w:rsidP="00B86E6B">
      <w:pPr>
        <w:rPr>
          <w:rFonts w:ascii="Times New Roman" w:hAnsi="Times New Roman" w:cs="Times New Roman"/>
          <w:b/>
          <w:bCs/>
          <w:sz w:val="24"/>
          <w:szCs w:val="24"/>
        </w:rPr>
      </w:pPr>
      <w:r>
        <w:rPr>
          <w:rFonts w:ascii="Times New Roman" w:hAnsi="Times New Roman" w:cs="Times New Roman"/>
          <w:b/>
          <w:bCs/>
          <w:sz w:val="24"/>
          <w:szCs w:val="24"/>
        </w:rPr>
        <w:t>XXI. INFORMACJE O FORMALNOŚCIACH, JAKIE POWINNY ZOSTAĆ DOPEŁNIONE PO WYBORZE OFERTY W CELU ZAWARCIA UMOWY</w:t>
      </w:r>
    </w:p>
    <w:p w:rsidR="00B21347" w:rsidRP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30600B" w:rsidRDefault="00B86E6B" w:rsidP="00374750">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3C096B">
        <w:rPr>
          <w:rFonts w:ascii="Times New Roman" w:hAnsi="Times New Roman" w:cs="Times New Roman"/>
          <w:b/>
          <w:sz w:val="24"/>
          <w:szCs w:val="24"/>
        </w:rPr>
        <w:t>i 5% całkowitej ceny o</w:t>
      </w:r>
      <w:r w:rsidR="00574B3B">
        <w:rPr>
          <w:rFonts w:ascii="Times New Roman" w:hAnsi="Times New Roman" w:cs="Times New Roman"/>
          <w:b/>
          <w:sz w:val="24"/>
          <w:szCs w:val="24"/>
        </w:rPr>
        <w:t xml:space="preserve">fertowej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lastRenderedPageBreak/>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3C096B"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rsidR="002975E0" w:rsidRDefault="002975E0" w:rsidP="002975E0">
      <w:pPr>
        <w:pStyle w:val="Bezodstpw"/>
        <w:rPr>
          <w:rFonts w:ascii="Times New Roman" w:hAnsi="Times New Roman" w:cs="Times New Roman"/>
          <w:b/>
          <w:bCs/>
          <w:sz w:val="24"/>
          <w:szCs w:val="24"/>
        </w:rPr>
      </w:pPr>
    </w:p>
    <w:p w:rsidR="00B86E6B"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146D96" w:rsidRDefault="00146D96" w:rsidP="002975E0">
      <w:pPr>
        <w:pStyle w:val="Bezodstpw"/>
        <w:rPr>
          <w:rFonts w:ascii="Times New Roman" w:hAnsi="Times New Roman" w:cs="Times New Roman"/>
          <w:b/>
          <w:bCs/>
          <w:sz w:val="24"/>
          <w:szCs w:val="24"/>
        </w:rPr>
      </w:pP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w:t>
      </w:r>
      <w:proofErr w:type="spellStart"/>
      <w:r>
        <w:t>Pzp</w:t>
      </w:r>
      <w:proofErr w:type="spellEnd"/>
      <w:r>
        <w:t xml:space="preserve">.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BB532E">
        <w:t xml:space="preserve">przez zamawiającego za </w:t>
      </w:r>
      <w:r w:rsidR="00BB532E" w:rsidRPr="00F9563D">
        <w:rPr>
          <w:color w:val="auto"/>
        </w:rPr>
        <w:t>należyci</w:t>
      </w:r>
      <w:r w:rsidRPr="00F9563D">
        <w:rPr>
          <w:color w:val="auto"/>
        </w:rPr>
        <w:t>e wykonane</w:t>
      </w:r>
      <w:r w:rsidRPr="00B50F7C">
        <w:t xml:space="preserv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należytego wykonania umowy nr……………………</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w:t>
      </w:r>
      <w:r w:rsidRPr="00B50F7C">
        <w:lastRenderedPageBreak/>
        <w:t>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B86E6B" w:rsidRPr="00D2144C" w:rsidRDefault="002975E0" w:rsidP="00B86E6B">
      <w:pPr>
        <w:pStyle w:val="Default"/>
        <w:rPr>
          <w:b/>
        </w:rPr>
      </w:pPr>
      <w:r w:rsidRPr="002975E0">
        <w:rPr>
          <w:b/>
        </w:rPr>
        <w:t>XXIII. PROJEKTOWANE POSTANOWIENIA UMOWY, KTÓRE ZOSTANĄ WPROWADZONE DO UMOWY</w:t>
      </w:r>
    </w:p>
    <w:p w:rsidR="002975E0" w:rsidRDefault="00B86E6B" w:rsidP="00374750">
      <w:pPr>
        <w:pStyle w:val="Default"/>
        <w:jc w:val="both"/>
      </w:pPr>
      <w:r w:rsidRPr="00341ABE">
        <w:t>1.</w:t>
      </w:r>
      <w:r>
        <w:t xml:space="preserve"> Projektowane postanowienia umowy zostały określone</w:t>
      </w:r>
      <w:r w:rsidR="0064628C">
        <w:t xml:space="preserve"> w </w:t>
      </w:r>
      <w:r w:rsidR="0064628C" w:rsidRPr="00BB5EF2">
        <w:rPr>
          <w:b/>
        </w:rPr>
        <w:t>projekcie umowy</w:t>
      </w:r>
      <w:r w:rsidR="0064628C">
        <w:t xml:space="preserve"> stanowiącym </w:t>
      </w:r>
      <w:r w:rsidR="0064628C" w:rsidRPr="00BB5EF2">
        <w:rPr>
          <w:b/>
        </w:rPr>
        <w:t>Z</w:t>
      </w:r>
      <w:r w:rsidRPr="00BB5EF2">
        <w:rPr>
          <w:b/>
        </w:rPr>
        <w:t>ałącznik nr 5 do SWZ.</w:t>
      </w:r>
      <w:r>
        <w:t xml:space="preserve">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B86E6B" w:rsidRPr="00D2144C" w:rsidRDefault="002975E0" w:rsidP="00B86E6B">
      <w:pPr>
        <w:pStyle w:val="Default"/>
        <w:rPr>
          <w:b/>
        </w:rPr>
      </w:pPr>
      <w:r w:rsidRPr="002975E0">
        <w:rPr>
          <w:b/>
        </w:rPr>
        <w:t>XXIV. UNIEWAŻNIENIE POSTĘPOWANIA</w:t>
      </w: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rsidR="00D2144C" w:rsidRDefault="00805ABD" w:rsidP="00D2144C">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805ABD" w:rsidRPr="00D2144C" w:rsidRDefault="00805ABD" w:rsidP="00BB5EF2">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2F06D2" w:rsidRDefault="00805ABD" w:rsidP="00BB5EF2">
      <w:pPr>
        <w:spacing w:after="0"/>
        <w:jc w:val="both"/>
        <w:rPr>
          <w:rFonts w:ascii="Times New Roman" w:hAnsi="Times New Roman" w:cs="Times New Roman"/>
          <w:sz w:val="24"/>
          <w:szCs w:val="24"/>
        </w:rPr>
      </w:pPr>
      <w:r w:rsidRPr="00F9563D">
        <w:rPr>
          <w:rFonts w:ascii="Times New Roman" w:hAnsi="Times New Roman" w:cs="Times New Roman"/>
          <w:sz w:val="24"/>
          <w:szCs w:val="24"/>
        </w:rPr>
        <w:lastRenderedPageBreak/>
        <w:t xml:space="preserve">1) administratorem Pani/Pana danych osobowych jest: </w:t>
      </w:r>
      <w:r w:rsidR="002F06D2">
        <w:rPr>
          <w:rFonts w:ascii="Times New Roman" w:hAnsi="Times New Roman" w:cs="Times New Roman"/>
          <w:sz w:val="24"/>
          <w:szCs w:val="24"/>
        </w:rPr>
        <w:t>Państwowa Akademia Nauk Stosowanych im. Ignacego Mościckiego w Ciechanowie, ul. Gabriela Narutowicza 9, 06-400 Ciechanów.</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271102">
        <w:rPr>
          <w:rFonts w:ascii="Times New Roman" w:hAnsi="Times New Roman" w:cs="Times New Roman"/>
          <w:sz w:val="24"/>
          <w:szCs w:val="24"/>
        </w:rPr>
        <w:t>iod@puzi.edu.pl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271102" w:rsidRDefault="00805ABD" w:rsidP="00D2144C">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9) przysługuje Pani/Panu prawo wniesienia skargi do organu nadzorczego na niezgodne z RODO przetwarzanie Pani/Pana danych osobowych przez administratora. Organem </w:t>
      </w:r>
      <w:r w:rsidRPr="00805ABD">
        <w:rPr>
          <w:rFonts w:ascii="Times New Roman" w:hAnsi="Times New Roman" w:cs="Times New Roman"/>
          <w:sz w:val="24"/>
          <w:szCs w:val="24"/>
        </w:rPr>
        <w:lastRenderedPageBreak/>
        <w:t>właściwym dla przedmiotowej skargi jest Urząd Ochrony Danych Osobowych, ul. Stawki 2, 00-193 Warszawa.</w:t>
      </w:r>
    </w:p>
    <w:p w:rsidR="00327157" w:rsidRDefault="00F56345" w:rsidP="00327157">
      <w:pPr>
        <w:rPr>
          <w:rFonts w:ascii="Times New Roman" w:hAnsi="Times New Roman" w:cs="Times New Roman"/>
          <w:sz w:val="24"/>
          <w:szCs w:val="24"/>
        </w:rPr>
      </w:pPr>
      <w:r w:rsidRPr="00090D53">
        <w:rPr>
          <w:rFonts w:ascii="Times New Roman" w:hAnsi="Times New Roman" w:cs="Times New Roman"/>
          <w:sz w:val="24"/>
          <w:szCs w:val="24"/>
        </w:rPr>
        <w:t xml:space="preserve">                                                                                      </w:t>
      </w:r>
    </w:p>
    <w:p w:rsidR="00327157" w:rsidRDefault="00327157" w:rsidP="00327157">
      <w:pPr>
        <w:rPr>
          <w:rFonts w:ascii="Times New Roman" w:hAnsi="Times New Roman" w:cs="Times New Roman"/>
          <w:sz w:val="24"/>
          <w:szCs w:val="24"/>
        </w:rPr>
      </w:pPr>
    </w:p>
    <w:p w:rsidR="000D5CA9" w:rsidRPr="007F14C7" w:rsidRDefault="000D5CA9" w:rsidP="000D5CA9">
      <w:pPr>
        <w:jc w:val="right"/>
        <w:rPr>
          <w:rFonts w:ascii="Times New Roman" w:hAnsi="Times New Roman" w:cs="Times New Roman"/>
          <w:sz w:val="24"/>
          <w:szCs w:val="24"/>
        </w:rPr>
      </w:pPr>
      <w:r w:rsidRPr="007F14C7">
        <w:rPr>
          <w:rFonts w:ascii="Times New Roman" w:hAnsi="Times New Roman" w:cs="Times New Roman"/>
          <w:sz w:val="24"/>
          <w:szCs w:val="24"/>
        </w:rPr>
        <w:t>Kierownik Zamawiającego</w:t>
      </w:r>
    </w:p>
    <w:p w:rsidR="000D5CA9" w:rsidRPr="007F14C7" w:rsidRDefault="000D5CA9" w:rsidP="000D5CA9">
      <w:pPr>
        <w:jc w:val="right"/>
        <w:rPr>
          <w:rFonts w:ascii="Times New Roman" w:hAnsi="Times New Roman" w:cs="Times New Roman"/>
          <w:sz w:val="24"/>
          <w:szCs w:val="24"/>
        </w:rPr>
      </w:pPr>
      <w:r w:rsidRPr="007F14C7">
        <w:rPr>
          <w:rFonts w:ascii="Times New Roman" w:hAnsi="Times New Roman" w:cs="Times New Roman"/>
          <w:sz w:val="24"/>
          <w:szCs w:val="24"/>
        </w:rPr>
        <w:t>Rektor PANS im. Ignacego Mościckiego</w:t>
      </w:r>
    </w:p>
    <w:p w:rsidR="000D5CA9" w:rsidRPr="007F14C7" w:rsidRDefault="000D5CA9" w:rsidP="000D5CA9">
      <w:pPr>
        <w:jc w:val="right"/>
        <w:rPr>
          <w:rFonts w:ascii="Times New Roman" w:hAnsi="Times New Roman" w:cs="Times New Roman"/>
          <w:sz w:val="24"/>
          <w:szCs w:val="24"/>
        </w:rPr>
      </w:pPr>
      <w:r w:rsidRPr="007F14C7">
        <w:rPr>
          <w:rFonts w:ascii="Times New Roman" w:hAnsi="Times New Roman" w:cs="Times New Roman"/>
          <w:sz w:val="24"/>
          <w:szCs w:val="24"/>
        </w:rPr>
        <w:t xml:space="preserve">                                                          /-/ dr inż. Grzegorz Koc</w:t>
      </w:r>
    </w:p>
    <w:p w:rsidR="00F96272" w:rsidRDefault="00F96272"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9C11E1" w:rsidRDefault="009C11E1"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9C11E1" w:rsidRDefault="009C11E1"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084FA7" w:rsidRPr="00B50F7C" w:rsidRDefault="00944B8C"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00240A1A">
        <w:rPr>
          <w:rFonts w:ascii="Times New Roman" w:hAnsi="Times New Roman" w:cs="Times New Roman"/>
          <w:sz w:val="24"/>
          <w:szCs w:val="24"/>
        </w:rPr>
        <w:t xml:space="preserve">                          </w:t>
      </w:r>
    </w:p>
    <w:p w:rsidR="00BB5EF2" w:rsidRDefault="005C49E2" w:rsidP="005C49E2">
      <w:pPr>
        <w:pStyle w:val="Default"/>
        <w:rPr>
          <w:b/>
          <w:bCs/>
          <w:sz w:val="20"/>
          <w:szCs w:val="20"/>
        </w:rPr>
      </w:pPr>
      <w:r w:rsidRPr="00240A1A">
        <w:rPr>
          <w:b/>
          <w:bCs/>
          <w:sz w:val="20"/>
          <w:szCs w:val="20"/>
        </w:rPr>
        <w:t>Załączniki do SWZ:</w:t>
      </w:r>
    </w:p>
    <w:p w:rsidR="005C49E2" w:rsidRPr="00240A1A" w:rsidRDefault="005C49E2" w:rsidP="005C49E2">
      <w:pPr>
        <w:pStyle w:val="Default"/>
        <w:rPr>
          <w:sz w:val="20"/>
          <w:szCs w:val="20"/>
        </w:rPr>
      </w:pPr>
      <w:r w:rsidRPr="00240A1A">
        <w:rPr>
          <w:b/>
          <w:bCs/>
          <w:sz w:val="20"/>
          <w:szCs w:val="20"/>
        </w:rPr>
        <w:t xml:space="preserve"> </w:t>
      </w:r>
    </w:p>
    <w:p w:rsidR="005C49E2" w:rsidRPr="0030600B" w:rsidRDefault="00001A88" w:rsidP="0051005C">
      <w:pPr>
        <w:pStyle w:val="Default"/>
        <w:rPr>
          <w:sz w:val="15"/>
          <w:szCs w:val="15"/>
        </w:rPr>
      </w:pPr>
      <w:r w:rsidRPr="0030600B">
        <w:rPr>
          <w:sz w:val="15"/>
          <w:szCs w:val="15"/>
        </w:rPr>
        <w:t xml:space="preserve">1. </w:t>
      </w:r>
      <w:r w:rsidR="005C49E2" w:rsidRPr="0030600B">
        <w:rPr>
          <w:sz w:val="15"/>
          <w:szCs w:val="15"/>
        </w:rPr>
        <w:t xml:space="preserve">Formularz oferty – załącznik nr 1 do SWZ. </w:t>
      </w:r>
    </w:p>
    <w:p w:rsidR="005C49E2" w:rsidRPr="0030600B" w:rsidRDefault="00A0747D" w:rsidP="0051005C">
      <w:pPr>
        <w:pStyle w:val="Default"/>
        <w:rPr>
          <w:sz w:val="15"/>
          <w:szCs w:val="15"/>
        </w:rPr>
      </w:pPr>
      <w:r w:rsidRPr="0030600B">
        <w:rPr>
          <w:sz w:val="15"/>
          <w:szCs w:val="15"/>
        </w:rPr>
        <w:t>2</w:t>
      </w:r>
      <w:r w:rsidR="005C49E2" w:rsidRPr="0030600B">
        <w:rPr>
          <w:sz w:val="15"/>
          <w:szCs w:val="15"/>
        </w:rPr>
        <w:t>. Oświadczenie dotyczące spełniania warunków udziału w postępowaniu –</w:t>
      </w:r>
      <w:proofErr w:type="spellStart"/>
      <w:r w:rsidR="005C49E2" w:rsidRPr="0030600B">
        <w:rPr>
          <w:sz w:val="15"/>
          <w:szCs w:val="15"/>
        </w:rPr>
        <w:t>Pzp</w:t>
      </w:r>
      <w:proofErr w:type="spellEnd"/>
      <w:r w:rsidR="005C49E2" w:rsidRPr="0030600B">
        <w:rPr>
          <w:sz w:val="15"/>
          <w:szCs w:val="15"/>
        </w:rPr>
        <w:t xml:space="preserve"> – załącznik nr 2</w:t>
      </w:r>
      <w:r w:rsidR="00271102" w:rsidRPr="0030600B">
        <w:rPr>
          <w:sz w:val="15"/>
          <w:szCs w:val="15"/>
        </w:rPr>
        <w:t xml:space="preserve"> </w:t>
      </w:r>
      <w:r w:rsidR="005C49E2" w:rsidRPr="0030600B">
        <w:rPr>
          <w:sz w:val="15"/>
          <w:szCs w:val="15"/>
        </w:rPr>
        <w:t xml:space="preserve">do SWZ. </w:t>
      </w:r>
    </w:p>
    <w:p w:rsidR="005C49E2" w:rsidRPr="0030600B" w:rsidRDefault="00A0747D" w:rsidP="0051005C">
      <w:pPr>
        <w:pStyle w:val="Default"/>
        <w:rPr>
          <w:sz w:val="15"/>
          <w:szCs w:val="15"/>
        </w:rPr>
      </w:pPr>
      <w:r w:rsidRPr="0030600B">
        <w:rPr>
          <w:sz w:val="15"/>
          <w:szCs w:val="15"/>
        </w:rPr>
        <w:t>3</w:t>
      </w:r>
      <w:r w:rsidR="005C49E2" w:rsidRPr="0030600B">
        <w:rPr>
          <w:sz w:val="15"/>
          <w:szCs w:val="15"/>
        </w:rPr>
        <w:t xml:space="preserve">. Oświadczenie o niepodleganiu wykluczeniu z postępowania – składane na podstawie art. 125 ust. 1 ustawy </w:t>
      </w:r>
      <w:proofErr w:type="spellStart"/>
      <w:r w:rsidR="005C49E2" w:rsidRPr="0030600B">
        <w:rPr>
          <w:sz w:val="15"/>
          <w:szCs w:val="15"/>
        </w:rPr>
        <w:t>Pzp</w:t>
      </w:r>
      <w:proofErr w:type="spellEnd"/>
      <w:r w:rsidR="005C49E2" w:rsidRPr="0030600B">
        <w:rPr>
          <w:sz w:val="15"/>
          <w:szCs w:val="15"/>
        </w:rPr>
        <w:t xml:space="preserve"> – załącznik nr 3</w:t>
      </w:r>
      <w:r w:rsidR="00271102" w:rsidRPr="0030600B">
        <w:rPr>
          <w:sz w:val="15"/>
          <w:szCs w:val="15"/>
        </w:rPr>
        <w:t xml:space="preserve"> </w:t>
      </w:r>
      <w:r w:rsidR="005C49E2" w:rsidRPr="0030600B">
        <w:rPr>
          <w:sz w:val="15"/>
          <w:szCs w:val="15"/>
        </w:rPr>
        <w:t xml:space="preserve">SWZ. </w:t>
      </w:r>
    </w:p>
    <w:p w:rsidR="006149BC" w:rsidRPr="0030600B" w:rsidRDefault="006149BC" w:rsidP="0051005C">
      <w:pPr>
        <w:pStyle w:val="Default"/>
        <w:rPr>
          <w:sz w:val="15"/>
          <w:szCs w:val="15"/>
        </w:rPr>
      </w:pPr>
      <w:r w:rsidRPr="0030600B">
        <w:rPr>
          <w:sz w:val="15"/>
          <w:szCs w:val="15"/>
        </w:rPr>
        <w:t>4. Wykaz osób – załącznik nr 4</w:t>
      </w:r>
      <w:r w:rsidR="00117D5B">
        <w:rPr>
          <w:sz w:val="15"/>
          <w:szCs w:val="15"/>
        </w:rPr>
        <w:t>a</w:t>
      </w:r>
      <w:r w:rsidRPr="0030600B">
        <w:rPr>
          <w:sz w:val="15"/>
          <w:szCs w:val="15"/>
        </w:rPr>
        <w:t xml:space="preserve"> do SWZ.</w:t>
      </w:r>
    </w:p>
    <w:p w:rsidR="00271102" w:rsidRPr="0030600B" w:rsidRDefault="00271102" w:rsidP="0051005C">
      <w:pPr>
        <w:pStyle w:val="Default"/>
        <w:rPr>
          <w:sz w:val="15"/>
          <w:szCs w:val="15"/>
        </w:rPr>
      </w:pPr>
      <w:r w:rsidRPr="0030600B">
        <w:rPr>
          <w:sz w:val="15"/>
          <w:szCs w:val="15"/>
        </w:rPr>
        <w:t xml:space="preserve">5. </w:t>
      </w:r>
      <w:r w:rsidR="005C49E2" w:rsidRPr="0030600B">
        <w:rPr>
          <w:sz w:val="15"/>
          <w:szCs w:val="15"/>
        </w:rPr>
        <w:t>Wykaz rob</w:t>
      </w:r>
      <w:r w:rsidRPr="0030600B">
        <w:rPr>
          <w:sz w:val="15"/>
          <w:szCs w:val="15"/>
        </w:rPr>
        <w:t>ót budowlanych – załącznik nr 4</w:t>
      </w:r>
      <w:r w:rsidR="006149BC" w:rsidRPr="0030600B">
        <w:rPr>
          <w:sz w:val="15"/>
          <w:szCs w:val="15"/>
        </w:rPr>
        <w:t xml:space="preserve"> </w:t>
      </w:r>
      <w:r w:rsidR="005C49E2" w:rsidRPr="0030600B">
        <w:rPr>
          <w:sz w:val="15"/>
          <w:szCs w:val="15"/>
        </w:rPr>
        <w:t xml:space="preserve">do SWZ. </w:t>
      </w:r>
    </w:p>
    <w:p w:rsidR="005C49E2" w:rsidRPr="0030600B" w:rsidRDefault="00271102" w:rsidP="0051005C">
      <w:pPr>
        <w:pStyle w:val="Default"/>
        <w:rPr>
          <w:sz w:val="15"/>
          <w:szCs w:val="15"/>
        </w:rPr>
      </w:pPr>
      <w:r w:rsidRPr="0030600B">
        <w:rPr>
          <w:sz w:val="15"/>
          <w:szCs w:val="15"/>
        </w:rPr>
        <w:t>7</w:t>
      </w:r>
      <w:r w:rsidR="005A7A8E" w:rsidRPr="0030600B">
        <w:rPr>
          <w:sz w:val="15"/>
          <w:szCs w:val="15"/>
        </w:rPr>
        <w:t>. Projektowe postanowienia</w:t>
      </w:r>
      <w:r w:rsidR="005C49E2" w:rsidRPr="0030600B">
        <w:rPr>
          <w:sz w:val="15"/>
          <w:szCs w:val="15"/>
        </w:rPr>
        <w:t xml:space="preserve"> umowy – załącznik nr 5 do SWZ. </w:t>
      </w:r>
    </w:p>
    <w:p w:rsidR="005C49E2" w:rsidRPr="0030600B" w:rsidRDefault="00271102" w:rsidP="0051005C">
      <w:pPr>
        <w:pStyle w:val="Default"/>
        <w:rPr>
          <w:sz w:val="15"/>
          <w:szCs w:val="15"/>
        </w:rPr>
      </w:pPr>
      <w:r w:rsidRPr="0030600B">
        <w:rPr>
          <w:sz w:val="15"/>
          <w:szCs w:val="15"/>
        </w:rPr>
        <w:t>8</w:t>
      </w:r>
      <w:r w:rsidR="005C49E2" w:rsidRPr="0030600B">
        <w:rPr>
          <w:sz w:val="15"/>
          <w:szCs w:val="15"/>
        </w:rPr>
        <w:t xml:space="preserve">. </w:t>
      </w:r>
      <w:r w:rsidR="0051005C" w:rsidRPr="0030600B">
        <w:rPr>
          <w:sz w:val="15"/>
          <w:szCs w:val="15"/>
        </w:rPr>
        <w:t xml:space="preserve">Oświadczenie wykonawcy dot. przynależności do grupy kapitałowej </w:t>
      </w:r>
      <w:r w:rsidR="005C49E2" w:rsidRPr="0030600B">
        <w:rPr>
          <w:sz w:val="15"/>
          <w:szCs w:val="15"/>
        </w:rPr>
        <w:t xml:space="preserve">– załącznik nr 6 do SWZ. </w:t>
      </w:r>
    </w:p>
    <w:p w:rsidR="005C49E2" w:rsidRPr="0030600B" w:rsidRDefault="00271102" w:rsidP="0051005C">
      <w:pPr>
        <w:pStyle w:val="Default"/>
        <w:rPr>
          <w:sz w:val="15"/>
          <w:szCs w:val="15"/>
        </w:rPr>
      </w:pPr>
      <w:r w:rsidRPr="0030600B">
        <w:rPr>
          <w:sz w:val="15"/>
          <w:szCs w:val="15"/>
        </w:rPr>
        <w:t>9</w:t>
      </w:r>
      <w:r w:rsidR="005C49E2" w:rsidRPr="0030600B">
        <w:rPr>
          <w:sz w:val="15"/>
          <w:szCs w:val="15"/>
        </w:rPr>
        <w:t xml:space="preserve">. </w:t>
      </w:r>
      <w:r w:rsidR="0051005C" w:rsidRPr="0030600B">
        <w:rPr>
          <w:sz w:val="15"/>
          <w:szCs w:val="15"/>
        </w:rPr>
        <w:t>Informacja dotycząca podwykonawców</w:t>
      </w:r>
      <w:r w:rsidR="002B035B" w:rsidRPr="0030600B">
        <w:rPr>
          <w:sz w:val="15"/>
          <w:szCs w:val="15"/>
        </w:rPr>
        <w:t xml:space="preserve"> </w:t>
      </w:r>
      <w:r w:rsidR="005C49E2" w:rsidRPr="0030600B">
        <w:rPr>
          <w:sz w:val="15"/>
          <w:szCs w:val="15"/>
        </w:rPr>
        <w:t xml:space="preserve">– załącznik nr 7 do SWZ. </w:t>
      </w:r>
    </w:p>
    <w:p w:rsidR="005C49E2" w:rsidRPr="0030600B" w:rsidRDefault="00271102" w:rsidP="0051005C">
      <w:pPr>
        <w:pStyle w:val="Default"/>
        <w:rPr>
          <w:sz w:val="15"/>
          <w:szCs w:val="15"/>
        </w:rPr>
      </w:pPr>
      <w:r w:rsidRPr="0030600B">
        <w:rPr>
          <w:sz w:val="15"/>
          <w:szCs w:val="15"/>
        </w:rPr>
        <w:t>10</w:t>
      </w:r>
      <w:r w:rsidR="005C49E2" w:rsidRPr="0030600B">
        <w:rPr>
          <w:sz w:val="15"/>
          <w:szCs w:val="15"/>
        </w:rPr>
        <w:t>.</w:t>
      </w:r>
      <w:r w:rsidR="0051005C" w:rsidRPr="0030600B">
        <w:rPr>
          <w:sz w:val="15"/>
          <w:szCs w:val="15"/>
        </w:rPr>
        <w:t xml:space="preserve"> Zobowiązanie do oddania do dyspozycj</w:t>
      </w:r>
      <w:r w:rsidR="00BB5EF2">
        <w:rPr>
          <w:sz w:val="15"/>
          <w:szCs w:val="15"/>
        </w:rPr>
        <w:t xml:space="preserve">i wykonawcy niezbędnych zasobów </w:t>
      </w:r>
      <w:r w:rsidR="0051005C" w:rsidRPr="0030600B">
        <w:rPr>
          <w:sz w:val="15"/>
          <w:szCs w:val="15"/>
        </w:rPr>
        <w:t xml:space="preserve">na potrzeby realizacji zamówienia </w:t>
      </w:r>
      <w:r w:rsidR="005C49E2" w:rsidRPr="0030600B">
        <w:rPr>
          <w:sz w:val="15"/>
          <w:szCs w:val="15"/>
        </w:rPr>
        <w:t xml:space="preserve">– załącznik nr 8 do SWZ. </w:t>
      </w:r>
    </w:p>
    <w:p w:rsidR="0051005C" w:rsidRDefault="00271102" w:rsidP="0030600B">
      <w:pPr>
        <w:spacing w:after="0" w:line="240" w:lineRule="auto"/>
        <w:rPr>
          <w:rFonts w:ascii="Times New Roman" w:hAnsi="Times New Roman" w:cs="Times New Roman"/>
          <w:sz w:val="15"/>
          <w:szCs w:val="15"/>
        </w:rPr>
      </w:pPr>
      <w:r w:rsidRPr="0030600B">
        <w:rPr>
          <w:rFonts w:ascii="Times New Roman" w:hAnsi="Times New Roman" w:cs="Times New Roman"/>
          <w:sz w:val="15"/>
          <w:szCs w:val="15"/>
        </w:rPr>
        <w:t>11</w:t>
      </w:r>
      <w:r w:rsidR="00117D5B">
        <w:rPr>
          <w:rFonts w:ascii="Times New Roman" w:hAnsi="Times New Roman" w:cs="Times New Roman"/>
          <w:sz w:val="15"/>
          <w:szCs w:val="15"/>
        </w:rPr>
        <w:t xml:space="preserve">. </w:t>
      </w:r>
      <w:r w:rsidR="00117D5B" w:rsidRPr="0030600B">
        <w:rPr>
          <w:rFonts w:ascii="Times New Roman" w:hAnsi="Times New Roman" w:cs="Times New Roman"/>
          <w:sz w:val="15"/>
          <w:szCs w:val="15"/>
        </w:rPr>
        <w:t xml:space="preserve">Oświadczenie Wykonawcy o aktualności danych </w:t>
      </w:r>
      <w:r w:rsidR="00117D5B">
        <w:rPr>
          <w:rFonts w:ascii="Times New Roman" w:hAnsi="Times New Roman" w:cs="Times New Roman"/>
          <w:sz w:val="15"/>
          <w:szCs w:val="15"/>
        </w:rPr>
        <w:t xml:space="preserve">- </w:t>
      </w:r>
      <w:r w:rsidR="0051005C" w:rsidRPr="0030600B">
        <w:rPr>
          <w:rFonts w:ascii="Times New Roman" w:hAnsi="Times New Roman" w:cs="Times New Roman"/>
          <w:sz w:val="15"/>
          <w:szCs w:val="15"/>
        </w:rPr>
        <w:t>załącznik nr 9 do SWZ</w:t>
      </w:r>
      <w:r w:rsidR="00BB5EF2">
        <w:rPr>
          <w:rFonts w:ascii="Times New Roman" w:hAnsi="Times New Roman" w:cs="Times New Roman"/>
          <w:sz w:val="15"/>
          <w:szCs w:val="15"/>
        </w:rPr>
        <w:t>.</w:t>
      </w:r>
    </w:p>
    <w:p w:rsidR="00BB5EF2" w:rsidRDefault="00BB5EF2"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13. Przedmiar – załączn</w:t>
      </w:r>
      <w:r w:rsidR="001400C5">
        <w:rPr>
          <w:rFonts w:ascii="Times New Roman" w:hAnsi="Times New Roman" w:cs="Times New Roman"/>
          <w:sz w:val="15"/>
          <w:szCs w:val="15"/>
        </w:rPr>
        <w:t>ik nr 10</w:t>
      </w:r>
      <w:r>
        <w:rPr>
          <w:rFonts w:ascii="Times New Roman" w:hAnsi="Times New Roman" w:cs="Times New Roman"/>
          <w:sz w:val="15"/>
          <w:szCs w:val="15"/>
        </w:rPr>
        <w:t xml:space="preserve"> do SWZ.</w:t>
      </w:r>
    </w:p>
    <w:p w:rsidR="00BB5EF2" w:rsidRDefault="00BB5EF2"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14. Klauzula infor</w:t>
      </w:r>
      <w:r w:rsidR="0026597A">
        <w:rPr>
          <w:rFonts w:ascii="Times New Roman" w:hAnsi="Times New Roman" w:cs="Times New Roman"/>
          <w:sz w:val="15"/>
          <w:szCs w:val="15"/>
        </w:rPr>
        <w:t>macyjna (RODO) – załącznik nr 11</w:t>
      </w:r>
      <w:r>
        <w:rPr>
          <w:rFonts w:ascii="Times New Roman" w:hAnsi="Times New Roman" w:cs="Times New Roman"/>
          <w:sz w:val="15"/>
          <w:szCs w:val="15"/>
        </w:rPr>
        <w:t xml:space="preserve"> do SWZ.</w:t>
      </w:r>
    </w:p>
    <w:p w:rsidR="009C11E1" w:rsidRDefault="009C11E1"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15. Oświadczenie przeciwdziałania agresji na Ukrainę – załącznik 12/12a do SWZ</w:t>
      </w:r>
    </w:p>
    <w:p w:rsidR="00BB5EF2" w:rsidRPr="0030600B" w:rsidRDefault="009C11E1"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16</w:t>
      </w:r>
      <w:r w:rsidR="0026597A">
        <w:rPr>
          <w:rFonts w:ascii="Times New Roman" w:hAnsi="Times New Roman" w:cs="Times New Roman"/>
          <w:sz w:val="15"/>
          <w:szCs w:val="15"/>
        </w:rPr>
        <w:t>.Ośiwdczenie o braku powiąza</w:t>
      </w:r>
      <w:r>
        <w:rPr>
          <w:rFonts w:ascii="Times New Roman" w:hAnsi="Times New Roman" w:cs="Times New Roman"/>
          <w:sz w:val="15"/>
          <w:szCs w:val="15"/>
        </w:rPr>
        <w:t>ń kapitałowych, osobowych – załącznik nr 13</w:t>
      </w:r>
      <w:r w:rsidR="0026597A">
        <w:rPr>
          <w:rFonts w:ascii="Times New Roman" w:hAnsi="Times New Roman" w:cs="Times New Roman"/>
          <w:sz w:val="15"/>
          <w:szCs w:val="15"/>
        </w:rPr>
        <w:t xml:space="preserve"> do SWZ</w:t>
      </w:r>
    </w:p>
    <w:sectPr w:rsidR="00BB5EF2" w:rsidRPr="0030600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325C" w:rsidRDefault="00D2325C" w:rsidP="005C49E2">
      <w:pPr>
        <w:spacing w:after="0" w:line="240" w:lineRule="auto"/>
      </w:pPr>
      <w:r>
        <w:separator/>
      </w:r>
    </w:p>
  </w:endnote>
  <w:endnote w:type="continuationSeparator" w:id="0">
    <w:p w:rsidR="00D2325C" w:rsidRDefault="00D2325C"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3B7C23" w:rsidRDefault="003B7C23">
        <w:pPr>
          <w:pStyle w:val="Stopka"/>
          <w:jc w:val="right"/>
        </w:pPr>
        <w:r>
          <w:fldChar w:fldCharType="begin"/>
        </w:r>
        <w:r>
          <w:instrText>PAGE   \* MERGEFORMAT</w:instrText>
        </w:r>
        <w:r>
          <w:fldChar w:fldCharType="separate"/>
        </w:r>
        <w:r w:rsidR="005C447D">
          <w:rPr>
            <w:noProof/>
          </w:rPr>
          <w:t>22</w:t>
        </w:r>
        <w:r>
          <w:fldChar w:fldCharType="end"/>
        </w:r>
      </w:p>
    </w:sdtContent>
  </w:sdt>
  <w:p w:rsidR="003B7C23" w:rsidRDefault="003B7C23">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325C" w:rsidRDefault="00D2325C" w:rsidP="005C49E2">
      <w:pPr>
        <w:spacing w:after="0" w:line="240" w:lineRule="auto"/>
      </w:pPr>
      <w:r>
        <w:separator/>
      </w:r>
    </w:p>
  </w:footnote>
  <w:footnote w:type="continuationSeparator" w:id="0">
    <w:p w:rsidR="00D2325C" w:rsidRDefault="00D2325C"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A1C03"/>
    <w:multiLevelType w:val="hybridMultilevel"/>
    <w:tmpl w:val="BF3A9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339FB"/>
    <w:multiLevelType w:val="hybridMultilevel"/>
    <w:tmpl w:val="441EC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E3523"/>
    <w:multiLevelType w:val="hybridMultilevel"/>
    <w:tmpl w:val="894C99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7D35E93"/>
    <w:multiLevelType w:val="hybridMultilevel"/>
    <w:tmpl w:val="CC6CCE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161D69"/>
    <w:multiLevelType w:val="hybridMultilevel"/>
    <w:tmpl w:val="A6440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337290"/>
    <w:multiLevelType w:val="hybridMultilevel"/>
    <w:tmpl w:val="F4FAD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D4B0E28"/>
    <w:multiLevelType w:val="hybridMultilevel"/>
    <w:tmpl w:val="8F1A83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335AD6"/>
    <w:multiLevelType w:val="hybridMultilevel"/>
    <w:tmpl w:val="E3CEF3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3C3136"/>
    <w:multiLevelType w:val="hybridMultilevel"/>
    <w:tmpl w:val="56EAA4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5A740D1"/>
    <w:multiLevelType w:val="hybridMultilevel"/>
    <w:tmpl w:val="A05E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A077FC0"/>
    <w:multiLevelType w:val="hybridMultilevel"/>
    <w:tmpl w:val="DAB85A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A0E5ABA"/>
    <w:multiLevelType w:val="multilevel"/>
    <w:tmpl w:val="D270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09271E"/>
    <w:multiLevelType w:val="hybridMultilevel"/>
    <w:tmpl w:val="B5C011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6"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668616E"/>
    <w:multiLevelType w:val="multilevel"/>
    <w:tmpl w:val="FD2E5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4640B4"/>
    <w:multiLevelType w:val="hybridMultilevel"/>
    <w:tmpl w:val="F2D8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8D50FD2"/>
    <w:multiLevelType w:val="hybridMultilevel"/>
    <w:tmpl w:val="79540F4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0F818A0"/>
    <w:multiLevelType w:val="multilevel"/>
    <w:tmpl w:val="F37C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E4C7D"/>
    <w:multiLevelType w:val="multilevel"/>
    <w:tmpl w:val="216EF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6"/>
  </w:num>
  <w:num w:numId="2">
    <w:abstractNumId w:val="10"/>
  </w:num>
  <w:num w:numId="3">
    <w:abstractNumId w:val="23"/>
  </w:num>
  <w:num w:numId="4">
    <w:abstractNumId w:val="5"/>
  </w:num>
  <w:num w:numId="5">
    <w:abstractNumId w:val="20"/>
  </w:num>
  <w:num w:numId="6">
    <w:abstractNumId w:val="30"/>
  </w:num>
  <w:num w:numId="7">
    <w:abstractNumId w:val="14"/>
  </w:num>
  <w:num w:numId="8">
    <w:abstractNumId w:val="25"/>
  </w:num>
  <w:num w:numId="9">
    <w:abstractNumId w:val="31"/>
  </w:num>
  <w:num w:numId="10">
    <w:abstractNumId w:val="0"/>
  </w:num>
  <w:num w:numId="11">
    <w:abstractNumId w:val="2"/>
  </w:num>
  <w:num w:numId="12">
    <w:abstractNumId w:val="1"/>
  </w:num>
  <w:num w:numId="13">
    <w:abstractNumId w:val="26"/>
  </w:num>
  <w:num w:numId="14">
    <w:abstractNumId w:val="22"/>
  </w:num>
  <w:num w:numId="15">
    <w:abstractNumId w:val="34"/>
  </w:num>
  <w:num w:numId="16">
    <w:abstractNumId w:val="11"/>
  </w:num>
  <w:num w:numId="17">
    <w:abstractNumId w:val="19"/>
  </w:num>
  <w:num w:numId="18">
    <w:abstractNumId w:val="16"/>
  </w:num>
  <w:num w:numId="19">
    <w:abstractNumId w:val="17"/>
  </w:num>
  <w:num w:numId="20">
    <w:abstractNumId w:val="7"/>
  </w:num>
  <w:num w:numId="21">
    <w:abstractNumId w:val="9"/>
  </w:num>
  <w:num w:numId="22">
    <w:abstractNumId w:val="3"/>
  </w:num>
  <w:num w:numId="23">
    <w:abstractNumId w:val="18"/>
  </w:num>
  <w:num w:numId="24">
    <w:abstractNumId w:val="12"/>
  </w:num>
  <w:num w:numId="25">
    <w:abstractNumId w:val="28"/>
  </w:num>
  <w:num w:numId="26">
    <w:abstractNumId w:val="4"/>
  </w:num>
  <w:num w:numId="27">
    <w:abstractNumId w:val="8"/>
  </w:num>
  <w:num w:numId="28">
    <w:abstractNumId w:val="13"/>
  </w:num>
  <w:num w:numId="29">
    <w:abstractNumId w:val="24"/>
  </w:num>
  <w:num w:numId="30">
    <w:abstractNumId w:val="33"/>
  </w:num>
  <w:num w:numId="31">
    <w:abstractNumId w:val="32"/>
  </w:num>
  <w:num w:numId="32">
    <w:abstractNumId w:val="21"/>
  </w:num>
  <w:num w:numId="33">
    <w:abstractNumId w:val="15"/>
  </w:num>
  <w:num w:numId="34">
    <w:abstractNumId w:val="27"/>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4923"/>
    <w:rsid w:val="00006A01"/>
    <w:rsid w:val="000079BC"/>
    <w:rsid w:val="00007C08"/>
    <w:rsid w:val="00007EFF"/>
    <w:rsid w:val="00014420"/>
    <w:rsid w:val="00020F27"/>
    <w:rsid w:val="000334DF"/>
    <w:rsid w:val="000352CF"/>
    <w:rsid w:val="00040352"/>
    <w:rsid w:val="00043680"/>
    <w:rsid w:val="00047C7F"/>
    <w:rsid w:val="00052650"/>
    <w:rsid w:val="0006011D"/>
    <w:rsid w:val="00061041"/>
    <w:rsid w:val="00061F4A"/>
    <w:rsid w:val="00062ED6"/>
    <w:rsid w:val="000752DE"/>
    <w:rsid w:val="00075500"/>
    <w:rsid w:val="0008193C"/>
    <w:rsid w:val="00084FA7"/>
    <w:rsid w:val="00085F22"/>
    <w:rsid w:val="00090D53"/>
    <w:rsid w:val="00091C68"/>
    <w:rsid w:val="000A14AA"/>
    <w:rsid w:val="000A5DA3"/>
    <w:rsid w:val="000A77FC"/>
    <w:rsid w:val="000B09F0"/>
    <w:rsid w:val="000B7665"/>
    <w:rsid w:val="000B7C34"/>
    <w:rsid w:val="000C11A0"/>
    <w:rsid w:val="000D1C75"/>
    <w:rsid w:val="000D4F63"/>
    <w:rsid w:val="000D5CA9"/>
    <w:rsid w:val="000E0B40"/>
    <w:rsid w:val="000E2104"/>
    <w:rsid w:val="000F2F9F"/>
    <w:rsid w:val="0010049F"/>
    <w:rsid w:val="001038FF"/>
    <w:rsid w:val="00104528"/>
    <w:rsid w:val="0010660D"/>
    <w:rsid w:val="00110D2A"/>
    <w:rsid w:val="0011490C"/>
    <w:rsid w:val="00116376"/>
    <w:rsid w:val="00117D5B"/>
    <w:rsid w:val="00127403"/>
    <w:rsid w:val="001400C5"/>
    <w:rsid w:val="00142010"/>
    <w:rsid w:val="001431B0"/>
    <w:rsid w:val="00146D96"/>
    <w:rsid w:val="001478E5"/>
    <w:rsid w:val="00150F5F"/>
    <w:rsid w:val="00153AFE"/>
    <w:rsid w:val="00154B7D"/>
    <w:rsid w:val="001560BF"/>
    <w:rsid w:val="00160470"/>
    <w:rsid w:val="0016210C"/>
    <w:rsid w:val="001639B1"/>
    <w:rsid w:val="001642E8"/>
    <w:rsid w:val="00165C78"/>
    <w:rsid w:val="00171961"/>
    <w:rsid w:val="00173CEA"/>
    <w:rsid w:val="00192D93"/>
    <w:rsid w:val="00195B0C"/>
    <w:rsid w:val="0019758D"/>
    <w:rsid w:val="001A100B"/>
    <w:rsid w:val="001A4256"/>
    <w:rsid w:val="001A5F34"/>
    <w:rsid w:val="001C0F88"/>
    <w:rsid w:val="001C43E0"/>
    <w:rsid w:val="001D05BA"/>
    <w:rsid w:val="001D1C95"/>
    <w:rsid w:val="001D41DC"/>
    <w:rsid w:val="001D604E"/>
    <w:rsid w:val="001D75A6"/>
    <w:rsid w:val="001E0DE4"/>
    <w:rsid w:val="001E555E"/>
    <w:rsid w:val="001F1CC0"/>
    <w:rsid w:val="001F2A97"/>
    <w:rsid w:val="001F4296"/>
    <w:rsid w:val="001F571E"/>
    <w:rsid w:val="0021122E"/>
    <w:rsid w:val="00213F24"/>
    <w:rsid w:val="0021547D"/>
    <w:rsid w:val="002166B7"/>
    <w:rsid w:val="00221E0E"/>
    <w:rsid w:val="00230DEA"/>
    <w:rsid w:val="00240527"/>
    <w:rsid w:val="00240A1A"/>
    <w:rsid w:val="0024147D"/>
    <w:rsid w:val="00242D60"/>
    <w:rsid w:val="002452AD"/>
    <w:rsid w:val="00245FB5"/>
    <w:rsid w:val="00250198"/>
    <w:rsid w:val="00252B46"/>
    <w:rsid w:val="002542AF"/>
    <w:rsid w:val="00263F0B"/>
    <w:rsid w:val="0026520F"/>
    <w:rsid w:val="0026597A"/>
    <w:rsid w:val="00270FB3"/>
    <w:rsid w:val="00271102"/>
    <w:rsid w:val="00272217"/>
    <w:rsid w:val="002823CC"/>
    <w:rsid w:val="002852EE"/>
    <w:rsid w:val="002867E5"/>
    <w:rsid w:val="00287850"/>
    <w:rsid w:val="002911A9"/>
    <w:rsid w:val="002920E1"/>
    <w:rsid w:val="00294B89"/>
    <w:rsid w:val="00294F00"/>
    <w:rsid w:val="002975E0"/>
    <w:rsid w:val="002A5B63"/>
    <w:rsid w:val="002A6CCD"/>
    <w:rsid w:val="002A7533"/>
    <w:rsid w:val="002B0174"/>
    <w:rsid w:val="002B035B"/>
    <w:rsid w:val="002B2A0F"/>
    <w:rsid w:val="002C43E6"/>
    <w:rsid w:val="002C44EE"/>
    <w:rsid w:val="002C58DD"/>
    <w:rsid w:val="002D1240"/>
    <w:rsid w:val="002D1C72"/>
    <w:rsid w:val="002D2CD7"/>
    <w:rsid w:val="002D4638"/>
    <w:rsid w:val="002D558D"/>
    <w:rsid w:val="002D5A8B"/>
    <w:rsid w:val="002D79B9"/>
    <w:rsid w:val="002F06D2"/>
    <w:rsid w:val="002F5DD4"/>
    <w:rsid w:val="00305A98"/>
    <w:rsid w:val="0030600B"/>
    <w:rsid w:val="003062C1"/>
    <w:rsid w:val="0031512E"/>
    <w:rsid w:val="003153D4"/>
    <w:rsid w:val="00315EF4"/>
    <w:rsid w:val="00320E1C"/>
    <w:rsid w:val="00320EEF"/>
    <w:rsid w:val="003259C5"/>
    <w:rsid w:val="00327157"/>
    <w:rsid w:val="00330FEA"/>
    <w:rsid w:val="00331CAD"/>
    <w:rsid w:val="003337D8"/>
    <w:rsid w:val="00335B53"/>
    <w:rsid w:val="003361FA"/>
    <w:rsid w:val="00336D8F"/>
    <w:rsid w:val="00341ABE"/>
    <w:rsid w:val="00341F39"/>
    <w:rsid w:val="0034798A"/>
    <w:rsid w:val="00353F89"/>
    <w:rsid w:val="00355645"/>
    <w:rsid w:val="00357306"/>
    <w:rsid w:val="003602F9"/>
    <w:rsid w:val="00362208"/>
    <w:rsid w:val="003630ED"/>
    <w:rsid w:val="00364DC9"/>
    <w:rsid w:val="00364E65"/>
    <w:rsid w:val="00374750"/>
    <w:rsid w:val="003747CA"/>
    <w:rsid w:val="00377484"/>
    <w:rsid w:val="00381C13"/>
    <w:rsid w:val="003849B0"/>
    <w:rsid w:val="00385563"/>
    <w:rsid w:val="00396335"/>
    <w:rsid w:val="003A0A2D"/>
    <w:rsid w:val="003A6391"/>
    <w:rsid w:val="003A6A2B"/>
    <w:rsid w:val="003B193D"/>
    <w:rsid w:val="003B6990"/>
    <w:rsid w:val="003B7C23"/>
    <w:rsid w:val="003B7F4B"/>
    <w:rsid w:val="003C03F2"/>
    <w:rsid w:val="003C078A"/>
    <w:rsid w:val="003C096B"/>
    <w:rsid w:val="003C45F6"/>
    <w:rsid w:val="003C48C5"/>
    <w:rsid w:val="003C5D29"/>
    <w:rsid w:val="003C5D30"/>
    <w:rsid w:val="003D1469"/>
    <w:rsid w:val="003D27DA"/>
    <w:rsid w:val="003D34E5"/>
    <w:rsid w:val="003D60DC"/>
    <w:rsid w:val="003E4D24"/>
    <w:rsid w:val="003E65BF"/>
    <w:rsid w:val="003E6E22"/>
    <w:rsid w:val="003E6F23"/>
    <w:rsid w:val="003F2AE1"/>
    <w:rsid w:val="003F68F5"/>
    <w:rsid w:val="003F76BD"/>
    <w:rsid w:val="004033A7"/>
    <w:rsid w:val="0040355A"/>
    <w:rsid w:val="00404C9D"/>
    <w:rsid w:val="00410E84"/>
    <w:rsid w:val="00411B63"/>
    <w:rsid w:val="004160B8"/>
    <w:rsid w:val="00416C9F"/>
    <w:rsid w:val="00423580"/>
    <w:rsid w:val="00430D23"/>
    <w:rsid w:val="00431E31"/>
    <w:rsid w:val="00432E98"/>
    <w:rsid w:val="00433DE1"/>
    <w:rsid w:val="00435882"/>
    <w:rsid w:val="00437889"/>
    <w:rsid w:val="00442F24"/>
    <w:rsid w:val="00445C7D"/>
    <w:rsid w:val="00445E1B"/>
    <w:rsid w:val="00450704"/>
    <w:rsid w:val="00451839"/>
    <w:rsid w:val="004534C5"/>
    <w:rsid w:val="004577D8"/>
    <w:rsid w:val="004611C8"/>
    <w:rsid w:val="00461AF5"/>
    <w:rsid w:val="00463394"/>
    <w:rsid w:val="004674C1"/>
    <w:rsid w:val="00467F33"/>
    <w:rsid w:val="00471EE7"/>
    <w:rsid w:val="00472A73"/>
    <w:rsid w:val="00473C8E"/>
    <w:rsid w:val="00480D5A"/>
    <w:rsid w:val="00481FEB"/>
    <w:rsid w:val="004829C8"/>
    <w:rsid w:val="00483555"/>
    <w:rsid w:val="00486E6C"/>
    <w:rsid w:val="004901D8"/>
    <w:rsid w:val="00497AEC"/>
    <w:rsid w:val="00497EE6"/>
    <w:rsid w:val="004A28AC"/>
    <w:rsid w:val="004A4982"/>
    <w:rsid w:val="004A6AF6"/>
    <w:rsid w:val="004B2196"/>
    <w:rsid w:val="004B366A"/>
    <w:rsid w:val="004B39FD"/>
    <w:rsid w:val="004B49EA"/>
    <w:rsid w:val="004C5DCD"/>
    <w:rsid w:val="004C664F"/>
    <w:rsid w:val="004D01B8"/>
    <w:rsid w:val="004D268C"/>
    <w:rsid w:val="004E2073"/>
    <w:rsid w:val="004E2109"/>
    <w:rsid w:val="004E2356"/>
    <w:rsid w:val="004E2AA4"/>
    <w:rsid w:val="004F3BF7"/>
    <w:rsid w:val="004F7294"/>
    <w:rsid w:val="00504833"/>
    <w:rsid w:val="00505C45"/>
    <w:rsid w:val="0051005C"/>
    <w:rsid w:val="00511661"/>
    <w:rsid w:val="00512EF6"/>
    <w:rsid w:val="005142DE"/>
    <w:rsid w:val="005160D1"/>
    <w:rsid w:val="00520808"/>
    <w:rsid w:val="0052779A"/>
    <w:rsid w:val="00530967"/>
    <w:rsid w:val="00531C5D"/>
    <w:rsid w:val="0053695D"/>
    <w:rsid w:val="00540CA7"/>
    <w:rsid w:val="00543984"/>
    <w:rsid w:val="00545F9D"/>
    <w:rsid w:val="00550949"/>
    <w:rsid w:val="005536C3"/>
    <w:rsid w:val="00565050"/>
    <w:rsid w:val="00573177"/>
    <w:rsid w:val="005736A4"/>
    <w:rsid w:val="00574B3B"/>
    <w:rsid w:val="00575BBE"/>
    <w:rsid w:val="00584FD9"/>
    <w:rsid w:val="0058551E"/>
    <w:rsid w:val="0059645A"/>
    <w:rsid w:val="00597C90"/>
    <w:rsid w:val="005A1FDD"/>
    <w:rsid w:val="005A2794"/>
    <w:rsid w:val="005A7A11"/>
    <w:rsid w:val="005A7A8E"/>
    <w:rsid w:val="005B25D2"/>
    <w:rsid w:val="005B32C2"/>
    <w:rsid w:val="005C0CCE"/>
    <w:rsid w:val="005C447D"/>
    <w:rsid w:val="005C49E2"/>
    <w:rsid w:val="005D280A"/>
    <w:rsid w:val="005D6D05"/>
    <w:rsid w:val="005D7E2D"/>
    <w:rsid w:val="005E11E5"/>
    <w:rsid w:val="005E13AD"/>
    <w:rsid w:val="005E64DA"/>
    <w:rsid w:val="005E72D7"/>
    <w:rsid w:val="005F2134"/>
    <w:rsid w:val="005F341A"/>
    <w:rsid w:val="005F3A9E"/>
    <w:rsid w:val="005F4E50"/>
    <w:rsid w:val="005F66B9"/>
    <w:rsid w:val="006119DE"/>
    <w:rsid w:val="006149BC"/>
    <w:rsid w:val="00622D39"/>
    <w:rsid w:val="00624A41"/>
    <w:rsid w:val="00624E56"/>
    <w:rsid w:val="00625168"/>
    <w:rsid w:val="00626F63"/>
    <w:rsid w:val="0063021A"/>
    <w:rsid w:val="006302A0"/>
    <w:rsid w:val="006302D8"/>
    <w:rsid w:val="00630CA2"/>
    <w:rsid w:val="006376CA"/>
    <w:rsid w:val="0064027B"/>
    <w:rsid w:val="0064628C"/>
    <w:rsid w:val="00646C61"/>
    <w:rsid w:val="00646E08"/>
    <w:rsid w:val="00647AC6"/>
    <w:rsid w:val="00647D34"/>
    <w:rsid w:val="00651C82"/>
    <w:rsid w:val="0065511E"/>
    <w:rsid w:val="006612B8"/>
    <w:rsid w:val="006735BF"/>
    <w:rsid w:val="00676B77"/>
    <w:rsid w:val="00680F11"/>
    <w:rsid w:val="00682D39"/>
    <w:rsid w:val="00687ACC"/>
    <w:rsid w:val="00692419"/>
    <w:rsid w:val="00693033"/>
    <w:rsid w:val="00696CF4"/>
    <w:rsid w:val="006A5838"/>
    <w:rsid w:val="006B0DCF"/>
    <w:rsid w:val="006B2123"/>
    <w:rsid w:val="006C66A1"/>
    <w:rsid w:val="006C76B1"/>
    <w:rsid w:val="006D08A4"/>
    <w:rsid w:val="006D0AAE"/>
    <w:rsid w:val="006D63D4"/>
    <w:rsid w:val="006E142A"/>
    <w:rsid w:val="006E58EA"/>
    <w:rsid w:val="006E7DD3"/>
    <w:rsid w:val="006F2A72"/>
    <w:rsid w:val="006F3F14"/>
    <w:rsid w:val="006F6E9E"/>
    <w:rsid w:val="00700ED7"/>
    <w:rsid w:val="0070531C"/>
    <w:rsid w:val="00705C2E"/>
    <w:rsid w:val="0070612C"/>
    <w:rsid w:val="00706D6E"/>
    <w:rsid w:val="007127DA"/>
    <w:rsid w:val="00716C66"/>
    <w:rsid w:val="00717D88"/>
    <w:rsid w:val="007256DC"/>
    <w:rsid w:val="007318CE"/>
    <w:rsid w:val="0073415A"/>
    <w:rsid w:val="00743DF3"/>
    <w:rsid w:val="007446ED"/>
    <w:rsid w:val="007446FE"/>
    <w:rsid w:val="00747256"/>
    <w:rsid w:val="00751A52"/>
    <w:rsid w:val="00752E3D"/>
    <w:rsid w:val="00760D30"/>
    <w:rsid w:val="007630B2"/>
    <w:rsid w:val="007728AB"/>
    <w:rsid w:val="0077513C"/>
    <w:rsid w:val="00775879"/>
    <w:rsid w:val="00775E36"/>
    <w:rsid w:val="0077641D"/>
    <w:rsid w:val="00776CD5"/>
    <w:rsid w:val="00777CA7"/>
    <w:rsid w:val="00782C1F"/>
    <w:rsid w:val="007879DC"/>
    <w:rsid w:val="00790F61"/>
    <w:rsid w:val="0079407C"/>
    <w:rsid w:val="00797AA8"/>
    <w:rsid w:val="007A246A"/>
    <w:rsid w:val="007A685E"/>
    <w:rsid w:val="007B008A"/>
    <w:rsid w:val="007B1034"/>
    <w:rsid w:val="007B21D0"/>
    <w:rsid w:val="007B4C27"/>
    <w:rsid w:val="007D042E"/>
    <w:rsid w:val="007D52BD"/>
    <w:rsid w:val="007D5911"/>
    <w:rsid w:val="007D5ED6"/>
    <w:rsid w:val="007D67DF"/>
    <w:rsid w:val="007E075A"/>
    <w:rsid w:val="007E0AD9"/>
    <w:rsid w:val="007E0D1B"/>
    <w:rsid w:val="007E12B3"/>
    <w:rsid w:val="007F0E93"/>
    <w:rsid w:val="007F473E"/>
    <w:rsid w:val="007F73AB"/>
    <w:rsid w:val="007F7587"/>
    <w:rsid w:val="008021F4"/>
    <w:rsid w:val="00803921"/>
    <w:rsid w:val="00805ABD"/>
    <w:rsid w:val="00813D8C"/>
    <w:rsid w:val="00832567"/>
    <w:rsid w:val="00845FA5"/>
    <w:rsid w:val="0085695A"/>
    <w:rsid w:val="00864B45"/>
    <w:rsid w:val="00864FD5"/>
    <w:rsid w:val="00873B45"/>
    <w:rsid w:val="008830CB"/>
    <w:rsid w:val="00883FC4"/>
    <w:rsid w:val="008920F3"/>
    <w:rsid w:val="00892305"/>
    <w:rsid w:val="00895F7A"/>
    <w:rsid w:val="0089762E"/>
    <w:rsid w:val="0089780A"/>
    <w:rsid w:val="008A1A69"/>
    <w:rsid w:val="008A2022"/>
    <w:rsid w:val="008A2460"/>
    <w:rsid w:val="008A63E4"/>
    <w:rsid w:val="008A6D4F"/>
    <w:rsid w:val="008B13D7"/>
    <w:rsid w:val="008B29C8"/>
    <w:rsid w:val="008B4924"/>
    <w:rsid w:val="008B6BAF"/>
    <w:rsid w:val="008D4480"/>
    <w:rsid w:val="008D4A9C"/>
    <w:rsid w:val="008D62DA"/>
    <w:rsid w:val="008D7C56"/>
    <w:rsid w:val="008E1EFA"/>
    <w:rsid w:val="008E4A8D"/>
    <w:rsid w:val="008F1C9E"/>
    <w:rsid w:val="008F34AB"/>
    <w:rsid w:val="008F7CAA"/>
    <w:rsid w:val="00900C57"/>
    <w:rsid w:val="00900FE2"/>
    <w:rsid w:val="009017AA"/>
    <w:rsid w:val="00903FBA"/>
    <w:rsid w:val="009064C3"/>
    <w:rsid w:val="00910B58"/>
    <w:rsid w:val="00913490"/>
    <w:rsid w:val="009155B1"/>
    <w:rsid w:val="00923A5A"/>
    <w:rsid w:val="009249C1"/>
    <w:rsid w:val="00925F6C"/>
    <w:rsid w:val="009268C6"/>
    <w:rsid w:val="00926CD5"/>
    <w:rsid w:val="009277FE"/>
    <w:rsid w:val="00930521"/>
    <w:rsid w:val="0093296E"/>
    <w:rsid w:val="00944B8C"/>
    <w:rsid w:val="00951582"/>
    <w:rsid w:val="00955621"/>
    <w:rsid w:val="009561EB"/>
    <w:rsid w:val="009573F8"/>
    <w:rsid w:val="00962C32"/>
    <w:rsid w:val="009649D3"/>
    <w:rsid w:val="00966A69"/>
    <w:rsid w:val="00972FDB"/>
    <w:rsid w:val="0097437E"/>
    <w:rsid w:val="009762CB"/>
    <w:rsid w:val="009765EB"/>
    <w:rsid w:val="00976E74"/>
    <w:rsid w:val="009806B2"/>
    <w:rsid w:val="00982950"/>
    <w:rsid w:val="00985CFF"/>
    <w:rsid w:val="009927AB"/>
    <w:rsid w:val="00993CAE"/>
    <w:rsid w:val="00994DBC"/>
    <w:rsid w:val="00997BF5"/>
    <w:rsid w:val="009A25F0"/>
    <w:rsid w:val="009B7597"/>
    <w:rsid w:val="009C11E1"/>
    <w:rsid w:val="009C23BF"/>
    <w:rsid w:val="009C24F7"/>
    <w:rsid w:val="009D05E3"/>
    <w:rsid w:val="009D143B"/>
    <w:rsid w:val="009D3898"/>
    <w:rsid w:val="009D4803"/>
    <w:rsid w:val="009D7EA0"/>
    <w:rsid w:val="009E0CC1"/>
    <w:rsid w:val="009E334C"/>
    <w:rsid w:val="009E6BDB"/>
    <w:rsid w:val="009E7696"/>
    <w:rsid w:val="009F0AD1"/>
    <w:rsid w:val="009F6299"/>
    <w:rsid w:val="00A01606"/>
    <w:rsid w:val="00A02F34"/>
    <w:rsid w:val="00A032F3"/>
    <w:rsid w:val="00A0747D"/>
    <w:rsid w:val="00A10E86"/>
    <w:rsid w:val="00A127B8"/>
    <w:rsid w:val="00A132EE"/>
    <w:rsid w:val="00A14491"/>
    <w:rsid w:val="00A14659"/>
    <w:rsid w:val="00A2493E"/>
    <w:rsid w:val="00A25649"/>
    <w:rsid w:val="00A26CDC"/>
    <w:rsid w:val="00A31570"/>
    <w:rsid w:val="00A32FE8"/>
    <w:rsid w:val="00A423A5"/>
    <w:rsid w:val="00A43224"/>
    <w:rsid w:val="00A44C15"/>
    <w:rsid w:val="00A524DC"/>
    <w:rsid w:val="00A62FCF"/>
    <w:rsid w:val="00A6317B"/>
    <w:rsid w:val="00A72DAC"/>
    <w:rsid w:val="00A73590"/>
    <w:rsid w:val="00A7412C"/>
    <w:rsid w:val="00A76E3F"/>
    <w:rsid w:val="00A826FE"/>
    <w:rsid w:val="00A85185"/>
    <w:rsid w:val="00A85B91"/>
    <w:rsid w:val="00AA304C"/>
    <w:rsid w:val="00AA3A12"/>
    <w:rsid w:val="00AA68E8"/>
    <w:rsid w:val="00AB3067"/>
    <w:rsid w:val="00AC0C4F"/>
    <w:rsid w:val="00AC0F7A"/>
    <w:rsid w:val="00AC0F87"/>
    <w:rsid w:val="00AC1C70"/>
    <w:rsid w:val="00AC4213"/>
    <w:rsid w:val="00AC58E3"/>
    <w:rsid w:val="00AD0113"/>
    <w:rsid w:val="00AD1869"/>
    <w:rsid w:val="00AD4112"/>
    <w:rsid w:val="00AE0DC4"/>
    <w:rsid w:val="00AE74C8"/>
    <w:rsid w:val="00AE7F6E"/>
    <w:rsid w:val="00B00680"/>
    <w:rsid w:val="00B07459"/>
    <w:rsid w:val="00B148BB"/>
    <w:rsid w:val="00B155A9"/>
    <w:rsid w:val="00B1561F"/>
    <w:rsid w:val="00B208FD"/>
    <w:rsid w:val="00B21347"/>
    <w:rsid w:val="00B25501"/>
    <w:rsid w:val="00B27739"/>
    <w:rsid w:val="00B3407D"/>
    <w:rsid w:val="00B50F7C"/>
    <w:rsid w:val="00B63D34"/>
    <w:rsid w:val="00B6443D"/>
    <w:rsid w:val="00B70490"/>
    <w:rsid w:val="00B77524"/>
    <w:rsid w:val="00B807B8"/>
    <w:rsid w:val="00B80FF5"/>
    <w:rsid w:val="00B831E2"/>
    <w:rsid w:val="00B86E6B"/>
    <w:rsid w:val="00B90BCA"/>
    <w:rsid w:val="00B911B1"/>
    <w:rsid w:val="00B956F8"/>
    <w:rsid w:val="00B96CF6"/>
    <w:rsid w:val="00BA1324"/>
    <w:rsid w:val="00BB532E"/>
    <w:rsid w:val="00BB5EF2"/>
    <w:rsid w:val="00BB7B8C"/>
    <w:rsid w:val="00BC147C"/>
    <w:rsid w:val="00BC49A6"/>
    <w:rsid w:val="00BC79C1"/>
    <w:rsid w:val="00BE415F"/>
    <w:rsid w:val="00BE4BBB"/>
    <w:rsid w:val="00BF4B72"/>
    <w:rsid w:val="00C023B5"/>
    <w:rsid w:val="00C0577F"/>
    <w:rsid w:val="00C07178"/>
    <w:rsid w:val="00C127E9"/>
    <w:rsid w:val="00C155A5"/>
    <w:rsid w:val="00C17675"/>
    <w:rsid w:val="00C2413C"/>
    <w:rsid w:val="00C26824"/>
    <w:rsid w:val="00C30135"/>
    <w:rsid w:val="00C30C3D"/>
    <w:rsid w:val="00C32299"/>
    <w:rsid w:val="00C350F3"/>
    <w:rsid w:val="00C35ECF"/>
    <w:rsid w:val="00C47EA8"/>
    <w:rsid w:val="00C52FE0"/>
    <w:rsid w:val="00C53E62"/>
    <w:rsid w:val="00C63A8A"/>
    <w:rsid w:val="00C670D6"/>
    <w:rsid w:val="00C7456B"/>
    <w:rsid w:val="00C75CA9"/>
    <w:rsid w:val="00C80740"/>
    <w:rsid w:val="00C820BC"/>
    <w:rsid w:val="00C8332E"/>
    <w:rsid w:val="00C83B24"/>
    <w:rsid w:val="00C83BF9"/>
    <w:rsid w:val="00C864D8"/>
    <w:rsid w:val="00C903DA"/>
    <w:rsid w:val="00C96FB1"/>
    <w:rsid w:val="00CA25C1"/>
    <w:rsid w:val="00CA3925"/>
    <w:rsid w:val="00CA60B3"/>
    <w:rsid w:val="00CA678E"/>
    <w:rsid w:val="00CA6AFA"/>
    <w:rsid w:val="00CA7F09"/>
    <w:rsid w:val="00CB3607"/>
    <w:rsid w:val="00CB3CD9"/>
    <w:rsid w:val="00CB4D41"/>
    <w:rsid w:val="00CC0CFC"/>
    <w:rsid w:val="00CC25CD"/>
    <w:rsid w:val="00CC6D42"/>
    <w:rsid w:val="00CD3053"/>
    <w:rsid w:val="00CD7209"/>
    <w:rsid w:val="00CE32EC"/>
    <w:rsid w:val="00CE51D8"/>
    <w:rsid w:val="00CE5B12"/>
    <w:rsid w:val="00CF435B"/>
    <w:rsid w:val="00CF59D8"/>
    <w:rsid w:val="00D06158"/>
    <w:rsid w:val="00D06ABA"/>
    <w:rsid w:val="00D11F93"/>
    <w:rsid w:val="00D12CB7"/>
    <w:rsid w:val="00D1492E"/>
    <w:rsid w:val="00D15EF6"/>
    <w:rsid w:val="00D1777E"/>
    <w:rsid w:val="00D2144C"/>
    <w:rsid w:val="00D22813"/>
    <w:rsid w:val="00D229FC"/>
    <w:rsid w:val="00D2325C"/>
    <w:rsid w:val="00D3506E"/>
    <w:rsid w:val="00D416D0"/>
    <w:rsid w:val="00D42B21"/>
    <w:rsid w:val="00D51625"/>
    <w:rsid w:val="00D51D91"/>
    <w:rsid w:val="00D51F55"/>
    <w:rsid w:val="00D54511"/>
    <w:rsid w:val="00D5682E"/>
    <w:rsid w:val="00D60AAC"/>
    <w:rsid w:val="00D62B9A"/>
    <w:rsid w:val="00D6497F"/>
    <w:rsid w:val="00D6551E"/>
    <w:rsid w:val="00D71303"/>
    <w:rsid w:val="00D87E59"/>
    <w:rsid w:val="00D91D50"/>
    <w:rsid w:val="00D94C6E"/>
    <w:rsid w:val="00D95EE0"/>
    <w:rsid w:val="00DA2533"/>
    <w:rsid w:val="00DA4951"/>
    <w:rsid w:val="00DA6676"/>
    <w:rsid w:val="00DB055B"/>
    <w:rsid w:val="00DB689D"/>
    <w:rsid w:val="00DD6670"/>
    <w:rsid w:val="00DD75CA"/>
    <w:rsid w:val="00DE1671"/>
    <w:rsid w:val="00DE21EE"/>
    <w:rsid w:val="00DE2C12"/>
    <w:rsid w:val="00DF0217"/>
    <w:rsid w:val="00DF0A31"/>
    <w:rsid w:val="00DF104E"/>
    <w:rsid w:val="00DF6748"/>
    <w:rsid w:val="00E0044E"/>
    <w:rsid w:val="00E00CD5"/>
    <w:rsid w:val="00E01F48"/>
    <w:rsid w:val="00E02334"/>
    <w:rsid w:val="00E05102"/>
    <w:rsid w:val="00E05127"/>
    <w:rsid w:val="00E123FB"/>
    <w:rsid w:val="00E125B2"/>
    <w:rsid w:val="00E14BD4"/>
    <w:rsid w:val="00E21494"/>
    <w:rsid w:val="00E21D29"/>
    <w:rsid w:val="00E21D83"/>
    <w:rsid w:val="00E22B9C"/>
    <w:rsid w:val="00E24AB0"/>
    <w:rsid w:val="00E26020"/>
    <w:rsid w:val="00E343E1"/>
    <w:rsid w:val="00E35168"/>
    <w:rsid w:val="00E3601F"/>
    <w:rsid w:val="00E42836"/>
    <w:rsid w:val="00E501B1"/>
    <w:rsid w:val="00E55D55"/>
    <w:rsid w:val="00E56F59"/>
    <w:rsid w:val="00E57A62"/>
    <w:rsid w:val="00E60AF5"/>
    <w:rsid w:val="00E645FA"/>
    <w:rsid w:val="00E64E78"/>
    <w:rsid w:val="00E704C9"/>
    <w:rsid w:val="00E70F2E"/>
    <w:rsid w:val="00E74244"/>
    <w:rsid w:val="00E76B69"/>
    <w:rsid w:val="00E77EC8"/>
    <w:rsid w:val="00E83EE5"/>
    <w:rsid w:val="00E84431"/>
    <w:rsid w:val="00E84A3B"/>
    <w:rsid w:val="00E84DCB"/>
    <w:rsid w:val="00E960FA"/>
    <w:rsid w:val="00EA554A"/>
    <w:rsid w:val="00EC17C8"/>
    <w:rsid w:val="00EC3977"/>
    <w:rsid w:val="00EC4EBA"/>
    <w:rsid w:val="00ED1CC0"/>
    <w:rsid w:val="00ED27AC"/>
    <w:rsid w:val="00ED345E"/>
    <w:rsid w:val="00ED457D"/>
    <w:rsid w:val="00ED6E68"/>
    <w:rsid w:val="00ED7F0D"/>
    <w:rsid w:val="00EE646F"/>
    <w:rsid w:val="00EF059C"/>
    <w:rsid w:val="00EF1C63"/>
    <w:rsid w:val="00EF27AF"/>
    <w:rsid w:val="00EF2F07"/>
    <w:rsid w:val="00EF55AD"/>
    <w:rsid w:val="00EF7637"/>
    <w:rsid w:val="00F012FB"/>
    <w:rsid w:val="00F04D47"/>
    <w:rsid w:val="00F10CBC"/>
    <w:rsid w:val="00F116FF"/>
    <w:rsid w:val="00F217EC"/>
    <w:rsid w:val="00F258EC"/>
    <w:rsid w:val="00F30C79"/>
    <w:rsid w:val="00F36A0B"/>
    <w:rsid w:val="00F4166B"/>
    <w:rsid w:val="00F41951"/>
    <w:rsid w:val="00F44638"/>
    <w:rsid w:val="00F4640D"/>
    <w:rsid w:val="00F51017"/>
    <w:rsid w:val="00F55CE0"/>
    <w:rsid w:val="00F56345"/>
    <w:rsid w:val="00F61BDE"/>
    <w:rsid w:val="00F62B7E"/>
    <w:rsid w:val="00F650C2"/>
    <w:rsid w:val="00F654B6"/>
    <w:rsid w:val="00F664F6"/>
    <w:rsid w:val="00F75AD0"/>
    <w:rsid w:val="00F816DB"/>
    <w:rsid w:val="00F81EB2"/>
    <w:rsid w:val="00F8560C"/>
    <w:rsid w:val="00F85888"/>
    <w:rsid w:val="00F86A20"/>
    <w:rsid w:val="00F9563D"/>
    <w:rsid w:val="00F960E1"/>
    <w:rsid w:val="00F96272"/>
    <w:rsid w:val="00F973A2"/>
    <w:rsid w:val="00FA42E5"/>
    <w:rsid w:val="00FA463D"/>
    <w:rsid w:val="00FA4982"/>
    <w:rsid w:val="00FB2B51"/>
    <w:rsid w:val="00FB5BF7"/>
    <w:rsid w:val="00FC5320"/>
    <w:rsid w:val="00FD3FB7"/>
    <w:rsid w:val="00FD526E"/>
    <w:rsid w:val="00FE5A5B"/>
    <w:rsid w:val="00FE7436"/>
    <w:rsid w:val="00FF1608"/>
    <w:rsid w:val="00FF438B"/>
    <w:rsid w:val="00FF44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7E781E"/>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640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omylnaczcionkaakapitu"/>
    <w:rsid w:val="008D62DA"/>
  </w:style>
  <w:style w:type="character" w:styleId="Pogrubienie">
    <w:name w:val="Strong"/>
    <w:basedOn w:val="Domylnaczcionkaakapitu"/>
    <w:uiPriority w:val="22"/>
    <w:qFormat/>
    <w:rsid w:val="007E0D1B"/>
    <w:rPr>
      <w:b/>
      <w:bCs/>
    </w:rPr>
  </w:style>
  <w:style w:type="paragraph" w:styleId="NormalnyWeb">
    <w:name w:val="Normal (Web)"/>
    <w:basedOn w:val="Normalny"/>
    <w:uiPriority w:val="99"/>
    <w:unhideWhenUsed/>
    <w:rsid w:val="00BF4B7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isselectedend">
    <w:name w:val="isselectedend"/>
    <w:basedOn w:val="Normalny"/>
    <w:rsid w:val="0007550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dq2pgselectionanchorcontainer">
    <w:name w:val="pdq2pg_selectionanchorcontainer"/>
    <w:basedOn w:val="Normalny"/>
    <w:rsid w:val="00790F61"/>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179084726">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553081656">
      <w:bodyDiv w:val="1"/>
      <w:marLeft w:val="0"/>
      <w:marRight w:val="0"/>
      <w:marTop w:val="0"/>
      <w:marBottom w:val="0"/>
      <w:divBdr>
        <w:top w:val="none" w:sz="0" w:space="0" w:color="auto"/>
        <w:left w:val="none" w:sz="0" w:space="0" w:color="auto"/>
        <w:bottom w:val="none" w:sz="0" w:space="0" w:color="auto"/>
        <w:right w:val="none" w:sz="0" w:space="0" w:color="auto"/>
      </w:divBdr>
    </w:div>
    <w:div w:id="1686862003">
      <w:bodyDiv w:val="1"/>
      <w:marLeft w:val="0"/>
      <w:marRight w:val="0"/>
      <w:marTop w:val="0"/>
      <w:marBottom w:val="0"/>
      <w:divBdr>
        <w:top w:val="none" w:sz="0" w:space="0" w:color="auto"/>
        <w:left w:val="none" w:sz="0" w:space="0" w:color="auto"/>
        <w:bottom w:val="none" w:sz="0" w:space="0" w:color="auto"/>
        <w:right w:val="none" w:sz="0" w:space="0" w:color="auto"/>
      </w:divBdr>
    </w:div>
    <w:div w:id="1717117801">
      <w:bodyDiv w:val="1"/>
      <w:marLeft w:val="0"/>
      <w:marRight w:val="0"/>
      <w:marTop w:val="0"/>
      <w:marBottom w:val="0"/>
      <w:divBdr>
        <w:top w:val="none" w:sz="0" w:space="0" w:color="auto"/>
        <w:left w:val="none" w:sz="0" w:space="0" w:color="auto"/>
        <w:bottom w:val="none" w:sz="0" w:space="0" w:color="auto"/>
        <w:right w:val="none" w:sz="0" w:space="0" w:color="auto"/>
      </w:divBdr>
    </w:div>
    <w:div w:id="1864199526">
      <w:bodyDiv w:val="1"/>
      <w:marLeft w:val="0"/>
      <w:marRight w:val="0"/>
      <w:marTop w:val="0"/>
      <w:marBottom w:val="0"/>
      <w:divBdr>
        <w:top w:val="none" w:sz="0" w:space="0" w:color="auto"/>
        <w:left w:val="none" w:sz="0" w:space="0" w:color="auto"/>
        <w:bottom w:val="none" w:sz="0" w:space="0" w:color="auto"/>
        <w:right w:val="none" w:sz="0" w:space="0" w:color="auto"/>
      </w:divBdr>
    </w:div>
    <w:div w:id="1951468011">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roslawa.tretowska@pansim.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0ECCB-13C0-4481-ABAB-EB4C1513D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22</Pages>
  <Words>9159</Words>
  <Characters>54959</Characters>
  <Application>Microsoft Office Word</Application>
  <DocSecurity>0</DocSecurity>
  <Lines>457</Lines>
  <Paragraphs>127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Piotr Kobardo</cp:lastModifiedBy>
  <cp:revision>8</cp:revision>
  <cp:lastPrinted>2026-07-10T09:55:00Z</cp:lastPrinted>
  <dcterms:created xsi:type="dcterms:W3CDTF">2026-07-06T10:28:00Z</dcterms:created>
  <dcterms:modified xsi:type="dcterms:W3CDTF">2026-07-10T10:42:00Z</dcterms:modified>
</cp:coreProperties>
</file>