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PAŃSTWOWA </w:t>
      </w:r>
      <w:r w:rsidR="003E5147">
        <w:rPr>
          <w:rFonts w:cs="Calibri"/>
          <w:b/>
          <w:sz w:val="20"/>
          <w:szCs w:val="20"/>
        </w:rPr>
        <w:t>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________________________________________________________________________</w:t>
      </w:r>
    </w:p>
    <w:p w:rsidR="005734EB" w:rsidRPr="00901E7C" w:rsidRDefault="003E5147" w:rsidP="005734EB">
      <w:pPr>
        <w:spacing w:after="200" w:line="276" w:lineRule="auto"/>
        <w:ind w:right="283"/>
        <w:rPr>
          <w:rFonts w:ascii="Times New Roman" w:hAnsi="Times New Roman"/>
          <w:sz w:val="24"/>
          <w:szCs w:val="24"/>
        </w:rPr>
      </w:pPr>
      <w:r>
        <w:rPr>
          <w:rFonts w:ascii="Times New Roman" w:hAnsi="Times New Roman"/>
          <w:sz w:val="24"/>
          <w:szCs w:val="24"/>
        </w:rPr>
        <w:t>KAI.260</w:t>
      </w:r>
      <w:r w:rsidR="005734EB" w:rsidRPr="00901E7C">
        <w:rPr>
          <w:rFonts w:ascii="Times New Roman" w:hAnsi="Times New Roman"/>
          <w:sz w:val="24"/>
          <w:szCs w:val="24"/>
        </w:rPr>
        <w:t>.</w:t>
      </w:r>
      <w:r w:rsidR="00B06FFC">
        <w:rPr>
          <w:rFonts w:ascii="Times New Roman" w:hAnsi="Times New Roman"/>
          <w:sz w:val="24"/>
          <w:szCs w:val="24"/>
        </w:rPr>
        <w:t>6</w:t>
      </w:r>
      <w:r>
        <w:rPr>
          <w:rFonts w:ascii="Times New Roman" w:hAnsi="Times New Roman"/>
          <w:sz w:val="24"/>
          <w:szCs w:val="24"/>
        </w:rPr>
        <w:t>.2026</w:t>
      </w:r>
      <w:r w:rsidR="00E67998">
        <w:rPr>
          <w:rFonts w:ascii="Times New Roman" w:hAnsi="Times New Roman"/>
          <w:sz w:val="24"/>
          <w:szCs w:val="24"/>
        </w:rPr>
        <w:t xml:space="preserve">   </w:t>
      </w:r>
      <w:r w:rsidR="003B41DA" w:rsidRPr="00901E7C">
        <w:rPr>
          <w:rFonts w:ascii="Times New Roman" w:hAnsi="Times New Roman"/>
          <w:sz w:val="24"/>
          <w:szCs w:val="24"/>
        </w:rPr>
        <w:t xml:space="preserve">                    </w:t>
      </w:r>
      <w:r>
        <w:rPr>
          <w:rFonts w:ascii="Times New Roman" w:hAnsi="Times New Roman"/>
          <w:sz w:val="24"/>
          <w:szCs w:val="24"/>
        </w:rPr>
        <w:t xml:space="preserve">                                                            </w:t>
      </w:r>
      <w:r w:rsidR="004720B0">
        <w:rPr>
          <w:rFonts w:ascii="Times New Roman" w:hAnsi="Times New Roman"/>
          <w:sz w:val="24"/>
          <w:szCs w:val="24"/>
        </w:rPr>
        <w:t xml:space="preserve">         </w:t>
      </w:r>
      <w:r>
        <w:rPr>
          <w:rFonts w:ascii="Times New Roman" w:hAnsi="Times New Roman"/>
          <w:sz w:val="24"/>
          <w:szCs w:val="24"/>
        </w:rPr>
        <w:t xml:space="preserve">     Załącznik nr 5 </w:t>
      </w:r>
      <w:r w:rsidR="003B41DA" w:rsidRPr="00901E7C">
        <w:rPr>
          <w:rFonts w:ascii="Times New Roman" w:hAnsi="Times New Roman"/>
          <w:sz w:val="24"/>
          <w:szCs w:val="24"/>
        </w:rPr>
        <w:t xml:space="preserve">                                  </w:t>
      </w:r>
      <w:r w:rsidR="005734EB" w:rsidRPr="00901E7C">
        <w:rPr>
          <w:rFonts w:ascii="Times New Roman" w:hAnsi="Times New Roman"/>
          <w:sz w:val="24"/>
          <w:szCs w:val="24"/>
        </w:rPr>
        <w:t xml:space="preserve"> </w:t>
      </w:r>
      <w:r w:rsidR="003B41DA" w:rsidRPr="00901E7C">
        <w:rPr>
          <w:rFonts w:ascii="Times New Roman" w:hAnsi="Times New Roman"/>
          <w:sz w:val="24"/>
          <w:szCs w:val="24"/>
        </w:rPr>
        <w:t xml:space="preserve"> </w:t>
      </w:r>
    </w:p>
    <w:p w:rsidR="003B41DA" w:rsidRDefault="003B41DA" w:rsidP="005734EB">
      <w:pPr>
        <w:spacing w:after="0" w:line="240" w:lineRule="auto"/>
        <w:ind w:right="283"/>
        <w:jc w:val="center"/>
        <w:outlineLvl w:val="0"/>
        <w:rPr>
          <w:rFonts w:ascii="Times New Roman" w:eastAsia="Times New Roman" w:hAnsi="Times New Roman"/>
          <w:b/>
          <w:sz w:val="24"/>
          <w:szCs w:val="24"/>
          <w:lang w:eastAsia="pl-PL"/>
        </w:rPr>
      </w:pPr>
    </w:p>
    <w:p w:rsidR="003B41DA" w:rsidRDefault="003B41DA" w:rsidP="005734EB">
      <w:pPr>
        <w:spacing w:after="0" w:line="240" w:lineRule="auto"/>
        <w:ind w:right="283"/>
        <w:jc w:val="center"/>
        <w:outlineLvl w:val="0"/>
        <w:rPr>
          <w:rFonts w:ascii="Times New Roman" w:eastAsia="Times New Roman" w:hAnsi="Times New Roman"/>
          <w:b/>
          <w:sz w:val="24"/>
          <w:szCs w:val="24"/>
          <w:lang w:eastAsia="pl-PL"/>
        </w:rPr>
      </w:pPr>
    </w:p>
    <w:p w:rsidR="005734EB" w:rsidRDefault="00133A9C"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w:t>
      </w:r>
      <w:r w:rsidR="003E5147">
        <w:rPr>
          <w:rFonts w:ascii="Times New Roman" w:eastAsia="Times New Roman" w:hAnsi="Times New Roman"/>
          <w:b/>
          <w:sz w:val="24"/>
          <w:szCs w:val="24"/>
          <w:lang w:eastAsia="pl-PL"/>
        </w:rPr>
        <w:t>OJEKT UMOWY</w:t>
      </w:r>
    </w:p>
    <w:p w:rsidR="0042161C" w:rsidRDefault="0042161C" w:rsidP="005734EB">
      <w:pPr>
        <w:spacing w:after="0" w:line="240" w:lineRule="auto"/>
        <w:ind w:right="283"/>
        <w:jc w:val="center"/>
        <w:outlineLvl w:val="0"/>
        <w:rPr>
          <w:rFonts w:ascii="Times New Roman" w:eastAsia="Times New Roman" w:hAnsi="Times New Roman"/>
          <w:b/>
          <w:sz w:val="24"/>
          <w:szCs w:val="24"/>
          <w:lang w:eastAsia="pl-PL"/>
        </w:rPr>
      </w:pPr>
    </w:p>
    <w:p w:rsidR="003E796B" w:rsidRDefault="0042161C" w:rsidP="0042161C">
      <w:pPr>
        <w:pStyle w:val="Default"/>
        <w:jc w:val="both"/>
        <w:rPr>
          <w:rFonts w:asciiTheme="minorHAnsi" w:hAnsiTheme="minorHAnsi" w:cstheme="minorHAnsi"/>
          <w:bCs/>
          <w:i/>
          <w:color w:val="auto"/>
          <w:sz w:val="20"/>
          <w:szCs w:val="20"/>
        </w:rPr>
      </w:pPr>
      <w:r w:rsidRPr="003A4A79">
        <w:rPr>
          <w:rFonts w:asciiTheme="minorHAnsi" w:hAnsiTheme="minorHAnsi" w:cstheme="minorHAnsi"/>
          <w:bCs/>
          <w:i/>
          <w:color w:val="auto"/>
          <w:sz w:val="20"/>
          <w:szCs w:val="20"/>
        </w:rPr>
        <w:t>Dotyczy umowy o dofinansowanie Projektu: Równość w Akademii - PANS Ciechanów w ramach programu</w:t>
      </w:r>
    </w:p>
    <w:p w:rsidR="003E796B" w:rsidRDefault="0042161C" w:rsidP="0042161C">
      <w:pPr>
        <w:pStyle w:val="Default"/>
        <w:jc w:val="both"/>
        <w:rPr>
          <w:rFonts w:asciiTheme="minorHAnsi" w:hAnsiTheme="minorHAnsi" w:cstheme="minorHAnsi"/>
          <w:bCs/>
          <w:i/>
          <w:color w:val="auto"/>
          <w:sz w:val="20"/>
          <w:szCs w:val="20"/>
        </w:rPr>
      </w:pPr>
      <w:r w:rsidRPr="003A4A79">
        <w:rPr>
          <w:rFonts w:asciiTheme="minorHAnsi" w:hAnsiTheme="minorHAnsi" w:cstheme="minorHAnsi"/>
          <w:bCs/>
          <w:i/>
          <w:color w:val="auto"/>
          <w:sz w:val="20"/>
          <w:szCs w:val="20"/>
        </w:rPr>
        <w:t xml:space="preserve">Fundusze Europejskie dla Rozwoju Społecznego 2021-2027 współfinansowanego ze środków Europejskiego </w:t>
      </w:r>
    </w:p>
    <w:p w:rsidR="0042161C" w:rsidRPr="0056362B" w:rsidRDefault="0042161C" w:rsidP="0042161C">
      <w:pPr>
        <w:pStyle w:val="Default"/>
        <w:jc w:val="both"/>
        <w:rPr>
          <w:rFonts w:asciiTheme="minorHAnsi" w:hAnsiTheme="minorHAnsi" w:cstheme="minorHAnsi"/>
          <w:bCs/>
          <w:i/>
          <w:color w:val="auto"/>
          <w:sz w:val="20"/>
          <w:szCs w:val="20"/>
        </w:rPr>
      </w:pPr>
      <w:r w:rsidRPr="003A4A79">
        <w:rPr>
          <w:rFonts w:asciiTheme="minorHAnsi" w:hAnsiTheme="minorHAnsi" w:cstheme="minorHAnsi"/>
          <w:bCs/>
          <w:i/>
          <w:color w:val="auto"/>
          <w:sz w:val="20"/>
          <w:szCs w:val="20"/>
        </w:rPr>
        <w:t>Funduszu Społecznego Plus</w:t>
      </w:r>
      <w:bookmarkStart w:id="0" w:name="_GoBack"/>
      <w:bookmarkEnd w:id="0"/>
    </w:p>
    <w:p w:rsidR="0042161C" w:rsidRPr="007A76D0" w:rsidRDefault="0042161C" w:rsidP="005734EB">
      <w:pPr>
        <w:spacing w:after="0" w:line="240" w:lineRule="auto"/>
        <w:ind w:right="283"/>
        <w:jc w:val="center"/>
        <w:outlineLvl w:val="0"/>
        <w:rPr>
          <w:rFonts w:ascii="Times New Roman" w:eastAsia="Times New Roman" w:hAnsi="Times New Roman"/>
          <w:b/>
          <w:sz w:val="24"/>
          <w:szCs w:val="24"/>
          <w:lang w:eastAsia="pl-PL"/>
        </w:rPr>
      </w:pP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Zawarta w Ciechanowie dnia </w:t>
      </w:r>
      <w:r w:rsidR="003E5147">
        <w:rPr>
          <w:rFonts w:ascii="Times New Roman" w:eastAsia="Times New Roman" w:hAnsi="Times New Roman"/>
          <w:b/>
          <w:sz w:val="24"/>
          <w:szCs w:val="24"/>
          <w:lang w:eastAsia="pl-PL"/>
        </w:rPr>
        <w:t>………………</w:t>
      </w:r>
      <w:r w:rsidR="00FC50AD" w:rsidRPr="00FC50AD">
        <w:rPr>
          <w:rFonts w:ascii="Times New Roman" w:eastAsia="Times New Roman" w:hAnsi="Times New Roman"/>
          <w:b/>
          <w:sz w:val="24"/>
          <w:szCs w:val="24"/>
          <w:lang w:eastAsia="pl-PL"/>
        </w:rPr>
        <w:t xml:space="preserve"> </w:t>
      </w:r>
      <w:r w:rsidRPr="007A76D0">
        <w:rPr>
          <w:rFonts w:ascii="Times New Roman" w:eastAsia="Times New Roman" w:hAnsi="Times New Roman"/>
          <w:sz w:val="24"/>
          <w:szCs w:val="24"/>
          <w:lang w:eastAsia="pl-PL"/>
        </w:rPr>
        <w:t>pomiędzy :</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Państwową </w:t>
      </w:r>
      <w:r w:rsidR="003E5147">
        <w:rPr>
          <w:rFonts w:ascii="Times New Roman" w:eastAsia="Times New Roman" w:hAnsi="Times New Roman"/>
          <w:sz w:val="24"/>
          <w:szCs w:val="24"/>
          <w:lang w:eastAsia="pl-PL"/>
        </w:rPr>
        <w:t xml:space="preserve">Akademią Nauk Stosowanych </w:t>
      </w:r>
      <w:r w:rsidRPr="007A76D0">
        <w:rPr>
          <w:rFonts w:ascii="Times New Roman" w:eastAsia="Times New Roman" w:hAnsi="Times New Roman"/>
          <w:sz w:val="24"/>
          <w:szCs w:val="24"/>
          <w:lang w:eastAsia="pl-PL"/>
        </w:rPr>
        <w:t xml:space="preserve"> im. Ignacego Mościckiego w Ciechanowie </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ul. Gabriela Narutowicza 9,</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06-400 Ciechanów.</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NIP 566 18 05 832 REGON 130869208</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reprezentowaną przez :</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Kanclerza Uczelni – Piotra Wójcika</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przy kontrasygnacie:</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Kwestor Uczelni – Anny Ossowskiej,</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zwanym dalej Zamawiającym, </w:t>
      </w:r>
    </w:p>
    <w:p w:rsidR="005734EB"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a </w:t>
      </w:r>
    </w:p>
    <w:p w:rsidR="00FC50AD" w:rsidRDefault="00FC50AD" w:rsidP="005734EB">
      <w:pPr>
        <w:spacing w:after="0" w:line="240" w:lineRule="auto"/>
        <w:ind w:right="283"/>
        <w:rPr>
          <w:rFonts w:ascii="Times New Roman" w:eastAsia="Times New Roman" w:hAnsi="Times New Roman"/>
          <w:sz w:val="24"/>
          <w:szCs w:val="24"/>
          <w:lang w:eastAsia="pl-PL"/>
        </w:rPr>
      </w:pP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*gdy Wykonawcą jest osoba fizyczna prowadząca działalność gospodarczą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Panem/Panią ........................., zamieszkałym/ą w ..............………. (kod pocztowy), przy ulicy .........................., prowadzącym/ą działalność gospodarczą pod firmą ......................................, adres wykonywania działalności gospodarczej: …………………………….., na podstawie wpisu do Centralnej Ewidencji i Informacji o Działalności Gospodarczej RP, PESEL: ........................, NIP: ..........................., REGON: ………………….., zwanym/ą dalej „Wykonawcą”,</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gdy Wykonawcą jest osoba fizyczna nieprowadząca działalności gospodarczej: Panem/Panią ........................., zamieszkałym/ą w ..............………. (kod pocztowy), przy ulicy .........................., legitymującym/ą się dowodem osobistym numer: ……………… 2 seria:…………….., wydanym przez: ………………………………………, PESEL: ........................, zwanym/ą dalej „Wykonawcą”,</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gdy Wykonawcą jest spółka cywilna:</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lastRenderedPageBreak/>
        <w:t>prowadzącymi wspólnie działalność gospodarczą w formie spółki cywilnej pod nazwą ………………, na podstawie umowy z dnia ……………., NIP: ………………., REGON: ……………...., reprezentowanej przez ……………………, zwaną dalej „Wykonawcą”, zwanych dalej łącznie „Stronami”,</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gdy Wykonawcą jest spółka prawa handlowego: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xml:space="preserve">zwanym w dalszej części umowy Wykonawcą, na wykonanie zadania pn.: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p>
    <w:p w:rsidR="00B06FFC" w:rsidRPr="0056362B" w:rsidRDefault="00B06FFC" w:rsidP="00B06FFC">
      <w:pPr>
        <w:pStyle w:val="Tytu"/>
        <w:spacing w:before="0"/>
        <w:ind w:left="0"/>
        <w:jc w:val="both"/>
        <w:rPr>
          <w:rFonts w:ascii="Times New Roman" w:hAnsi="Times New Roman" w:cs="Times New Roman"/>
          <w:sz w:val="24"/>
          <w:szCs w:val="24"/>
        </w:rPr>
      </w:pPr>
      <w:r w:rsidRPr="0056362B">
        <w:rPr>
          <w:rFonts w:ascii="Times New Roman" w:hAnsi="Times New Roman" w:cs="Times New Roman"/>
          <w:sz w:val="24"/>
          <w:szCs w:val="24"/>
        </w:rPr>
        <w:t>„Dostawa, wdrożenie i utrzymanie platformy mikronauczania wykorzystującej sztuczną inteligencję dla Państwowej Akademii Nauk Stosowanych im. Ignacego Mościckiego w Ciechanowie”</w:t>
      </w:r>
      <w:r>
        <w:rPr>
          <w:rFonts w:ascii="Times New Roman" w:hAnsi="Times New Roman" w:cs="Times New Roman"/>
          <w:sz w:val="24"/>
          <w:szCs w:val="24"/>
        </w:rPr>
        <w:t>.</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p>
    <w:p w:rsidR="005734EB" w:rsidRPr="00C93F87" w:rsidRDefault="00C93F87" w:rsidP="00C93F87">
      <w:pPr>
        <w:spacing w:after="0" w:line="0" w:lineRule="atLeast"/>
        <w:ind w:right="283"/>
        <w:jc w:val="both"/>
        <w:rPr>
          <w:rFonts w:ascii="Times New Roman" w:eastAsia="Times New Roman" w:hAnsi="Times New Roman"/>
          <w:sz w:val="24"/>
          <w:szCs w:val="24"/>
          <w:lang w:eastAsia="pl-PL"/>
        </w:rPr>
      </w:pPr>
      <w:r w:rsidRPr="00C93F87">
        <w:rPr>
          <w:rFonts w:ascii="Times New Roman" w:eastAsia="Times New Roman" w:hAnsi="Times New Roman"/>
          <w:sz w:val="24"/>
          <w:szCs w:val="24"/>
          <w:lang w:eastAsia="pl-PL"/>
        </w:rPr>
        <w:t>Umowę zawarto w wyniku przeprowad</w:t>
      </w:r>
      <w:r w:rsidR="00B06FFC">
        <w:rPr>
          <w:rFonts w:ascii="Times New Roman" w:eastAsia="Times New Roman" w:hAnsi="Times New Roman"/>
          <w:sz w:val="24"/>
          <w:szCs w:val="24"/>
          <w:lang w:eastAsia="pl-PL"/>
        </w:rPr>
        <w:t>zonego postępowania nr KAI.260.6</w:t>
      </w:r>
      <w:r w:rsidRPr="00C93F87">
        <w:rPr>
          <w:rFonts w:ascii="Times New Roman" w:eastAsia="Times New Roman" w:hAnsi="Times New Roman"/>
          <w:sz w:val="24"/>
          <w:szCs w:val="24"/>
          <w:lang w:eastAsia="pl-PL"/>
        </w:rPr>
        <w:t>.2026 o udzielenie Zamówienia Publicznego w trybie przetargu nieograniczonego</w:t>
      </w:r>
      <w:r w:rsidR="002F1970">
        <w:rPr>
          <w:rFonts w:ascii="Times New Roman" w:eastAsia="Times New Roman" w:hAnsi="Times New Roman"/>
          <w:sz w:val="24"/>
          <w:szCs w:val="24"/>
          <w:lang w:eastAsia="pl-PL"/>
        </w:rPr>
        <w:t xml:space="preserve"> </w:t>
      </w:r>
      <w:r w:rsidR="002F1970" w:rsidRPr="002F1970">
        <w:rPr>
          <w:rFonts w:ascii="Times New Roman" w:eastAsia="Times New Roman" w:hAnsi="Times New Roman"/>
          <w:sz w:val="24"/>
          <w:szCs w:val="24"/>
          <w:lang w:eastAsia="pl-PL"/>
        </w:rPr>
        <w:t>o którym mowa w art. 132 ustawy Pzp.</w:t>
      </w:r>
    </w:p>
    <w:p w:rsidR="003E5147" w:rsidRPr="00633294" w:rsidRDefault="003E5147" w:rsidP="005734EB">
      <w:pPr>
        <w:spacing w:after="0" w:line="0" w:lineRule="atLeast"/>
        <w:ind w:right="283"/>
        <w:jc w:val="both"/>
        <w:rPr>
          <w:rFonts w:ascii="Times New Roman" w:eastAsia="Times New Roman" w:hAnsi="Times New Roman" w:cs="Arial"/>
          <w:sz w:val="24"/>
          <w:szCs w:val="20"/>
          <w:lang w:eastAsia="pl-PL"/>
        </w:rPr>
      </w:pPr>
    </w:p>
    <w:p w:rsidR="005734EB" w:rsidRPr="00074798" w:rsidRDefault="005734EB" w:rsidP="005734EB">
      <w:pPr>
        <w:spacing w:after="0" w:line="0" w:lineRule="atLeast"/>
        <w:ind w:left="4242" w:right="283"/>
        <w:rPr>
          <w:rFonts w:ascii="Times New Roman" w:eastAsia="Times New Roman" w:hAnsi="Times New Roman"/>
          <w:b/>
          <w:sz w:val="24"/>
          <w:szCs w:val="24"/>
          <w:lang w:eastAsia="pl-PL"/>
        </w:rPr>
      </w:pPr>
      <w:r w:rsidRPr="00074798">
        <w:rPr>
          <w:rFonts w:ascii="Times New Roman" w:eastAsia="Times New Roman" w:hAnsi="Times New Roman"/>
          <w:b/>
          <w:sz w:val="24"/>
          <w:szCs w:val="24"/>
          <w:lang w:eastAsia="pl-PL"/>
        </w:rPr>
        <w:t xml:space="preserve">       § 1</w:t>
      </w:r>
    </w:p>
    <w:p w:rsidR="00A9390A" w:rsidRDefault="005734EB" w:rsidP="003E796B">
      <w:pPr>
        <w:spacing w:after="0" w:line="0" w:lineRule="atLeast"/>
        <w:ind w:right="283"/>
        <w:jc w:val="center"/>
        <w:rPr>
          <w:rFonts w:ascii="Times New Roman" w:eastAsia="Times New Roman" w:hAnsi="Times New Roman"/>
          <w:b/>
          <w:sz w:val="24"/>
          <w:szCs w:val="24"/>
          <w:lang w:eastAsia="pl-PL"/>
        </w:rPr>
      </w:pPr>
      <w:r w:rsidRPr="00074798">
        <w:rPr>
          <w:rFonts w:ascii="Times New Roman" w:eastAsia="Times New Roman" w:hAnsi="Times New Roman"/>
          <w:b/>
          <w:sz w:val="24"/>
          <w:szCs w:val="24"/>
          <w:lang w:eastAsia="pl-PL"/>
        </w:rPr>
        <w:t>Przedmiot Umowy</w:t>
      </w:r>
    </w:p>
    <w:p w:rsidR="00A9390A" w:rsidRPr="00A9390A" w:rsidRDefault="00A9390A" w:rsidP="00A9390A">
      <w:pPr>
        <w:spacing w:after="0" w:line="0" w:lineRule="atLeast"/>
        <w:ind w:right="283"/>
        <w:jc w:val="both"/>
        <w:rPr>
          <w:rFonts w:ascii="Times New Roman" w:eastAsia="Times New Roman" w:hAnsi="Times New Roman"/>
          <w:sz w:val="24"/>
          <w:szCs w:val="24"/>
          <w:lang w:eastAsia="pl-PL"/>
        </w:rPr>
      </w:pPr>
      <w:r w:rsidRPr="00A9390A">
        <w:rPr>
          <w:rFonts w:ascii="Times New Roman" w:eastAsia="Times New Roman" w:hAnsi="Times New Roman"/>
          <w:sz w:val="24"/>
          <w:szCs w:val="24"/>
          <w:lang w:eastAsia="pl-PL"/>
        </w:rPr>
        <w:t>1. Wykonawca zobowiązuje się do dostarczenia, uruchomienia oraz utrzymania Platformy zgodnie z OPZ</w:t>
      </w:r>
      <w:r>
        <w:rPr>
          <w:rFonts w:ascii="Times New Roman" w:eastAsia="Times New Roman" w:hAnsi="Times New Roman"/>
          <w:sz w:val="24"/>
          <w:szCs w:val="24"/>
          <w:lang w:eastAsia="pl-PL"/>
        </w:rPr>
        <w:t xml:space="preserve"> załącznik nr 10 , w tym do wykonania w</w:t>
      </w:r>
      <w:r w:rsidRPr="00A9390A">
        <w:rPr>
          <w:rFonts w:ascii="Times New Roman" w:eastAsia="Times New Roman" w:hAnsi="Times New Roman"/>
          <w:sz w:val="24"/>
          <w:szCs w:val="24"/>
          <w:lang w:eastAsia="pl-PL"/>
        </w:rPr>
        <w:t>drożenia oraz świadczenia wsparcia i utrzymania w reżimie SLA.</w:t>
      </w:r>
    </w:p>
    <w:p w:rsidR="00A9390A" w:rsidRPr="00A9390A" w:rsidRDefault="00A9390A" w:rsidP="00A9390A">
      <w:pPr>
        <w:spacing w:after="0" w:line="0" w:lineRule="atLeast"/>
        <w:ind w:right="283"/>
        <w:jc w:val="both"/>
        <w:rPr>
          <w:rFonts w:ascii="Times New Roman" w:eastAsia="Times New Roman" w:hAnsi="Times New Roman"/>
          <w:sz w:val="24"/>
          <w:szCs w:val="24"/>
          <w:lang w:eastAsia="pl-PL"/>
        </w:rPr>
      </w:pPr>
      <w:r w:rsidRPr="00A9390A">
        <w:rPr>
          <w:rFonts w:ascii="Times New Roman" w:eastAsia="Times New Roman" w:hAnsi="Times New Roman"/>
          <w:sz w:val="24"/>
          <w:szCs w:val="24"/>
          <w:lang w:eastAsia="pl-PL"/>
        </w:rPr>
        <w:t xml:space="preserve">2. Zakres Wdrożenia obejmuje co najmniej: analizę przedwdrożeniową, konfigurację Platformy, konfigurację </w:t>
      </w:r>
      <w:proofErr w:type="spellStart"/>
      <w:r w:rsidRPr="00A9390A">
        <w:rPr>
          <w:rFonts w:ascii="Times New Roman" w:eastAsia="Times New Roman" w:hAnsi="Times New Roman"/>
          <w:sz w:val="24"/>
          <w:szCs w:val="24"/>
          <w:lang w:eastAsia="pl-PL"/>
        </w:rPr>
        <w:t>white-label</w:t>
      </w:r>
      <w:proofErr w:type="spellEnd"/>
      <w:r w:rsidRPr="00A9390A">
        <w:rPr>
          <w:rFonts w:ascii="Times New Roman" w:eastAsia="Times New Roman" w:hAnsi="Times New Roman"/>
          <w:sz w:val="24"/>
          <w:szCs w:val="24"/>
          <w:lang w:eastAsia="pl-PL"/>
        </w:rPr>
        <w:t>, konfigurację ról i uprawnień, przygotowanie mechanizmów importu użytkowników oraz uruchomienie integracji wskazanych w OPZ</w:t>
      </w:r>
      <w:r>
        <w:rPr>
          <w:rFonts w:ascii="Times New Roman" w:eastAsia="Times New Roman" w:hAnsi="Times New Roman"/>
          <w:sz w:val="24"/>
          <w:szCs w:val="24"/>
          <w:lang w:eastAsia="pl-PL"/>
        </w:rPr>
        <w:t xml:space="preserve">- załącznik nr 10 </w:t>
      </w:r>
      <w:r w:rsidRPr="00A9390A">
        <w:rPr>
          <w:rFonts w:ascii="Times New Roman" w:eastAsia="Times New Roman" w:hAnsi="Times New Roman"/>
          <w:sz w:val="24"/>
          <w:szCs w:val="24"/>
          <w:lang w:eastAsia="pl-PL"/>
        </w:rPr>
        <w:t xml:space="preserve"> – w zakresie możliwym po stronie systemów Zamawiającego.</w:t>
      </w:r>
    </w:p>
    <w:p w:rsidR="00A9390A" w:rsidRDefault="00A9390A" w:rsidP="00A9390A">
      <w:pPr>
        <w:spacing w:after="0" w:line="0" w:lineRule="atLeast"/>
        <w:ind w:right="283"/>
        <w:jc w:val="both"/>
        <w:rPr>
          <w:rFonts w:ascii="Times New Roman" w:eastAsia="Times New Roman" w:hAnsi="Times New Roman"/>
          <w:sz w:val="24"/>
          <w:szCs w:val="24"/>
          <w:lang w:eastAsia="pl-PL"/>
        </w:rPr>
      </w:pPr>
      <w:r w:rsidRPr="00A9390A">
        <w:rPr>
          <w:rFonts w:ascii="Times New Roman" w:eastAsia="Times New Roman" w:hAnsi="Times New Roman"/>
          <w:sz w:val="24"/>
          <w:szCs w:val="24"/>
          <w:lang w:eastAsia="pl-PL"/>
        </w:rPr>
        <w:t xml:space="preserve">3. Strony potwierdzają, że Platforma jest świadczona w modelu SaaS. Umowa nie obejmuje przeniesienia praw do kodu źródłowego Platformy ani licencji do jej modyfikowania </w:t>
      </w:r>
      <w:r>
        <w:rPr>
          <w:rFonts w:ascii="Times New Roman" w:eastAsia="Times New Roman" w:hAnsi="Times New Roman"/>
          <w:sz w:val="24"/>
          <w:szCs w:val="24"/>
          <w:lang w:eastAsia="pl-PL"/>
        </w:rPr>
        <w:t>przez Zamawiającego.</w:t>
      </w:r>
    </w:p>
    <w:p w:rsidR="00A9390A" w:rsidRDefault="00A9390A" w:rsidP="00A9390A">
      <w:pPr>
        <w:spacing w:after="0" w:line="0" w:lineRule="atLeast"/>
        <w:ind w:right="283"/>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4.Realizacja planu w</w:t>
      </w:r>
      <w:r w:rsidRPr="00A9390A">
        <w:rPr>
          <w:rFonts w:ascii="Times New Roman" w:eastAsia="Times New Roman" w:hAnsi="Times New Roman"/>
          <w:sz w:val="24"/>
          <w:szCs w:val="24"/>
          <w:lang w:eastAsia="pl-PL"/>
        </w:rPr>
        <w:t xml:space="preserve">drożenia </w:t>
      </w:r>
      <w:r>
        <w:rPr>
          <w:rFonts w:ascii="Times New Roman" w:eastAsia="Times New Roman" w:hAnsi="Times New Roman"/>
          <w:sz w:val="24"/>
          <w:szCs w:val="24"/>
          <w:lang w:eastAsia="pl-PL"/>
        </w:rPr>
        <w:t>tj.</w:t>
      </w:r>
      <w:r w:rsidRPr="00A9390A">
        <w:rPr>
          <w:rFonts w:ascii="Times New Roman" w:eastAsia="Times New Roman" w:hAnsi="Times New Roman"/>
          <w:sz w:val="24"/>
          <w:szCs w:val="24"/>
          <w:lang w:eastAsia="pl-PL"/>
        </w:rPr>
        <w:t xml:space="preserve"> organizacji prac, etapów realizacji, rezultatów oraz zasad współpracy Stron, umożliwiających terminowe uruchomienie Platformy oraz przeprowadzenie testów odbiorczych UAT (User </w:t>
      </w:r>
      <w:proofErr w:type="spellStart"/>
      <w:r w:rsidRPr="00A9390A">
        <w:rPr>
          <w:rFonts w:ascii="Times New Roman" w:eastAsia="Times New Roman" w:hAnsi="Times New Roman"/>
          <w:sz w:val="24"/>
          <w:szCs w:val="24"/>
          <w:lang w:eastAsia="pl-PL"/>
        </w:rPr>
        <w:t>Acceptance</w:t>
      </w:r>
      <w:proofErr w:type="spellEnd"/>
      <w:r w:rsidRPr="00A9390A">
        <w:rPr>
          <w:rFonts w:ascii="Times New Roman" w:eastAsia="Times New Roman" w:hAnsi="Times New Roman"/>
          <w:sz w:val="24"/>
          <w:szCs w:val="24"/>
          <w:lang w:eastAsia="pl-PL"/>
        </w:rPr>
        <w:t xml:space="preserve"> </w:t>
      </w:r>
      <w:proofErr w:type="spellStart"/>
      <w:r w:rsidRPr="00A9390A">
        <w:rPr>
          <w:rFonts w:ascii="Times New Roman" w:eastAsia="Times New Roman" w:hAnsi="Times New Roman"/>
          <w:sz w:val="24"/>
          <w:szCs w:val="24"/>
          <w:lang w:eastAsia="pl-PL"/>
        </w:rPr>
        <w:t>Tests</w:t>
      </w:r>
      <w:proofErr w:type="spellEnd"/>
      <w:r w:rsidRPr="00A9390A">
        <w:rPr>
          <w:rFonts w:ascii="Times New Roman" w:eastAsia="Times New Roman" w:hAnsi="Times New Roman"/>
          <w:sz w:val="24"/>
          <w:szCs w:val="24"/>
          <w:lang w:eastAsia="pl-PL"/>
        </w:rPr>
        <w:t>).</w:t>
      </w:r>
    </w:p>
    <w:p w:rsidR="00AA37D0" w:rsidRPr="00AA37D0" w:rsidRDefault="00AA37D0" w:rsidP="00AA37D0">
      <w:pPr>
        <w:spacing w:after="0" w:line="0" w:lineRule="atLeast"/>
        <w:ind w:right="283"/>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5.</w:t>
      </w:r>
      <w:r w:rsidRPr="00AA37D0">
        <w:t xml:space="preserve"> </w:t>
      </w:r>
      <w:r w:rsidRPr="00AA37D0">
        <w:rPr>
          <w:rFonts w:ascii="Times New Roman" w:eastAsia="Times New Roman" w:hAnsi="Times New Roman"/>
          <w:sz w:val="24"/>
          <w:szCs w:val="24"/>
          <w:lang w:eastAsia="pl-PL"/>
        </w:rPr>
        <w:t>W ramach wynagrodzenia określonego w Umowi</w:t>
      </w:r>
      <w:r>
        <w:rPr>
          <w:rFonts w:ascii="Times New Roman" w:eastAsia="Times New Roman" w:hAnsi="Times New Roman"/>
          <w:sz w:val="24"/>
          <w:szCs w:val="24"/>
          <w:lang w:eastAsia="pl-PL"/>
        </w:rPr>
        <w:t>e Wykonawca zobowiązuje się do:</w:t>
      </w:r>
    </w:p>
    <w:p w:rsidR="00AA37D0" w:rsidRPr="00AA37D0" w:rsidRDefault="00AA37D0" w:rsidP="00AA37D0">
      <w:pPr>
        <w:pStyle w:val="Akapitzlist"/>
        <w:numPr>
          <w:ilvl w:val="0"/>
          <w:numId w:val="22"/>
        </w:numPr>
        <w:spacing w:after="0" w:line="240" w:lineRule="auto"/>
        <w:ind w:right="283"/>
        <w:jc w:val="both"/>
        <w:rPr>
          <w:rFonts w:ascii="Times New Roman" w:eastAsia="Times New Roman" w:hAnsi="Times New Roman"/>
          <w:sz w:val="24"/>
          <w:szCs w:val="24"/>
          <w:lang w:eastAsia="pl-PL"/>
        </w:rPr>
      </w:pPr>
      <w:r w:rsidRPr="00AA37D0">
        <w:rPr>
          <w:rFonts w:ascii="Times New Roman" w:eastAsia="Times New Roman" w:hAnsi="Times New Roman"/>
          <w:sz w:val="24"/>
          <w:szCs w:val="24"/>
          <w:lang w:eastAsia="pl-PL"/>
        </w:rPr>
        <w:t>przeprowadzenia szkoleń dla grup użytkowników wskazanych w OPZ stanowiącym Załącznik nr 10 do Umowy;</w:t>
      </w:r>
    </w:p>
    <w:p w:rsidR="00AA37D0" w:rsidRPr="00AA37D0" w:rsidRDefault="00AA37D0" w:rsidP="00AA37D0">
      <w:pPr>
        <w:pStyle w:val="Akapitzlist"/>
        <w:numPr>
          <w:ilvl w:val="0"/>
          <w:numId w:val="22"/>
        </w:numPr>
        <w:spacing w:after="0" w:line="240" w:lineRule="auto"/>
        <w:ind w:right="283"/>
        <w:jc w:val="both"/>
        <w:rPr>
          <w:rFonts w:ascii="Times New Roman" w:eastAsia="Times New Roman" w:hAnsi="Times New Roman"/>
          <w:sz w:val="24"/>
          <w:szCs w:val="24"/>
          <w:lang w:eastAsia="pl-PL"/>
        </w:rPr>
      </w:pPr>
      <w:r w:rsidRPr="00AA37D0">
        <w:rPr>
          <w:rFonts w:ascii="Times New Roman" w:eastAsia="Times New Roman" w:hAnsi="Times New Roman"/>
          <w:sz w:val="24"/>
          <w:szCs w:val="24"/>
          <w:lang w:eastAsia="pl-PL"/>
        </w:rPr>
        <w:t>świadczenia wsparcia technicznego dla administratorów Zamawiającego;</w:t>
      </w:r>
    </w:p>
    <w:p w:rsidR="00AA37D0" w:rsidRPr="00AA37D0" w:rsidRDefault="00AA37D0" w:rsidP="00AA37D0">
      <w:pPr>
        <w:pStyle w:val="Akapitzlist"/>
        <w:numPr>
          <w:ilvl w:val="0"/>
          <w:numId w:val="22"/>
        </w:numPr>
        <w:spacing w:after="0" w:line="240" w:lineRule="auto"/>
        <w:ind w:right="283"/>
        <w:jc w:val="both"/>
        <w:rPr>
          <w:rFonts w:ascii="Times New Roman" w:eastAsia="Times New Roman" w:hAnsi="Times New Roman"/>
          <w:sz w:val="24"/>
          <w:szCs w:val="24"/>
          <w:lang w:eastAsia="pl-PL"/>
        </w:rPr>
      </w:pPr>
      <w:r w:rsidRPr="00AA37D0">
        <w:rPr>
          <w:rFonts w:ascii="Times New Roman" w:eastAsia="Times New Roman" w:hAnsi="Times New Roman"/>
          <w:sz w:val="24"/>
          <w:szCs w:val="24"/>
          <w:lang w:eastAsia="pl-PL"/>
        </w:rPr>
        <w:t>usuwania awarii i usterek zgodnie z priorytetami P1–P4 oraz czasami reakcji i naprawy określonymi w SLA;</w:t>
      </w:r>
    </w:p>
    <w:p w:rsidR="00AA37D0" w:rsidRPr="00AA37D0" w:rsidRDefault="00AA37D0" w:rsidP="00AA37D0">
      <w:pPr>
        <w:pStyle w:val="Akapitzlist"/>
        <w:numPr>
          <w:ilvl w:val="0"/>
          <w:numId w:val="22"/>
        </w:numPr>
        <w:spacing w:after="0" w:line="240" w:lineRule="auto"/>
        <w:ind w:right="283"/>
        <w:jc w:val="both"/>
        <w:rPr>
          <w:rFonts w:ascii="Times New Roman" w:eastAsia="Times New Roman" w:hAnsi="Times New Roman"/>
          <w:sz w:val="24"/>
          <w:szCs w:val="24"/>
          <w:lang w:eastAsia="pl-PL"/>
        </w:rPr>
      </w:pPr>
      <w:r w:rsidRPr="00AA37D0">
        <w:rPr>
          <w:rFonts w:ascii="Times New Roman" w:eastAsia="Times New Roman" w:hAnsi="Times New Roman"/>
          <w:sz w:val="24"/>
          <w:szCs w:val="24"/>
          <w:lang w:eastAsia="pl-PL"/>
        </w:rPr>
        <w:t>zapewnienia utrzymania ciągłości działania Systemu, w tym wykonywania kopii zapasowych oraz odtwarzania danych;</w:t>
      </w:r>
    </w:p>
    <w:p w:rsidR="00AA37D0" w:rsidRPr="00AA37D0" w:rsidRDefault="00AA37D0" w:rsidP="00AA37D0">
      <w:pPr>
        <w:pStyle w:val="Akapitzlist"/>
        <w:numPr>
          <w:ilvl w:val="0"/>
          <w:numId w:val="22"/>
        </w:numPr>
        <w:spacing w:after="0" w:line="240" w:lineRule="auto"/>
        <w:ind w:right="283"/>
        <w:jc w:val="both"/>
        <w:rPr>
          <w:rFonts w:ascii="Times New Roman" w:eastAsia="Times New Roman" w:hAnsi="Times New Roman"/>
          <w:sz w:val="24"/>
          <w:szCs w:val="24"/>
          <w:lang w:eastAsia="pl-PL"/>
        </w:rPr>
      </w:pPr>
      <w:r w:rsidRPr="00AA37D0">
        <w:rPr>
          <w:rFonts w:ascii="Times New Roman" w:eastAsia="Times New Roman" w:hAnsi="Times New Roman"/>
          <w:sz w:val="24"/>
          <w:szCs w:val="24"/>
          <w:lang w:eastAsia="pl-PL"/>
        </w:rPr>
        <w:t>realizacji aktualizacji bezpieczeństwa oraz aktualizacji funkcjonalnych w ramach wynagrodzenia za utrzymanie;</w:t>
      </w:r>
    </w:p>
    <w:p w:rsidR="00AA37D0" w:rsidRPr="00AA37D0" w:rsidRDefault="00AA37D0" w:rsidP="00AA37D0">
      <w:pPr>
        <w:spacing w:after="0" w:line="240" w:lineRule="auto"/>
        <w:ind w:right="283"/>
        <w:jc w:val="both"/>
        <w:rPr>
          <w:rFonts w:ascii="Times New Roman" w:eastAsia="Times New Roman" w:hAnsi="Times New Roman"/>
          <w:sz w:val="24"/>
          <w:szCs w:val="24"/>
          <w:lang w:eastAsia="pl-PL"/>
        </w:rPr>
      </w:pPr>
    </w:p>
    <w:p w:rsidR="00AA37D0" w:rsidRPr="00AA37D0" w:rsidRDefault="00AA37D0" w:rsidP="00AA37D0">
      <w:pPr>
        <w:pStyle w:val="Akapitzlist"/>
        <w:numPr>
          <w:ilvl w:val="0"/>
          <w:numId w:val="22"/>
        </w:numPr>
        <w:spacing w:after="0" w:line="240" w:lineRule="auto"/>
        <w:ind w:right="283"/>
        <w:jc w:val="both"/>
        <w:rPr>
          <w:rFonts w:ascii="Times New Roman" w:eastAsia="Times New Roman" w:hAnsi="Times New Roman"/>
          <w:sz w:val="24"/>
          <w:szCs w:val="24"/>
          <w:lang w:eastAsia="pl-PL"/>
        </w:rPr>
      </w:pPr>
      <w:r w:rsidRPr="00AA37D0">
        <w:rPr>
          <w:rFonts w:ascii="Times New Roman" w:eastAsia="Times New Roman" w:hAnsi="Times New Roman"/>
          <w:sz w:val="24"/>
          <w:szCs w:val="24"/>
          <w:lang w:eastAsia="pl-PL"/>
        </w:rPr>
        <w:t>prowadzenia monitoringu dostępności Systemu oraz raportowania poziomu realizacji usług zgodnie z parametrami SLA.</w:t>
      </w:r>
    </w:p>
    <w:p w:rsidR="00A9390A" w:rsidRDefault="00A9390A" w:rsidP="005734EB">
      <w:pPr>
        <w:spacing w:after="0" w:line="0" w:lineRule="atLeast"/>
        <w:ind w:right="283"/>
        <w:jc w:val="center"/>
        <w:rPr>
          <w:rFonts w:ascii="Times New Roman" w:eastAsia="Times New Roman" w:hAnsi="Times New Roman"/>
          <w:b/>
          <w:sz w:val="24"/>
          <w:szCs w:val="24"/>
          <w:lang w:eastAsia="pl-PL"/>
        </w:rPr>
      </w:pPr>
    </w:p>
    <w:p w:rsidR="004D419C" w:rsidRPr="00074798" w:rsidRDefault="004D419C" w:rsidP="00BB757D">
      <w:pPr>
        <w:spacing w:after="0" w:line="0" w:lineRule="atLeast"/>
        <w:ind w:right="283"/>
        <w:rPr>
          <w:rFonts w:ascii="Times New Roman" w:hAnsi="Times New Roman"/>
          <w:b/>
          <w:sz w:val="24"/>
          <w:szCs w:val="24"/>
          <w:shd w:val="clear" w:color="auto" w:fill="FFFFFF"/>
        </w:rPr>
      </w:pPr>
    </w:p>
    <w:p w:rsidR="004D419C" w:rsidRPr="00074798" w:rsidRDefault="004D419C" w:rsidP="004D419C">
      <w:pPr>
        <w:spacing w:after="0" w:line="0" w:lineRule="atLeast"/>
        <w:ind w:left="362" w:right="283"/>
        <w:jc w:val="center"/>
        <w:rPr>
          <w:rFonts w:ascii="Times New Roman" w:hAnsi="Times New Roman"/>
          <w:b/>
          <w:sz w:val="24"/>
          <w:szCs w:val="24"/>
          <w:shd w:val="clear" w:color="auto" w:fill="FFFFFF"/>
        </w:rPr>
      </w:pPr>
      <w:r w:rsidRPr="00074798">
        <w:rPr>
          <w:rFonts w:ascii="Times New Roman" w:hAnsi="Times New Roman"/>
          <w:b/>
          <w:sz w:val="24"/>
          <w:szCs w:val="24"/>
          <w:shd w:val="clear" w:color="auto" w:fill="FFFFFF"/>
        </w:rPr>
        <w:t>§2</w:t>
      </w:r>
    </w:p>
    <w:p w:rsidR="004D419C" w:rsidRDefault="004D419C" w:rsidP="004D419C">
      <w:pPr>
        <w:spacing w:after="0" w:line="0" w:lineRule="atLeast"/>
        <w:ind w:left="362" w:right="283"/>
        <w:jc w:val="center"/>
        <w:rPr>
          <w:rFonts w:ascii="Times New Roman" w:hAnsi="Times New Roman"/>
          <w:b/>
          <w:sz w:val="24"/>
          <w:szCs w:val="24"/>
          <w:shd w:val="clear" w:color="auto" w:fill="FFFFFF"/>
        </w:rPr>
      </w:pPr>
      <w:r w:rsidRPr="00074798">
        <w:rPr>
          <w:rFonts w:ascii="Times New Roman" w:hAnsi="Times New Roman"/>
          <w:b/>
          <w:sz w:val="24"/>
          <w:szCs w:val="24"/>
          <w:shd w:val="clear" w:color="auto" w:fill="FFFFFF"/>
        </w:rPr>
        <w:t>Realizacja umowy</w:t>
      </w:r>
    </w:p>
    <w:p w:rsidR="0008246D" w:rsidRPr="00074798" w:rsidRDefault="0008246D" w:rsidP="00647C84">
      <w:pPr>
        <w:spacing w:after="0" w:line="0" w:lineRule="atLeast"/>
        <w:ind w:right="283"/>
        <w:jc w:val="center"/>
        <w:rPr>
          <w:rFonts w:ascii="Times New Roman" w:hAnsi="Times New Roman"/>
          <w:b/>
          <w:sz w:val="24"/>
          <w:szCs w:val="24"/>
          <w:shd w:val="clear" w:color="auto" w:fill="FFFFFF"/>
        </w:rPr>
      </w:pPr>
    </w:p>
    <w:p w:rsidR="00BB475F" w:rsidRPr="00A107B2" w:rsidRDefault="00AD48E9" w:rsidP="00AD48E9">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w:t>
      </w:r>
      <w:r w:rsidR="004D419C" w:rsidRPr="00BB475F">
        <w:rPr>
          <w:rFonts w:ascii="Times New Roman" w:hAnsi="Times New Roman"/>
          <w:sz w:val="24"/>
          <w:szCs w:val="24"/>
          <w:shd w:val="clear" w:color="auto" w:fill="FFFFFF"/>
        </w:rPr>
        <w:t>Wykonawca zobowiązuje się wykonać przedmiot umowy z należytą starannością, zgodnie z treścią opisu przedmiotu zamówienia</w:t>
      </w:r>
      <w:r w:rsidR="00D922AA">
        <w:rPr>
          <w:rFonts w:ascii="Times New Roman" w:hAnsi="Times New Roman"/>
          <w:sz w:val="24"/>
          <w:szCs w:val="24"/>
          <w:shd w:val="clear" w:color="auto" w:fill="FFFFFF"/>
        </w:rPr>
        <w:t xml:space="preserve"> – załącznik nr 1</w:t>
      </w:r>
      <w:r w:rsidR="00647C84">
        <w:rPr>
          <w:rFonts w:ascii="Times New Roman" w:hAnsi="Times New Roman"/>
          <w:sz w:val="24"/>
          <w:szCs w:val="24"/>
          <w:shd w:val="clear" w:color="auto" w:fill="FFFFFF"/>
        </w:rPr>
        <w:t xml:space="preserve">0 </w:t>
      </w:r>
      <w:r w:rsidR="004D419C" w:rsidRPr="00BB475F">
        <w:rPr>
          <w:rFonts w:ascii="Times New Roman" w:hAnsi="Times New Roman"/>
          <w:sz w:val="24"/>
          <w:szCs w:val="24"/>
          <w:shd w:val="clear" w:color="auto" w:fill="FFFFFF"/>
        </w:rPr>
        <w:t>i niniejszą umową.</w:t>
      </w:r>
    </w:p>
    <w:p w:rsidR="00A107B2" w:rsidRPr="00A107B2" w:rsidRDefault="00AD48E9" w:rsidP="00AD48E9">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2.</w:t>
      </w:r>
      <w:r w:rsidR="00BB475F" w:rsidRPr="00A107B2">
        <w:rPr>
          <w:rFonts w:ascii="Times New Roman" w:hAnsi="Times New Roman"/>
          <w:sz w:val="24"/>
          <w:szCs w:val="24"/>
          <w:shd w:val="clear" w:color="auto" w:fill="FFFFFF"/>
        </w:rPr>
        <w:t>Wykonawca oświadcza, że dostarczy licencje ze wszystkimi składnikami niezbędnymi do potwierdzenia legalności ich pochodzenia (np.: certyfikat autentyczności, kod aktywacyjny wraz z instrukcją aktywacji, wpis na stronie producenta oprogramowania itp.).</w:t>
      </w:r>
    </w:p>
    <w:p w:rsidR="00BB475F" w:rsidRPr="00A107B2" w:rsidRDefault="00AD48E9" w:rsidP="00AD48E9">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3.</w:t>
      </w:r>
      <w:r w:rsidR="00BB475F" w:rsidRPr="00A107B2">
        <w:rPr>
          <w:rFonts w:ascii="Times New Roman" w:hAnsi="Times New Roman"/>
          <w:sz w:val="24"/>
          <w:szCs w:val="24"/>
          <w:shd w:val="clear" w:color="auto" w:fill="FFFFFF"/>
        </w:rPr>
        <w:t>Wykonawca ponosi odpowiedzialność za działania lub zaniechania osób trzecich, działających w jego imieniu tak, jak za działania lub zaniechania własne.</w:t>
      </w:r>
    </w:p>
    <w:p w:rsidR="00BB475F" w:rsidRPr="00A107B2"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4.</w:t>
      </w:r>
      <w:r w:rsidR="00BB475F" w:rsidRPr="00A107B2">
        <w:rPr>
          <w:rFonts w:ascii="Times New Roman" w:hAnsi="Times New Roman"/>
          <w:sz w:val="24"/>
          <w:szCs w:val="24"/>
          <w:shd w:val="clear" w:color="auto" w:fill="FFFFFF"/>
        </w:rPr>
        <w:t>Wykonawca oświadcza, że przedmiot umowy zostanie wykonany zgodnie z postanowieniami Umowy oraz że posiada niezbędne umiejętności, wiedzę, doświadczenie i zasoby finansowe oraz osobowe, niezbędne do wykonania przedmiotu umowy.</w:t>
      </w:r>
    </w:p>
    <w:p w:rsidR="00BB475F" w:rsidRPr="00A107B2"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5.</w:t>
      </w:r>
      <w:r w:rsidR="00BB475F" w:rsidRPr="00A107B2">
        <w:rPr>
          <w:rFonts w:ascii="Times New Roman" w:hAnsi="Times New Roman"/>
          <w:sz w:val="24"/>
          <w:szCs w:val="24"/>
          <w:shd w:val="clear" w:color="auto" w:fill="FFFFFF"/>
        </w:rPr>
        <w:t>Wykonawca oświadcza, że obowiązki, których podjął się do wykonania na podstawie Umowy, są mu znane, że nie zgłasza do nich zastrzeżeń i na tej podstawie potwierdza swoją zdolność i gotowość do ich wykonania zgodnie z postanowieniami niniejszej Umowy.</w:t>
      </w:r>
    </w:p>
    <w:p w:rsidR="00BB475F" w:rsidRPr="00A107B2"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6.</w:t>
      </w:r>
      <w:r w:rsidR="00BB475F" w:rsidRPr="00A107B2">
        <w:rPr>
          <w:rFonts w:ascii="Times New Roman" w:hAnsi="Times New Roman"/>
          <w:sz w:val="24"/>
          <w:szCs w:val="24"/>
          <w:shd w:val="clear" w:color="auto" w:fill="FFFFFF"/>
        </w:rPr>
        <w:t>Wykonawca zobowiązuje się wykonać Umowę przy zachowaniu najwyższej staranności wynikającej z zawodowego charakteru prowadzonej działalności, wymaganej od czołowych przedsiębiorstw prowadzących działalność w zakresie świadczenia usług serwisu i wsparcia technicznego dla infrastruktury IT, zgodnie z zasadami współczesnej wiedzy technicznej, obowiązującymi przepisami oraz normami, rzetelnie i terminowo, mając na względzie ochronę interesów, również finansowych, Zamawiającego.</w:t>
      </w:r>
    </w:p>
    <w:p w:rsidR="00BB475F" w:rsidRPr="002A3F85"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7.</w:t>
      </w:r>
      <w:r w:rsidR="00BB475F" w:rsidRPr="002A3F85">
        <w:rPr>
          <w:rFonts w:ascii="Times New Roman" w:hAnsi="Times New Roman"/>
          <w:sz w:val="24"/>
          <w:szCs w:val="24"/>
          <w:shd w:val="clear" w:color="auto" w:fill="FFFFFF"/>
        </w:rPr>
        <w:t xml:space="preserve">Wykonawca zobowiązuje się do informowania Zamawiającego o wszelkich zagrożeniach związanych z wykonywaniem Umowy, w tym także o okolicznościach leżących po stronie Zamawiającego, </w:t>
      </w:r>
      <w:r w:rsidR="00BB475F" w:rsidRPr="00150F48">
        <w:rPr>
          <w:rFonts w:ascii="Times New Roman" w:hAnsi="Times New Roman"/>
          <w:sz w:val="24"/>
          <w:szCs w:val="24"/>
          <w:shd w:val="clear" w:color="auto" w:fill="FFFFFF"/>
        </w:rPr>
        <w:t>które</w:t>
      </w:r>
      <w:r w:rsidR="002A3F85" w:rsidRPr="00150F48">
        <w:rPr>
          <w:rFonts w:ascii="Times New Roman" w:hAnsi="Times New Roman"/>
          <w:sz w:val="24"/>
          <w:szCs w:val="24"/>
          <w:shd w:val="clear" w:color="auto" w:fill="FFFFFF"/>
        </w:rPr>
        <w:t xml:space="preserve"> stwierdził a</w:t>
      </w:r>
      <w:r w:rsidR="00BB475F" w:rsidRPr="00150F48">
        <w:rPr>
          <w:rFonts w:ascii="Times New Roman" w:hAnsi="Times New Roman"/>
          <w:sz w:val="24"/>
          <w:szCs w:val="24"/>
          <w:shd w:val="clear" w:color="auto" w:fill="FFFFFF"/>
        </w:rPr>
        <w:t xml:space="preserve"> mogą mieć wpływ na jakość, termin bądź zakres wykonywania przedmiotu umowy. Nieprzekazanie</w:t>
      </w:r>
      <w:r w:rsidR="00BB475F" w:rsidRPr="002A3F85">
        <w:rPr>
          <w:rFonts w:ascii="Times New Roman" w:hAnsi="Times New Roman"/>
          <w:sz w:val="24"/>
          <w:szCs w:val="24"/>
          <w:shd w:val="clear" w:color="auto" w:fill="FFFFFF"/>
        </w:rPr>
        <w:t xml:space="preserve"> takich informacji w wypadku, gdy Wykonawca o takich zagrożeniach wie lub, przy uwzględnieniu wymaganej Umową staranności, powinien wiedzieć, powoduje, że wszelkie koszty i dodatkowe czynności związane z konsekwencją danego zdarzenia obciążają Wykonawcę. Ponadto, Wykonawca zobowiązuje się do informowania w formie pisemnej Zamawiającego o przebiegu realizacji Umowy na każde pisemne żądanie Zamawiającego.</w:t>
      </w:r>
    </w:p>
    <w:p w:rsidR="00BB475F" w:rsidRPr="00A107B2"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8.</w:t>
      </w:r>
      <w:r w:rsidR="00BB475F" w:rsidRPr="00A107B2">
        <w:rPr>
          <w:rFonts w:ascii="Times New Roman" w:hAnsi="Times New Roman"/>
          <w:sz w:val="24"/>
          <w:szCs w:val="24"/>
          <w:shd w:val="clear" w:color="auto" w:fill="FFFFFF"/>
        </w:rPr>
        <w:t>W toku realizacji Umowy Wykonawca zobowiązany jest przestrzegać instrukcji i wytycznych przekazanych przez Zamawiającego, w szczególności dotyczących bezpieczeństwa systemów IT Zamawiającego.</w:t>
      </w:r>
    </w:p>
    <w:p w:rsidR="00BB475F" w:rsidRPr="00A107B2"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9.</w:t>
      </w:r>
      <w:r w:rsidR="00BB475F" w:rsidRPr="00A107B2">
        <w:rPr>
          <w:rFonts w:ascii="Times New Roman" w:hAnsi="Times New Roman"/>
          <w:sz w:val="24"/>
          <w:szCs w:val="24"/>
          <w:shd w:val="clear" w:color="auto" w:fill="FFFFFF"/>
        </w:rPr>
        <w:t>Przestrzeganie instrukcji i wytycznych, przekazanych przez Zamawiającego, nie zwalnia Wykonawcy z odpowiedzialności za nienależyte wykonanie przedmiotu umowy i za wady wykonywanych w ramach realizacji Umowy prac, chyba że Wykonawca poinformował Zamawiającego na piśmie o możliwości wystąpienia negatywnych dla Zamawiającego skutków ich przestrzegania przez Wykonawcę.</w:t>
      </w:r>
    </w:p>
    <w:p w:rsidR="00BB475F" w:rsidRPr="00A107B2"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10.</w:t>
      </w:r>
      <w:r w:rsidR="00BB475F" w:rsidRPr="00A107B2">
        <w:rPr>
          <w:rFonts w:ascii="Times New Roman" w:hAnsi="Times New Roman"/>
          <w:sz w:val="24"/>
          <w:szCs w:val="24"/>
          <w:shd w:val="clear" w:color="auto" w:fill="FFFFFF"/>
        </w:rPr>
        <w:t>Wykonawca oświadcza, że jest uprawniony do dostawy licenc</w:t>
      </w:r>
      <w:r>
        <w:rPr>
          <w:rFonts w:ascii="Times New Roman" w:hAnsi="Times New Roman"/>
          <w:sz w:val="24"/>
          <w:szCs w:val="24"/>
          <w:shd w:val="clear" w:color="auto" w:fill="FFFFFF"/>
        </w:rPr>
        <w:t>ji, o której</w:t>
      </w:r>
      <w:r w:rsidR="00BB475F" w:rsidRPr="00A107B2">
        <w:rPr>
          <w:rFonts w:ascii="Times New Roman" w:hAnsi="Times New Roman"/>
          <w:sz w:val="24"/>
          <w:szCs w:val="24"/>
          <w:shd w:val="clear" w:color="auto" w:fill="FFFFFF"/>
        </w:rPr>
        <w:t xml:space="preserve"> mowa w § 1 ust. 1 Umowy, w zakresie koniecznym do wykonania niniejszej Umowy.</w:t>
      </w:r>
    </w:p>
    <w:p w:rsidR="00BB475F"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11.</w:t>
      </w:r>
      <w:r w:rsidR="00BB475F" w:rsidRPr="00A107B2">
        <w:rPr>
          <w:rFonts w:ascii="Times New Roman" w:hAnsi="Times New Roman"/>
          <w:sz w:val="24"/>
          <w:szCs w:val="24"/>
          <w:shd w:val="clear" w:color="auto" w:fill="FFFFFF"/>
        </w:rPr>
        <w:t>Wykonawca jest zobowiązany do realizacji Umowy w sposób nienaruszający praw twórców i właściciela praw autorskich oraz nieograniczający praw Zamawiającego do korzystania z oprogramowania.</w:t>
      </w:r>
    </w:p>
    <w:p w:rsidR="002A3F85" w:rsidRPr="00647C84" w:rsidRDefault="00AC7AB1" w:rsidP="00AC7AB1">
      <w:pPr>
        <w:pStyle w:val="Akapitzlist"/>
        <w:spacing w:after="0" w:line="240" w:lineRule="auto"/>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12.</w:t>
      </w:r>
      <w:r w:rsidR="002A3F85" w:rsidRPr="002A3F85">
        <w:rPr>
          <w:rFonts w:ascii="Times New Roman" w:hAnsi="Times New Roman"/>
          <w:sz w:val="24"/>
          <w:szCs w:val="24"/>
          <w:shd w:val="clear" w:color="auto" w:fill="FFFFFF"/>
        </w:rPr>
        <w:t xml:space="preserve">Wykonawca zobowiązuje się, że wykonując zamówienie nie naruszy praw majątkowych osób trzecich. Jeżeli Zamawiający poinformuje Wykonawcę o jakichkolwiek roszczeniach osób trzecich zgłaszanych wobec Zamawiającego w związku z Oprogramowaniem, w szczególności zarzucających naruszenie praw własności intelektualnej, Wykonawca zobowiązuje się udzielić Zamawiającemu wszelkiej niezbędnej i żądanej przez Zamawiającego pomocy zmierzającej do wykazania bezzasadności tychże roszczeń lub podejmie działania mające na celu zażegnanie </w:t>
      </w:r>
      <w:r w:rsidR="002A3F85" w:rsidRPr="002A3F85">
        <w:rPr>
          <w:rFonts w:ascii="Times New Roman" w:hAnsi="Times New Roman"/>
          <w:sz w:val="24"/>
          <w:szCs w:val="24"/>
          <w:shd w:val="clear" w:color="auto" w:fill="FFFFFF"/>
        </w:rPr>
        <w:lastRenderedPageBreak/>
        <w:t>sporu. W razie wytoczenia przeciwko Zamawiającemu powództwa z tytułu naruszenia praw własności intelektualnej, Wykonawca wstąpi do postępowania w charakterze strony pozwanej, a w razie braku takiej możliwości wystąpi z interwencją uboczną po stronie Zamawiającego. Zamawiający zobowiązuje się do bezzwłocznego poinformowania Wykonawcy o takich roszczeniach i umożliwi Wykonawcy pełny i aktywny udział w postępowaniu dotyczącym tych roszczeń. W razie niewykazania bezzasadności takich roszczeń mimo pomocy Wykonawcy, Wykonawca zaspokoi roszczenia orzeczone wobec Zamawiającego prawomocnym orzeczeniem sądu. W takim przypadku Wykonawca na swój własny koszt i wg własnego wyboru: uzyska dla Zamawiającego prawo dalszego użytkowania Oprogramowania, albo zapewni modyfikację Oprogramowanie tak, żeby było zgodne z Umową, ale wolne od roszczeń osób trzecich.”</w:t>
      </w:r>
    </w:p>
    <w:p w:rsidR="00CA0126" w:rsidRDefault="00687CB9" w:rsidP="00AC7AB1">
      <w:pPr>
        <w:pStyle w:val="Akapitzlist"/>
        <w:spacing w:after="0" w:line="240" w:lineRule="auto"/>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13.</w:t>
      </w:r>
      <w:r w:rsidR="00BB475F" w:rsidRPr="00CA0126">
        <w:rPr>
          <w:rFonts w:ascii="Times New Roman" w:hAnsi="Times New Roman"/>
          <w:sz w:val="24"/>
          <w:szCs w:val="24"/>
          <w:shd w:val="clear" w:color="auto" w:fill="FFFFFF"/>
        </w:rPr>
        <w:t xml:space="preserve"> Wykonawca, oświadcza, że oferowane licencje oprogramowania równoważnego spełniają wymagania określone w warunkach licen</w:t>
      </w:r>
      <w:r w:rsidR="00CA0126" w:rsidRPr="00CA0126">
        <w:rPr>
          <w:rFonts w:ascii="Times New Roman" w:hAnsi="Times New Roman"/>
          <w:sz w:val="24"/>
          <w:szCs w:val="24"/>
          <w:shd w:val="clear" w:color="auto" w:fill="FFFFFF"/>
        </w:rPr>
        <w:t xml:space="preserve">cji oraz OPZ </w:t>
      </w:r>
      <w:r w:rsidR="0029275E">
        <w:rPr>
          <w:rFonts w:ascii="Times New Roman" w:hAnsi="Times New Roman"/>
          <w:sz w:val="24"/>
          <w:szCs w:val="24"/>
          <w:shd w:val="clear" w:color="auto" w:fill="FFFFFF"/>
        </w:rPr>
        <w:t xml:space="preserve"> stanowiącym</w:t>
      </w:r>
      <w:r w:rsidR="003E72F5" w:rsidRPr="00CA0126">
        <w:rPr>
          <w:rFonts w:ascii="Times New Roman" w:hAnsi="Times New Roman"/>
          <w:sz w:val="24"/>
          <w:szCs w:val="24"/>
          <w:shd w:val="clear" w:color="auto" w:fill="FFFFFF"/>
        </w:rPr>
        <w:t xml:space="preserve"> Załącznik nr 1</w:t>
      </w:r>
      <w:r w:rsidR="0029275E">
        <w:rPr>
          <w:rFonts w:ascii="Times New Roman" w:hAnsi="Times New Roman"/>
          <w:sz w:val="24"/>
          <w:szCs w:val="24"/>
          <w:shd w:val="clear" w:color="auto" w:fill="FFFFFF"/>
        </w:rPr>
        <w:t xml:space="preserve"> </w:t>
      </w:r>
      <w:r w:rsidR="00BB475F" w:rsidRPr="00CA0126">
        <w:rPr>
          <w:rFonts w:ascii="Times New Roman" w:hAnsi="Times New Roman"/>
          <w:sz w:val="24"/>
          <w:szCs w:val="24"/>
          <w:shd w:val="clear" w:color="auto" w:fill="FFFFFF"/>
        </w:rPr>
        <w:t xml:space="preserve">do Umowy </w:t>
      </w:r>
    </w:p>
    <w:p w:rsidR="00687CB9" w:rsidRDefault="00687CB9" w:rsidP="00647C84">
      <w:pPr>
        <w:spacing w:after="0" w:line="240" w:lineRule="auto"/>
        <w:ind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14</w:t>
      </w:r>
      <w:r w:rsidR="00F24DD7">
        <w:rPr>
          <w:rFonts w:ascii="Times New Roman" w:hAnsi="Times New Roman"/>
          <w:sz w:val="24"/>
          <w:szCs w:val="24"/>
          <w:shd w:val="clear" w:color="auto" w:fill="FFFFFF"/>
        </w:rPr>
        <w:t>.</w:t>
      </w:r>
      <w:r w:rsidR="004D419C" w:rsidRPr="00074798">
        <w:rPr>
          <w:rFonts w:ascii="Times New Roman" w:hAnsi="Times New Roman"/>
          <w:sz w:val="24"/>
          <w:szCs w:val="24"/>
          <w:shd w:val="clear" w:color="auto" w:fill="FFFFFF"/>
        </w:rPr>
        <w:t>Wykonawca odpowiada wobec Zamawiającego za wszelkie działania lub zaniechania podwykonawców, jak za własne działania lub zaniechania.</w:t>
      </w:r>
    </w:p>
    <w:p w:rsidR="00E62D50" w:rsidRPr="00E62D50" w:rsidRDefault="00E62D50" w:rsidP="00E62D50">
      <w:pPr>
        <w:spacing w:after="0" w:line="240" w:lineRule="auto"/>
        <w:ind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15.</w:t>
      </w:r>
      <w:r w:rsidRPr="00E62D50">
        <w:rPr>
          <w:rFonts w:ascii="Times New Roman" w:hAnsi="Times New Roman"/>
          <w:sz w:val="24"/>
          <w:szCs w:val="24"/>
          <w:shd w:val="clear" w:color="auto" w:fill="FFFFFF"/>
        </w:rPr>
        <w:t xml:space="preserve"> Wykonawca zgłasza Zamawiającemu gotowość do odbioru każdego etapu w formie pisemnej lub elektronicznej, wraz z przekazaniem dokumentacji potwierdzającej wykonani</w:t>
      </w:r>
      <w:r>
        <w:rPr>
          <w:rFonts w:ascii="Times New Roman" w:hAnsi="Times New Roman"/>
          <w:sz w:val="24"/>
          <w:szCs w:val="24"/>
          <w:shd w:val="clear" w:color="auto" w:fill="FFFFFF"/>
        </w:rPr>
        <w:t>e danego etapu zgodnie z Umową.</w:t>
      </w:r>
    </w:p>
    <w:p w:rsidR="00E62D50" w:rsidRDefault="00E62D50" w:rsidP="00E62D50">
      <w:pPr>
        <w:spacing w:after="0" w:line="240" w:lineRule="auto"/>
        <w:ind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16.</w:t>
      </w:r>
      <w:r w:rsidRPr="00E62D50">
        <w:rPr>
          <w:rFonts w:ascii="Times New Roman" w:hAnsi="Times New Roman"/>
          <w:sz w:val="24"/>
          <w:szCs w:val="24"/>
          <w:shd w:val="clear" w:color="auto" w:fill="FFFFFF"/>
        </w:rPr>
        <w:t>Zamawiający, w terminie 7 dni roboczych od dnia otrzymania zgłoszenia gotowości do odbioru, wyznaczy termin przeprowadzenia odbioru danego etapu, przypadający nie później niż w terminie uzgodnionym przez Strony.</w:t>
      </w:r>
    </w:p>
    <w:p w:rsidR="00E62D50" w:rsidRPr="00E62D50" w:rsidRDefault="00E62D50" w:rsidP="00E62D50">
      <w:pPr>
        <w:spacing w:after="0" w:line="240" w:lineRule="auto"/>
        <w:ind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17.</w:t>
      </w:r>
      <w:r w:rsidRPr="00E62D50">
        <w:rPr>
          <w:rFonts w:ascii="Times New Roman" w:hAnsi="Times New Roman"/>
          <w:sz w:val="24"/>
          <w:szCs w:val="24"/>
          <w:shd w:val="clear" w:color="auto" w:fill="FFFFFF"/>
        </w:rPr>
        <w:t xml:space="preserve">Odbiory przedmiotu zamówienia obejmują odbiory etapowe dla wyznaczonych etapów wdrożenia i uruchomienia : </w:t>
      </w:r>
    </w:p>
    <w:p w:rsidR="00E62D50" w:rsidRPr="00E62D50" w:rsidRDefault="00E62D50" w:rsidP="00E62D50">
      <w:pPr>
        <w:spacing w:after="0" w:line="240" w:lineRule="auto"/>
        <w:ind w:right="283"/>
        <w:jc w:val="both"/>
        <w:rPr>
          <w:rFonts w:ascii="Times New Roman" w:hAnsi="Times New Roman"/>
          <w:sz w:val="24"/>
          <w:szCs w:val="24"/>
          <w:shd w:val="clear" w:color="auto" w:fill="FFFFFF"/>
        </w:rPr>
      </w:pPr>
      <w:r w:rsidRPr="00E62D50">
        <w:rPr>
          <w:rFonts w:ascii="Times New Roman" w:hAnsi="Times New Roman"/>
          <w:sz w:val="24"/>
          <w:szCs w:val="24"/>
          <w:shd w:val="clear" w:color="auto" w:fill="FFFFFF"/>
        </w:rPr>
        <w:t>a)</w:t>
      </w:r>
      <w:r w:rsidRPr="00E62D50">
        <w:rPr>
          <w:rFonts w:ascii="Times New Roman" w:hAnsi="Times New Roman"/>
          <w:sz w:val="24"/>
          <w:szCs w:val="24"/>
          <w:shd w:val="clear" w:color="auto" w:fill="FFFFFF"/>
        </w:rPr>
        <w:tab/>
        <w:t>Kick-off</w:t>
      </w:r>
    </w:p>
    <w:p w:rsidR="00E62D50" w:rsidRPr="00E62D50" w:rsidRDefault="00E62D50" w:rsidP="00E62D50">
      <w:pPr>
        <w:spacing w:after="0" w:line="240" w:lineRule="auto"/>
        <w:ind w:right="283"/>
        <w:jc w:val="both"/>
        <w:rPr>
          <w:rFonts w:ascii="Times New Roman" w:hAnsi="Times New Roman"/>
          <w:sz w:val="24"/>
          <w:szCs w:val="24"/>
          <w:shd w:val="clear" w:color="auto" w:fill="FFFFFF"/>
        </w:rPr>
      </w:pPr>
      <w:r w:rsidRPr="00E62D50">
        <w:rPr>
          <w:rFonts w:ascii="Times New Roman" w:hAnsi="Times New Roman"/>
          <w:sz w:val="24"/>
          <w:szCs w:val="24"/>
          <w:shd w:val="clear" w:color="auto" w:fill="FFFFFF"/>
        </w:rPr>
        <w:t>b)</w:t>
      </w:r>
      <w:r w:rsidRPr="00E62D50">
        <w:rPr>
          <w:rFonts w:ascii="Times New Roman" w:hAnsi="Times New Roman"/>
          <w:sz w:val="24"/>
          <w:szCs w:val="24"/>
          <w:shd w:val="clear" w:color="auto" w:fill="FFFFFF"/>
        </w:rPr>
        <w:tab/>
        <w:t>Analiza przedwdrożeniowa</w:t>
      </w:r>
    </w:p>
    <w:p w:rsidR="00E62D50" w:rsidRPr="00E62D50" w:rsidRDefault="00E62D50" w:rsidP="00E62D50">
      <w:pPr>
        <w:spacing w:after="0" w:line="240" w:lineRule="auto"/>
        <w:ind w:right="283"/>
        <w:jc w:val="both"/>
        <w:rPr>
          <w:rFonts w:ascii="Times New Roman" w:hAnsi="Times New Roman"/>
          <w:sz w:val="24"/>
          <w:szCs w:val="24"/>
          <w:shd w:val="clear" w:color="auto" w:fill="FFFFFF"/>
        </w:rPr>
      </w:pPr>
      <w:r w:rsidRPr="00E62D50">
        <w:rPr>
          <w:rFonts w:ascii="Times New Roman" w:hAnsi="Times New Roman"/>
          <w:sz w:val="24"/>
          <w:szCs w:val="24"/>
          <w:shd w:val="clear" w:color="auto" w:fill="FFFFFF"/>
        </w:rPr>
        <w:t>c)</w:t>
      </w:r>
      <w:r w:rsidRPr="00E62D50">
        <w:rPr>
          <w:rFonts w:ascii="Times New Roman" w:hAnsi="Times New Roman"/>
          <w:sz w:val="24"/>
          <w:szCs w:val="24"/>
          <w:shd w:val="clear" w:color="auto" w:fill="FFFFFF"/>
        </w:rPr>
        <w:tab/>
        <w:t>Konfiguracja Platformy</w:t>
      </w:r>
      <w:r w:rsidR="00EF68E0">
        <w:rPr>
          <w:rFonts w:ascii="Times New Roman" w:hAnsi="Times New Roman"/>
          <w:sz w:val="24"/>
          <w:szCs w:val="24"/>
          <w:shd w:val="clear" w:color="auto" w:fill="FFFFFF"/>
        </w:rPr>
        <w:t xml:space="preserve"> + Integracje</w:t>
      </w:r>
      <w:r w:rsidRPr="00E62D50">
        <w:rPr>
          <w:rFonts w:ascii="Times New Roman" w:hAnsi="Times New Roman"/>
          <w:sz w:val="24"/>
          <w:szCs w:val="24"/>
          <w:shd w:val="clear" w:color="auto" w:fill="FFFFFF"/>
        </w:rPr>
        <w:t xml:space="preserve"> </w:t>
      </w:r>
    </w:p>
    <w:p w:rsidR="00E62D50" w:rsidRPr="00E62D50" w:rsidRDefault="00EF68E0" w:rsidP="00E62D50">
      <w:pPr>
        <w:spacing w:after="0" w:line="240" w:lineRule="auto"/>
        <w:ind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d</w:t>
      </w:r>
      <w:r w:rsidR="00E62D50" w:rsidRPr="00E62D50">
        <w:rPr>
          <w:rFonts w:ascii="Times New Roman" w:hAnsi="Times New Roman"/>
          <w:sz w:val="24"/>
          <w:szCs w:val="24"/>
          <w:shd w:val="clear" w:color="auto" w:fill="FFFFFF"/>
        </w:rPr>
        <w:t>)</w:t>
      </w:r>
      <w:r w:rsidR="00E62D50" w:rsidRPr="00E62D50">
        <w:rPr>
          <w:rFonts w:ascii="Times New Roman" w:hAnsi="Times New Roman"/>
          <w:sz w:val="24"/>
          <w:szCs w:val="24"/>
          <w:shd w:val="clear" w:color="auto" w:fill="FFFFFF"/>
        </w:rPr>
        <w:tab/>
        <w:t>Szkolenia</w:t>
      </w:r>
    </w:p>
    <w:p w:rsidR="00E62D50" w:rsidRPr="00E62D50" w:rsidRDefault="00EF68E0" w:rsidP="00E62D50">
      <w:pPr>
        <w:spacing w:after="0" w:line="240" w:lineRule="auto"/>
        <w:ind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e</w:t>
      </w:r>
      <w:r w:rsidR="00E62D50" w:rsidRPr="00E62D50">
        <w:rPr>
          <w:rFonts w:ascii="Times New Roman" w:hAnsi="Times New Roman"/>
          <w:sz w:val="24"/>
          <w:szCs w:val="24"/>
          <w:shd w:val="clear" w:color="auto" w:fill="FFFFFF"/>
        </w:rPr>
        <w:t>)</w:t>
      </w:r>
      <w:r w:rsidR="00E62D50" w:rsidRPr="00E62D50">
        <w:rPr>
          <w:rFonts w:ascii="Times New Roman" w:hAnsi="Times New Roman"/>
          <w:sz w:val="24"/>
          <w:szCs w:val="24"/>
          <w:shd w:val="clear" w:color="auto" w:fill="FFFFFF"/>
        </w:rPr>
        <w:tab/>
        <w:t>UAT</w:t>
      </w:r>
    </w:p>
    <w:p w:rsidR="00E62D50" w:rsidRDefault="00EF68E0" w:rsidP="00E62D50">
      <w:pPr>
        <w:spacing w:after="0" w:line="240" w:lineRule="auto"/>
        <w:ind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f</w:t>
      </w:r>
      <w:r w:rsidR="00E62D50" w:rsidRPr="00E62D50">
        <w:rPr>
          <w:rFonts w:ascii="Times New Roman" w:hAnsi="Times New Roman"/>
          <w:sz w:val="24"/>
          <w:szCs w:val="24"/>
          <w:shd w:val="clear" w:color="auto" w:fill="FFFFFF"/>
        </w:rPr>
        <w:t>)</w:t>
      </w:r>
      <w:r w:rsidR="00E62D50" w:rsidRPr="00E62D50">
        <w:rPr>
          <w:rFonts w:ascii="Times New Roman" w:hAnsi="Times New Roman"/>
          <w:sz w:val="24"/>
          <w:szCs w:val="24"/>
          <w:shd w:val="clear" w:color="auto" w:fill="FFFFFF"/>
        </w:rPr>
        <w:tab/>
        <w:t>Go-Live i stabilizacja oraz odbiór końcowy po UAT.</w:t>
      </w:r>
    </w:p>
    <w:p w:rsidR="00687CB9" w:rsidRDefault="00E62D50" w:rsidP="00647C84">
      <w:pPr>
        <w:spacing w:after="0" w:line="240" w:lineRule="auto"/>
        <w:ind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18</w:t>
      </w:r>
      <w:r w:rsidR="00687CB9">
        <w:rPr>
          <w:rFonts w:ascii="Times New Roman" w:hAnsi="Times New Roman"/>
          <w:sz w:val="24"/>
          <w:szCs w:val="24"/>
          <w:shd w:val="clear" w:color="auto" w:fill="FFFFFF"/>
        </w:rPr>
        <w:t>.</w:t>
      </w:r>
      <w:r w:rsidR="00687CB9" w:rsidRPr="00AC04F5">
        <w:rPr>
          <w:rFonts w:ascii="Times New Roman" w:hAnsi="Times New Roman"/>
          <w:sz w:val="24"/>
          <w:szCs w:val="24"/>
          <w:shd w:val="clear" w:color="auto" w:fill="FFFFFF"/>
        </w:rPr>
        <w:t xml:space="preserve">Dokonanie bez zastrzeżeń odbioru </w:t>
      </w:r>
      <w:r w:rsidR="00AA37D0">
        <w:rPr>
          <w:rFonts w:ascii="Times New Roman" w:hAnsi="Times New Roman"/>
          <w:sz w:val="24"/>
          <w:szCs w:val="24"/>
          <w:shd w:val="clear" w:color="auto" w:fill="FFFFFF"/>
        </w:rPr>
        <w:t xml:space="preserve">końcowego </w:t>
      </w:r>
      <w:r w:rsidR="00687CB9" w:rsidRPr="00AC04F5">
        <w:rPr>
          <w:rFonts w:ascii="Times New Roman" w:hAnsi="Times New Roman"/>
          <w:sz w:val="24"/>
          <w:szCs w:val="24"/>
          <w:shd w:val="clear" w:color="auto" w:fill="FFFFFF"/>
        </w:rPr>
        <w:t xml:space="preserve">zostanie potwierdzone protokołem odbioru </w:t>
      </w:r>
      <w:r>
        <w:rPr>
          <w:rFonts w:ascii="Times New Roman" w:hAnsi="Times New Roman"/>
          <w:sz w:val="24"/>
          <w:szCs w:val="24"/>
          <w:shd w:val="clear" w:color="auto" w:fill="FFFFFF"/>
        </w:rPr>
        <w:t xml:space="preserve">końcowego </w:t>
      </w:r>
      <w:r w:rsidR="00687CB9" w:rsidRPr="00AC04F5">
        <w:rPr>
          <w:rFonts w:ascii="Times New Roman" w:hAnsi="Times New Roman"/>
          <w:sz w:val="24"/>
          <w:szCs w:val="24"/>
          <w:shd w:val="clear" w:color="auto" w:fill="FFFFFF"/>
        </w:rPr>
        <w:t>podpisanym przez upoważnionych przedstawicieli stron. W przypadku, gdy Zamawiający</w:t>
      </w:r>
      <w:r w:rsidR="00AA37D0">
        <w:rPr>
          <w:rFonts w:ascii="Times New Roman" w:hAnsi="Times New Roman"/>
          <w:sz w:val="24"/>
          <w:szCs w:val="24"/>
          <w:shd w:val="clear" w:color="auto" w:fill="FFFFFF"/>
        </w:rPr>
        <w:t xml:space="preserve"> nie dokona odbioru w terminie 5</w:t>
      </w:r>
      <w:r w:rsidR="00687CB9" w:rsidRPr="00AC04F5">
        <w:rPr>
          <w:rFonts w:ascii="Times New Roman" w:hAnsi="Times New Roman"/>
          <w:sz w:val="24"/>
          <w:szCs w:val="24"/>
          <w:shd w:val="clear" w:color="auto" w:fill="FFFFFF"/>
        </w:rPr>
        <w:t xml:space="preserve"> dni od daty dostawy przedmiotu zamówienia, ani nie zgłosi w tym terminie zastrzeżeń z uzasadnieniem w postaci protokołu rozbieżności z umową, wówczas z upływem w/w okresu 5 dni przedmiot umowy uznaje się za odebrany i faktu</w:t>
      </w:r>
      <w:r w:rsidR="00687CB9">
        <w:rPr>
          <w:rFonts w:ascii="Times New Roman" w:hAnsi="Times New Roman"/>
          <w:sz w:val="24"/>
          <w:szCs w:val="24"/>
          <w:shd w:val="clear" w:color="auto" w:fill="FFFFFF"/>
        </w:rPr>
        <w:t>ra będzie mogła być wystawiona.</w:t>
      </w:r>
      <w:r w:rsidR="00AA37D0" w:rsidRPr="00AA37D0">
        <w:t xml:space="preserve"> </w:t>
      </w:r>
      <w:r w:rsidR="00AA37D0" w:rsidRPr="00AA37D0">
        <w:rPr>
          <w:rFonts w:ascii="Times New Roman" w:hAnsi="Times New Roman"/>
          <w:sz w:val="24"/>
          <w:szCs w:val="24"/>
          <w:shd w:val="clear" w:color="auto" w:fill="FFFFFF"/>
        </w:rPr>
        <w:t>Odbiór końcowy następuje, gdy łącznie spełnione są kryteria akceptacji określone w OPZ, w szczególności: pozytywny wynik UAT, kompletna dokumentacja oraz przeprowadzone szkolenia.</w:t>
      </w:r>
    </w:p>
    <w:p w:rsidR="00A674F5" w:rsidRPr="00A674F5" w:rsidRDefault="00A674F5" w:rsidP="00A674F5">
      <w:pPr>
        <w:spacing w:after="0" w:line="240" w:lineRule="auto"/>
        <w:ind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19.</w:t>
      </w:r>
      <w:r w:rsidRPr="00A674F5">
        <w:t xml:space="preserve"> </w:t>
      </w:r>
      <w:r w:rsidRPr="00A674F5">
        <w:rPr>
          <w:rFonts w:ascii="Times New Roman" w:hAnsi="Times New Roman"/>
          <w:sz w:val="24"/>
          <w:szCs w:val="24"/>
          <w:shd w:val="clear" w:color="auto" w:fill="FFFFFF"/>
        </w:rPr>
        <w:t>Strony zachowują poufność informacji stanowiących tajemnicę przedsiębiorstwa.</w:t>
      </w:r>
    </w:p>
    <w:p w:rsidR="00941615" w:rsidRPr="00BB757D" w:rsidRDefault="004D419C" w:rsidP="00E62D50">
      <w:pPr>
        <w:spacing w:after="0" w:line="0" w:lineRule="atLeast"/>
        <w:ind w:right="283"/>
        <w:jc w:val="both"/>
        <w:rPr>
          <w:rFonts w:ascii="Times New Roman" w:eastAsia="Times New Roman" w:hAnsi="Times New Roman"/>
          <w:sz w:val="24"/>
          <w:szCs w:val="24"/>
          <w:lang w:eastAsia="pl-PL"/>
        </w:rPr>
      </w:pPr>
      <w:r w:rsidRPr="00074798">
        <w:rPr>
          <w:rFonts w:ascii="Times New Roman" w:hAnsi="Times New Roman"/>
          <w:sz w:val="24"/>
          <w:szCs w:val="24"/>
          <w:shd w:val="clear" w:color="auto" w:fill="FFFFFF"/>
        </w:rPr>
        <w:br/>
      </w:r>
    </w:p>
    <w:p w:rsidR="008467AA" w:rsidRPr="008467AA" w:rsidRDefault="008467AA" w:rsidP="008467AA">
      <w:pPr>
        <w:tabs>
          <w:tab w:val="left" w:pos="361"/>
        </w:tabs>
        <w:spacing w:after="0" w:line="237" w:lineRule="auto"/>
        <w:ind w:right="283"/>
        <w:jc w:val="center"/>
        <w:rPr>
          <w:rFonts w:ascii="Times New Roman" w:eastAsia="Times New Roman" w:hAnsi="Times New Roman" w:cs="Arial"/>
          <w:b/>
          <w:sz w:val="24"/>
          <w:szCs w:val="20"/>
          <w:lang w:eastAsia="pl-PL"/>
        </w:rPr>
      </w:pPr>
      <w:r w:rsidRPr="008467AA">
        <w:rPr>
          <w:rFonts w:ascii="Times New Roman" w:eastAsia="Times New Roman" w:hAnsi="Times New Roman" w:cs="Arial"/>
          <w:b/>
          <w:sz w:val="24"/>
          <w:szCs w:val="20"/>
          <w:lang w:eastAsia="pl-PL"/>
        </w:rPr>
        <w:t>§3</w:t>
      </w:r>
    </w:p>
    <w:p w:rsidR="008467AA" w:rsidRDefault="008467AA" w:rsidP="008467AA">
      <w:pPr>
        <w:tabs>
          <w:tab w:val="left" w:pos="361"/>
        </w:tabs>
        <w:spacing w:after="0" w:line="237" w:lineRule="auto"/>
        <w:ind w:right="283"/>
        <w:jc w:val="center"/>
        <w:rPr>
          <w:rFonts w:ascii="Times New Roman" w:eastAsia="Times New Roman" w:hAnsi="Times New Roman" w:cs="Arial"/>
          <w:b/>
          <w:sz w:val="24"/>
          <w:szCs w:val="20"/>
          <w:lang w:eastAsia="pl-PL"/>
        </w:rPr>
      </w:pPr>
      <w:r w:rsidRPr="008467AA">
        <w:rPr>
          <w:rFonts w:ascii="Times New Roman" w:eastAsia="Times New Roman" w:hAnsi="Times New Roman" w:cs="Arial"/>
          <w:b/>
          <w:sz w:val="24"/>
          <w:szCs w:val="20"/>
          <w:lang w:eastAsia="pl-PL"/>
        </w:rPr>
        <w:t>Termin realizacji</w:t>
      </w:r>
    </w:p>
    <w:p w:rsidR="008467AA" w:rsidRPr="008467AA" w:rsidRDefault="008467AA" w:rsidP="008467AA">
      <w:pPr>
        <w:tabs>
          <w:tab w:val="left" w:pos="361"/>
        </w:tabs>
        <w:spacing w:after="0" w:line="237" w:lineRule="auto"/>
        <w:ind w:right="283"/>
        <w:jc w:val="center"/>
        <w:rPr>
          <w:rFonts w:ascii="Times New Roman" w:eastAsia="Times New Roman" w:hAnsi="Times New Roman" w:cs="Arial"/>
          <w:b/>
          <w:sz w:val="24"/>
          <w:szCs w:val="20"/>
          <w:lang w:eastAsia="pl-PL"/>
        </w:rPr>
      </w:pPr>
    </w:p>
    <w:p w:rsidR="00E62D50" w:rsidRDefault="002A679C" w:rsidP="008467AA">
      <w:pPr>
        <w:tabs>
          <w:tab w:val="left" w:pos="361"/>
        </w:tabs>
        <w:spacing w:after="0" w:line="237" w:lineRule="auto"/>
        <w:ind w:right="283"/>
        <w:jc w:val="both"/>
        <w:rPr>
          <w:rFonts w:ascii="Times New Roman" w:eastAsia="Times New Roman" w:hAnsi="Times New Roman" w:cs="Arial"/>
          <w:b/>
          <w:sz w:val="24"/>
          <w:szCs w:val="20"/>
          <w:lang w:eastAsia="pl-PL"/>
        </w:rPr>
      </w:pPr>
      <w:r>
        <w:rPr>
          <w:rFonts w:ascii="Times New Roman" w:eastAsia="Times New Roman" w:hAnsi="Times New Roman" w:cs="Arial"/>
          <w:sz w:val="24"/>
          <w:szCs w:val="20"/>
          <w:lang w:eastAsia="pl-PL"/>
        </w:rPr>
        <w:t xml:space="preserve">Termin realizacji zamówienia, dla zadania : </w:t>
      </w:r>
      <w:r w:rsidR="00E62D50">
        <w:rPr>
          <w:rFonts w:ascii="Times New Roman" w:eastAsia="Times New Roman" w:hAnsi="Times New Roman" w:cs="Arial"/>
          <w:b/>
          <w:sz w:val="24"/>
          <w:szCs w:val="20"/>
          <w:lang w:eastAsia="pl-PL"/>
        </w:rPr>
        <w:t>do 31.07.2026r.</w:t>
      </w:r>
    </w:p>
    <w:p w:rsidR="00DE1F23" w:rsidRDefault="00DE1F23"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DE1F23">
        <w:rPr>
          <w:rFonts w:ascii="Times New Roman" w:eastAsia="Times New Roman" w:hAnsi="Times New Roman" w:cs="Arial"/>
          <w:sz w:val="24"/>
          <w:szCs w:val="20"/>
          <w:lang w:eastAsia="pl-PL"/>
        </w:rPr>
        <w:t xml:space="preserve"> </w:t>
      </w:r>
    </w:p>
    <w:p w:rsidR="00DA6E9D" w:rsidRDefault="00DA6E9D" w:rsidP="00DA6E9D">
      <w:pPr>
        <w:pStyle w:val="Default"/>
        <w:jc w:val="both"/>
        <w:rPr>
          <w:b/>
          <w:color w:val="auto"/>
        </w:rPr>
      </w:pPr>
      <w:r w:rsidRPr="00166BB5">
        <w:rPr>
          <w:b/>
          <w:color w:val="auto"/>
        </w:rPr>
        <w:t xml:space="preserve">Wskazanie konkretnej daty zapewnia zgodność realizacji zamówienia z harmonogramem projektu, umożliwia terminowe osiągnięcie wskaźników oraz </w:t>
      </w:r>
      <w:r>
        <w:rPr>
          <w:b/>
          <w:color w:val="auto"/>
        </w:rPr>
        <w:t>prawidłowe rozliczenie środków, d</w:t>
      </w:r>
      <w:r w:rsidRPr="00166BB5">
        <w:rPr>
          <w:b/>
          <w:color w:val="auto"/>
        </w:rPr>
        <w:t>latego wskazanie daty kalendarzowej jest uzasadnione względami organizacyjnymi i finansowymi projektu unijnego.</w:t>
      </w:r>
    </w:p>
    <w:p w:rsidR="002A679C" w:rsidRPr="008467AA" w:rsidRDefault="002A679C"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8467AA" w:rsidRDefault="00AD48E9"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Miejsce dostawy: PANS</w:t>
      </w:r>
      <w:r w:rsidR="008467AA" w:rsidRPr="008467AA">
        <w:rPr>
          <w:rFonts w:ascii="Times New Roman" w:eastAsia="Times New Roman" w:hAnsi="Times New Roman" w:cs="Arial"/>
          <w:sz w:val="24"/>
          <w:szCs w:val="20"/>
          <w:lang w:eastAsia="pl-PL"/>
        </w:rPr>
        <w:t xml:space="preserve"> im. Ignacego Mościckiego w Ciechanowie, ul. Gabriela Narutowicza 9, 06-400 Ciechanów.</w:t>
      </w:r>
    </w:p>
    <w:p w:rsidR="00DE1F23" w:rsidRDefault="00DE1F23" w:rsidP="00AD48E9">
      <w:pPr>
        <w:tabs>
          <w:tab w:val="left" w:pos="361"/>
        </w:tabs>
        <w:spacing w:after="0" w:line="237" w:lineRule="auto"/>
        <w:ind w:right="283"/>
        <w:rPr>
          <w:rFonts w:ascii="Times New Roman" w:eastAsia="Times New Roman" w:hAnsi="Times New Roman" w:cs="Arial"/>
          <w:b/>
          <w:sz w:val="24"/>
          <w:szCs w:val="20"/>
          <w:lang w:eastAsia="pl-PL"/>
        </w:rPr>
      </w:pPr>
    </w:p>
    <w:p w:rsidR="008467AA" w:rsidRPr="00FC3BBF" w:rsidRDefault="008467AA" w:rsidP="00FC3BBF">
      <w:pPr>
        <w:tabs>
          <w:tab w:val="left" w:pos="361"/>
        </w:tabs>
        <w:spacing w:after="0" w:line="237" w:lineRule="auto"/>
        <w:ind w:right="283"/>
        <w:jc w:val="center"/>
        <w:rPr>
          <w:rFonts w:ascii="Times New Roman" w:eastAsia="Times New Roman" w:hAnsi="Times New Roman" w:cs="Arial"/>
          <w:b/>
          <w:sz w:val="24"/>
          <w:szCs w:val="20"/>
          <w:lang w:eastAsia="pl-PL"/>
        </w:rPr>
      </w:pPr>
      <w:r w:rsidRPr="00FC3BBF">
        <w:rPr>
          <w:rFonts w:ascii="Times New Roman" w:eastAsia="Times New Roman" w:hAnsi="Times New Roman" w:cs="Arial"/>
          <w:b/>
          <w:sz w:val="24"/>
          <w:szCs w:val="20"/>
          <w:lang w:eastAsia="pl-PL"/>
        </w:rPr>
        <w:t>§4</w:t>
      </w:r>
    </w:p>
    <w:p w:rsidR="00FC3BBF" w:rsidRDefault="00494C6C" w:rsidP="00FC3BBF">
      <w:pPr>
        <w:tabs>
          <w:tab w:val="left" w:pos="361"/>
        </w:tabs>
        <w:spacing w:after="0" w:line="237" w:lineRule="auto"/>
        <w:ind w:right="283"/>
        <w:jc w:val="center"/>
        <w:rPr>
          <w:rFonts w:ascii="Times New Roman" w:eastAsia="Times New Roman" w:hAnsi="Times New Roman" w:cs="Arial"/>
          <w:b/>
          <w:sz w:val="24"/>
          <w:szCs w:val="20"/>
          <w:lang w:eastAsia="pl-PL"/>
        </w:rPr>
      </w:pPr>
      <w:r w:rsidRPr="00733F8B">
        <w:rPr>
          <w:rFonts w:ascii="Times New Roman" w:eastAsia="Times New Roman" w:hAnsi="Times New Roman" w:cs="Arial"/>
          <w:b/>
          <w:sz w:val="24"/>
          <w:szCs w:val="20"/>
          <w:lang w:eastAsia="pl-PL"/>
        </w:rPr>
        <w:t>Prawa autorskie i licencja</w:t>
      </w:r>
    </w:p>
    <w:p w:rsidR="00494C6C" w:rsidRDefault="00494C6C" w:rsidP="00FC3BBF">
      <w:pPr>
        <w:tabs>
          <w:tab w:val="left" w:pos="361"/>
        </w:tabs>
        <w:spacing w:after="0" w:line="237" w:lineRule="auto"/>
        <w:ind w:right="283"/>
        <w:jc w:val="center"/>
        <w:rPr>
          <w:rFonts w:ascii="Times New Roman" w:eastAsia="Times New Roman" w:hAnsi="Times New Roman" w:cs="Arial"/>
          <w:b/>
          <w:sz w:val="24"/>
          <w:szCs w:val="20"/>
          <w:lang w:eastAsia="pl-PL"/>
        </w:rPr>
      </w:pPr>
    </w:p>
    <w:p w:rsidR="00494C6C" w:rsidRPr="00494C6C" w:rsidRDefault="00494C6C" w:rsidP="00494C6C">
      <w:pPr>
        <w:jc w:val="both"/>
        <w:rPr>
          <w:rFonts w:ascii="Times New Roman" w:hAnsi="Times New Roman"/>
          <w:color w:val="000000" w:themeColor="text1"/>
          <w:sz w:val="24"/>
          <w:szCs w:val="24"/>
        </w:rPr>
      </w:pPr>
      <w:r w:rsidRPr="00494C6C">
        <w:rPr>
          <w:rFonts w:ascii="Times New Roman" w:hAnsi="Times New Roman"/>
          <w:color w:val="000000" w:themeColor="text1"/>
          <w:sz w:val="24"/>
          <w:szCs w:val="24"/>
        </w:rPr>
        <w:t>1. Wszelkie prawa do Platformy jako produktu (w tym kod źródłowy, know-how) przysługują Wykonawcy lub jego licencjodawcom. Zamawiający uzyskuje niewyłączne, nieprzenoszalne uprawnienie do korzystania z Platformy w okresie obowiązywania Umowy.</w:t>
      </w:r>
    </w:p>
    <w:p w:rsidR="00494C6C" w:rsidRPr="00494C6C" w:rsidRDefault="00494C6C" w:rsidP="00494C6C">
      <w:pPr>
        <w:jc w:val="both"/>
        <w:rPr>
          <w:rFonts w:ascii="Times New Roman" w:hAnsi="Times New Roman"/>
          <w:color w:val="000000" w:themeColor="text1"/>
          <w:sz w:val="24"/>
          <w:szCs w:val="24"/>
        </w:rPr>
      </w:pPr>
      <w:r w:rsidRPr="00494C6C">
        <w:rPr>
          <w:rFonts w:ascii="Times New Roman" w:hAnsi="Times New Roman"/>
          <w:color w:val="000000" w:themeColor="text1"/>
          <w:sz w:val="24"/>
          <w:szCs w:val="24"/>
        </w:rPr>
        <w:t>2. Prawa do treści dostarczanych przez Zamawiającego (materiały dydaktyczne, znaki, dane) pozostają przy Zamawiającym.</w:t>
      </w:r>
    </w:p>
    <w:p w:rsidR="00494C6C" w:rsidRPr="00494C6C" w:rsidRDefault="00494C6C" w:rsidP="00494C6C">
      <w:pPr>
        <w:jc w:val="both"/>
        <w:rPr>
          <w:rFonts w:ascii="Times New Roman" w:hAnsi="Times New Roman"/>
          <w:color w:val="000000" w:themeColor="text1"/>
          <w:sz w:val="24"/>
          <w:szCs w:val="24"/>
        </w:rPr>
      </w:pPr>
      <w:r w:rsidRPr="00494C6C">
        <w:rPr>
          <w:rFonts w:ascii="Times New Roman" w:hAnsi="Times New Roman"/>
          <w:color w:val="000000" w:themeColor="text1"/>
          <w:sz w:val="24"/>
          <w:szCs w:val="24"/>
        </w:rPr>
        <w:t>3. Wszelkie modyfikacje, rozszerzenia i funkcji Platformy wykonane w ramach realizacji Umowy stanowią element Platformy świadczonej w modelu SaaS i pozostają własnością Wykonawcy. Zamawiający jest uprawniony do korzystania z tych funkcji wyłącznie w ramach usługi SaaS przez okres obowiązywania Umowy. Umowa nie obejmuje przeniesienia autorskich praw majątkowych ani udzielenia licencji bezterminowej do elementów Platformy.</w:t>
      </w:r>
    </w:p>
    <w:p w:rsidR="00494C6C" w:rsidRPr="00494C6C" w:rsidRDefault="00494C6C" w:rsidP="00494C6C">
      <w:pPr>
        <w:jc w:val="both"/>
        <w:rPr>
          <w:rFonts w:ascii="Times New Roman" w:hAnsi="Times New Roman"/>
          <w:color w:val="000000" w:themeColor="text1"/>
          <w:sz w:val="24"/>
          <w:szCs w:val="24"/>
        </w:rPr>
      </w:pPr>
      <w:r w:rsidRPr="00494C6C">
        <w:rPr>
          <w:rFonts w:ascii="Times New Roman" w:hAnsi="Times New Roman"/>
          <w:color w:val="000000" w:themeColor="text1"/>
          <w:sz w:val="24"/>
          <w:szCs w:val="24"/>
        </w:rPr>
        <w:t>4. „Komponenty Dedykowane” oznaczają elementy wytworzone w ramach realizacji Umowy wyłącznie na potrzeby Zamawiającego, w szczególności: konektory, skrypty integracyjne uruchamiane po stronie Zamawiającego, niestandardowe raporty lub rozszerzenia, które nie stanowią standardowej funkcji Platformy.</w:t>
      </w:r>
    </w:p>
    <w:p w:rsidR="005653FA" w:rsidRDefault="00494C6C" w:rsidP="00494C6C">
      <w:pPr>
        <w:jc w:val="both"/>
        <w:rPr>
          <w:rFonts w:ascii="Times New Roman" w:hAnsi="Times New Roman"/>
          <w:color w:val="000000" w:themeColor="text1"/>
          <w:sz w:val="24"/>
          <w:szCs w:val="24"/>
        </w:rPr>
      </w:pPr>
      <w:r w:rsidRPr="005653FA">
        <w:rPr>
          <w:rFonts w:ascii="Times New Roman" w:hAnsi="Times New Roman"/>
          <w:color w:val="000000" w:themeColor="text1"/>
          <w:sz w:val="24"/>
          <w:szCs w:val="24"/>
        </w:rPr>
        <w:t xml:space="preserve">5. Autorskie prawa majątkowe do Komponentów Dedykowanych przysługują Wykonawcy. Z tytułu wynagrodzenia, o którym mowa w §5, Wykonawca udziela Zamawiającemu niewyłącznej, nieprzenoszalnej licencji (bez prawa sublicencji) na korzystanie z Komponentów Dedykowanych wyłącznie na potrzeby własne Zamawiającego i wyłącznie w związku z korzystaniem z Platformy oraz integracją Platformy z systemami Zamawiającego, na czas obowiązywania Umowy oraz przez okres 12 miesięcy po jej zakończeniu – wyłącznie na potrzeby czynności wyjścia </w:t>
      </w:r>
      <w:r w:rsidR="005653FA" w:rsidRPr="005653FA">
        <w:rPr>
          <w:rFonts w:ascii="Times New Roman" w:hAnsi="Times New Roman"/>
          <w:color w:val="000000" w:themeColor="text1"/>
          <w:sz w:val="24"/>
          <w:szCs w:val="24"/>
        </w:rPr>
        <w:t xml:space="preserve">tj. po zakończeniu Umowy Wykonawca udostępni Zamawiającemu eksport danych w formatach określonych w </w:t>
      </w:r>
      <w:proofErr w:type="spellStart"/>
      <w:r w:rsidR="005653FA" w:rsidRPr="005653FA">
        <w:rPr>
          <w:rFonts w:ascii="Times New Roman" w:hAnsi="Times New Roman"/>
          <w:color w:val="000000" w:themeColor="text1"/>
          <w:sz w:val="24"/>
          <w:szCs w:val="24"/>
        </w:rPr>
        <w:t>OPZw</w:t>
      </w:r>
      <w:proofErr w:type="spellEnd"/>
      <w:r w:rsidR="005653FA" w:rsidRPr="005653FA">
        <w:rPr>
          <w:rFonts w:ascii="Times New Roman" w:hAnsi="Times New Roman"/>
          <w:color w:val="000000" w:themeColor="text1"/>
          <w:sz w:val="24"/>
          <w:szCs w:val="24"/>
        </w:rPr>
        <w:t xml:space="preserve"> terminie 30 dni od dnia zakończenia Umowy. Po przekazaniu eksportu Wykonawca usunie lub zanonimizuje dane zgodnie z DPA/RODO oraz OPZ, z uwzględnieniem okresów retencji (np. logów).</w:t>
      </w:r>
    </w:p>
    <w:p w:rsidR="00494C6C" w:rsidRPr="00494C6C" w:rsidRDefault="00494C6C" w:rsidP="00494C6C">
      <w:pPr>
        <w:jc w:val="both"/>
        <w:rPr>
          <w:rFonts w:ascii="Times New Roman" w:hAnsi="Times New Roman"/>
          <w:color w:val="000000" w:themeColor="text1"/>
          <w:sz w:val="24"/>
          <w:szCs w:val="24"/>
        </w:rPr>
      </w:pPr>
      <w:r w:rsidRPr="00494C6C">
        <w:rPr>
          <w:rFonts w:ascii="Times New Roman" w:hAnsi="Times New Roman"/>
          <w:color w:val="000000" w:themeColor="text1"/>
          <w:sz w:val="24"/>
          <w:szCs w:val="24"/>
        </w:rPr>
        <w:t>6. Na potrzeby odbioru, Wykonawca przekaże kody źródłowe wyłącznie Komponentów Dedykowanych wytworzonych w ramach realizacji zamówienia – o ile takie powstaną i o ile są uruchamiane po stronie Zamawiającego; postanowienie to nie dotyczy kodu źródłowego Platformy świadczonej w modelu SaaS. Przekazanie kodów źródłowych nie stanowi przeniesienia praw autorskich ani udzielenia licencji do modyfikowania Platformy.</w:t>
      </w:r>
    </w:p>
    <w:p w:rsidR="00DE61DF" w:rsidRDefault="00DE61DF" w:rsidP="00AD48E9">
      <w:pPr>
        <w:tabs>
          <w:tab w:val="left" w:pos="361"/>
        </w:tabs>
        <w:spacing w:after="0" w:line="237" w:lineRule="auto"/>
        <w:ind w:right="283"/>
        <w:rPr>
          <w:rFonts w:ascii="Times New Roman" w:eastAsia="Times New Roman" w:hAnsi="Times New Roman" w:cs="Arial"/>
          <w:b/>
          <w:sz w:val="24"/>
          <w:szCs w:val="20"/>
          <w:lang w:eastAsia="pl-PL"/>
        </w:rPr>
      </w:pPr>
    </w:p>
    <w:p w:rsidR="008467AA" w:rsidRPr="00FC3BBF" w:rsidRDefault="008467AA" w:rsidP="00FC3BBF">
      <w:pPr>
        <w:tabs>
          <w:tab w:val="left" w:pos="361"/>
        </w:tabs>
        <w:spacing w:after="0" w:line="237" w:lineRule="auto"/>
        <w:ind w:right="283"/>
        <w:jc w:val="center"/>
        <w:rPr>
          <w:rFonts w:ascii="Times New Roman" w:eastAsia="Times New Roman" w:hAnsi="Times New Roman" w:cs="Arial"/>
          <w:b/>
          <w:sz w:val="24"/>
          <w:szCs w:val="20"/>
          <w:lang w:eastAsia="pl-PL"/>
        </w:rPr>
      </w:pPr>
      <w:r w:rsidRPr="00FC3BBF">
        <w:rPr>
          <w:rFonts w:ascii="Times New Roman" w:eastAsia="Times New Roman" w:hAnsi="Times New Roman" w:cs="Arial"/>
          <w:b/>
          <w:sz w:val="24"/>
          <w:szCs w:val="20"/>
          <w:lang w:eastAsia="pl-PL"/>
        </w:rPr>
        <w:t>§5</w:t>
      </w:r>
    </w:p>
    <w:p w:rsidR="008467AA" w:rsidRDefault="008467AA" w:rsidP="00FC3BBF">
      <w:pPr>
        <w:tabs>
          <w:tab w:val="left" w:pos="361"/>
        </w:tabs>
        <w:spacing w:after="0" w:line="237" w:lineRule="auto"/>
        <w:ind w:right="283"/>
        <w:jc w:val="center"/>
        <w:rPr>
          <w:rFonts w:ascii="Times New Roman" w:eastAsia="Times New Roman" w:hAnsi="Times New Roman" w:cs="Arial"/>
          <w:b/>
          <w:sz w:val="24"/>
          <w:szCs w:val="20"/>
          <w:lang w:eastAsia="pl-PL"/>
        </w:rPr>
      </w:pPr>
      <w:r w:rsidRPr="00FC3BBF">
        <w:rPr>
          <w:rFonts w:ascii="Times New Roman" w:eastAsia="Times New Roman" w:hAnsi="Times New Roman" w:cs="Arial"/>
          <w:b/>
          <w:sz w:val="24"/>
          <w:szCs w:val="20"/>
          <w:lang w:eastAsia="pl-PL"/>
        </w:rPr>
        <w:t>Wynagrodzenie Wykonawcy i warunki płatności</w:t>
      </w:r>
    </w:p>
    <w:p w:rsidR="00FC3BBF" w:rsidRPr="00FC3BBF" w:rsidRDefault="00FC3BBF" w:rsidP="00FC3BBF">
      <w:pPr>
        <w:tabs>
          <w:tab w:val="left" w:pos="361"/>
        </w:tabs>
        <w:spacing w:after="0" w:line="237" w:lineRule="auto"/>
        <w:ind w:right="283"/>
        <w:jc w:val="center"/>
        <w:rPr>
          <w:rFonts w:ascii="Times New Roman" w:eastAsia="Times New Roman" w:hAnsi="Times New Roman" w:cs="Arial"/>
          <w:b/>
          <w:sz w:val="24"/>
          <w:szCs w:val="20"/>
          <w:lang w:eastAsia="pl-PL"/>
        </w:rPr>
      </w:pPr>
    </w:p>
    <w:p w:rsidR="00FC3BBF" w:rsidRDefault="008467AA" w:rsidP="00586DDD">
      <w:pPr>
        <w:pStyle w:val="Akapitzlist"/>
        <w:numPr>
          <w:ilvl w:val="0"/>
          <w:numId w:val="16"/>
        </w:numPr>
        <w:tabs>
          <w:tab w:val="left" w:pos="0"/>
        </w:tabs>
        <w:spacing w:after="0" w:line="237" w:lineRule="auto"/>
        <w:ind w:left="284" w:right="283" w:hanging="284"/>
        <w:jc w:val="both"/>
        <w:rPr>
          <w:rFonts w:ascii="Times New Roman" w:eastAsia="Times New Roman" w:hAnsi="Times New Roman" w:cs="Arial"/>
          <w:sz w:val="24"/>
          <w:szCs w:val="20"/>
          <w:lang w:eastAsia="pl-PL"/>
        </w:rPr>
      </w:pPr>
      <w:r w:rsidRPr="00FC3BBF">
        <w:rPr>
          <w:rFonts w:ascii="Times New Roman" w:eastAsia="Times New Roman" w:hAnsi="Times New Roman" w:cs="Arial"/>
          <w:sz w:val="24"/>
          <w:szCs w:val="20"/>
          <w:lang w:eastAsia="pl-PL"/>
        </w:rPr>
        <w:t xml:space="preserve">Za </w:t>
      </w:r>
      <w:r w:rsidR="00FC3BBF">
        <w:rPr>
          <w:rFonts w:ascii="Times New Roman" w:eastAsia="Times New Roman" w:hAnsi="Times New Roman" w:cs="Arial"/>
          <w:sz w:val="24"/>
          <w:szCs w:val="20"/>
          <w:lang w:eastAsia="pl-PL"/>
        </w:rPr>
        <w:t xml:space="preserve">zrealizowanie przedmiotu umowy </w:t>
      </w:r>
      <w:r w:rsidRPr="00FC3BBF">
        <w:rPr>
          <w:rFonts w:ascii="Times New Roman" w:eastAsia="Times New Roman" w:hAnsi="Times New Roman" w:cs="Arial"/>
          <w:sz w:val="24"/>
          <w:szCs w:val="20"/>
          <w:lang w:eastAsia="pl-PL"/>
        </w:rPr>
        <w:t>Zamawiający zapłaci Wykonawcy cenę wynikającą z</w:t>
      </w:r>
      <w:r w:rsidR="00494C6C">
        <w:rPr>
          <w:rFonts w:ascii="Times New Roman" w:eastAsia="Times New Roman" w:hAnsi="Times New Roman" w:cs="Arial"/>
          <w:sz w:val="24"/>
          <w:szCs w:val="20"/>
          <w:lang w:eastAsia="pl-PL"/>
        </w:rPr>
        <w:t xml:space="preserve"> realizacji całości</w:t>
      </w:r>
      <w:r w:rsidRPr="00FC3BBF">
        <w:rPr>
          <w:rFonts w:ascii="Times New Roman" w:eastAsia="Times New Roman" w:hAnsi="Times New Roman" w:cs="Arial"/>
          <w:sz w:val="24"/>
          <w:szCs w:val="20"/>
          <w:lang w:eastAsia="pl-PL"/>
        </w:rPr>
        <w:t xml:space="preserve"> przedmiotu umowy</w:t>
      </w:r>
      <w:r w:rsidR="00494C6C">
        <w:rPr>
          <w:rFonts w:ascii="Times New Roman" w:eastAsia="Times New Roman" w:hAnsi="Times New Roman" w:cs="Arial"/>
          <w:sz w:val="24"/>
          <w:szCs w:val="20"/>
          <w:lang w:eastAsia="pl-PL"/>
        </w:rPr>
        <w:t xml:space="preserve"> potwierdzonym końcowym protokołem odbioru</w:t>
      </w:r>
      <w:r w:rsidRPr="00FC3BBF">
        <w:rPr>
          <w:rFonts w:ascii="Times New Roman" w:eastAsia="Times New Roman" w:hAnsi="Times New Roman" w:cs="Arial"/>
          <w:sz w:val="24"/>
          <w:szCs w:val="20"/>
          <w:lang w:eastAsia="pl-PL"/>
        </w:rPr>
        <w:t xml:space="preserve"> w  kwocie </w:t>
      </w:r>
      <w:r w:rsidR="00FC3BBF" w:rsidRPr="00FC3BBF">
        <w:rPr>
          <w:rFonts w:ascii="Times New Roman" w:eastAsia="Times New Roman" w:hAnsi="Times New Roman" w:cs="Arial"/>
          <w:sz w:val="24"/>
          <w:szCs w:val="20"/>
          <w:lang w:eastAsia="pl-PL"/>
        </w:rPr>
        <w:t>:</w:t>
      </w:r>
    </w:p>
    <w:p w:rsidR="00733B7C" w:rsidRPr="00FC3BBF" w:rsidRDefault="00733B7C" w:rsidP="00586DDD">
      <w:pPr>
        <w:pStyle w:val="Akapitzlist"/>
        <w:tabs>
          <w:tab w:val="left" w:pos="0"/>
        </w:tabs>
        <w:spacing w:after="0" w:line="237" w:lineRule="auto"/>
        <w:ind w:left="284" w:right="283" w:hanging="284"/>
        <w:jc w:val="both"/>
        <w:rPr>
          <w:rFonts w:ascii="Times New Roman" w:eastAsia="Times New Roman" w:hAnsi="Times New Roman" w:cs="Arial"/>
          <w:sz w:val="24"/>
          <w:szCs w:val="20"/>
          <w:lang w:eastAsia="pl-PL"/>
        </w:rPr>
      </w:pPr>
    </w:p>
    <w:p w:rsidR="008467AA"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Brutto : ……………………………….</w:t>
      </w:r>
    </w:p>
    <w:p w:rsidR="00BA5399"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p>
    <w:p w:rsidR="00BA5399"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VAT : ………………………………..</w:t>
      </w:r>
    </w:p>
    <w:p w:rsidR="00BA5399"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p>
    <w:p w:rsidR="00BA5399" w:rsidRPr="00733B7C"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lastRenderedPageBreak/>
        <w:t>Netto : ………………………………..</w:t>
      </w:r>
    </w:p>
    <w:p w:rsidR="008467AA" w:rsidRPr="008467AA" w:rsidRDefault="008467AA" w:rsidP="00144579">
      <w:pPr>
        <w:tabs>
          <w:tab w:val="left" w:pos="0"/>
        </w:tabs>
        <w:spacing w:after="0" w:line="237" w:lineRule="auto"/>
        <w:ind w:right="283"/>
        <w:jc w:val="both"/>
        <w:rPr>
          <w:rFonts w:ascii="Times New Roman" w:eastAsia="Times New Roman" w:hAnsi="Times New Roman" w:cs="Arial"/>
          <w:sz w:val="24"/>
          <w:szCs w:val="20"/>
          <w:lang w:eastAsia="pl-PL"/>
        </w:rPr>
      </w:pPr>
    </w:p>
    <w:p w:rsidR="008467AA" w:rsidRPr="00586DDD" w:rsidRDefault="00144579" w:rsidP="00144579">
      <w:pPr>
        <w:pStyle w:val="Akapitzlist"/>
        <w:tabs>
          <w:tab w:val="left" w:pos="0"/>
        </w:tabs>
        <w:spacing w:after="0" w:line="237" w:lineRule="auto"/>
        <w:ind w:left="0"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2.  </w:t>
      </w:r>
      <w:r w:rsidR="008467AA" w:rsidRPr="00586DDD">
        <w:rPr>
          <w:rFonts w:ascii="Times New Roman" w:eastAsia="Times New Roman" w:hAnsi="Times New Roman" w:cs="Arial"/>
          <w:sz w:val="24"/>
          <w:szCs w:val="20"/>
          <w:lang w:eastAsia="pl-PL"/>
        </w:rPr>
        <w:t xml:space="preserve">Wynagrodzenie określone w ust. 1 obejmuje wszystkie koszty, niezbędne do zrealizowania Przedmiotu Umowy, w tym wynikające z </w:t>
      </w:r>
      <w:r w:rsidR="00FC3BBF" w:rsidRPr="00586DDD">
        <w:rPr>
          <w:rFonts w:ascii="Times New Roman" w:eastAsia="Times New Roman" w:hAnsi="Times New Roman" w:cs="Arial"/>
          <w:sz w:val="24"/>
          <w:szCs w:val="20"/>
          <w:lang w:eastAsia="pl-PL"/>
        </w:rPr>
        <w:t>OPZ</w:t>
      </w:r>
      <w:r w:rsidR="008467AA" w:rsidRPr="00586DDD">
        <w:rPr>
          <w:rFonts w:ascii="Times New Roman" w:eastAsia="Times New Roman" w:hAnsi="Times New Roman" w:cs="Arial"/>
          <w:sz w:val="24"/>
          <w:szCs w:val="20"/>
          <w:lang w:eastAsia="pl-PL"/>
        </w:rPr>
        <w:t>, a także wszelkie inne koszty nieujęte, bez których nie można wykonać dostawy Przedmiotu Umowy oraz podatek VAT.</w:t>
      </w:r>
      <w:r w:rsidR="00586DDD" w:rsidRPr="00586DDD">
        <w:rPr>
          <w:rFonts w:ascii="Times New Roman" w:eastAsia="Times New Roman" w:hAnsi="Times New Roman" w:cs="Arial"/>
          <w:sz w:val="24"/>
          <w:szCs w:val="20"/>
          <w:lang w:eastAsia="pl-PL"/>
        </w:rPr>
        <w:t xml:space="preserve"> </w:t>
      </w:r>
    </w:p>
    <w:p w:rsidR="009975E5" w:rsidRPr="009975E5" w:rsidRDefault="009975E5" w:rsidP="009975E5">
      <w:p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W przypadku gdy Wykonawca korzysta z Krajowego Systemu e-Faktur (</w:t>
      </w:r>
      <w:proofErr w:type="spellStart"/>
      <w:r w:rsidRPr="009975E5">
        <w:rPr>
          <w:rFonts w:ascii="Times New Roman" w:eastAsia="Times New Roman" w:hAnsi="Times New Roman" w:cs="Arial"/>
          <w:sz w:val="24"/>
          <w:szCs w:val="20"/>
          <w:lang w:eastAsia="pl-PL"/>
        </w:rPr>
        <w:t>KSeF</w:t>
      </w:r>
      <w:proofErr w:type="spellEnd"/>
      <w:r w:rsidRPr="009975E5">
        <w:rPr>
          <w:rFonts w:ascii="Times New Roman" w:eastAsia="Times New Roman" w:hAnsi="Times New Roman" w:cs="Arial"/>
          <w:sz w:val="24"/>
          <w:szCs w:val="20"/>
          <w:lang w:eastAsia="pl-PL"/>
        </w:rPr>
        <w:t xml:space="preserve">), faktury wystawiane w ramach realizacji niniejszej umowy będą wystawiane i przekazywane Zamawiającemu za pośrednictwem </w:t>
      </w:r>
      <w:proofErr w:type="spellStart"/>
      <w:r w:rsidRPr="009975E5">
        <w:rPr>
          <w:rFonts w:ascii="Times New Roman" w:eastAsia="Times New Roman" w:hAnsi="Times New Roman" w:cs="Arial"/>
          <w:sz w:val="24"/>
          <w:szCs w:val="20"/>
          <w:lang w:eastAsia="pl-PL"/>
        </w:rPr>
        <w:t>KSeF</w:t>
      </w:r>
      <w:proofErr w:type="spellEnd"/>
      <w:r w:rsidRPr="009975E5">
        <w:rPr>
          <w:rFonts w:ascii="Times New Roman" w:eastAsia="Times New Roman" w:hAnsi="Times New Roman" w:cs="Arial"/>
          <w:sz w:val="24"/>
          <w:szCs w:val="20"/>
          <w:lang w:eastAsia="pl-PL"/>
        </w:rPr>
        <w:t>.</w:t>
      </w:r>
    </w:p>
    <w:p w:rsidR="009975E5" w:rsidRPr="009975E5" w:rsidRDefault="00D61E41" w:rsidP="009975E5">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3</w:t>
      </w:r>
      <w:r w:rsidR="009975E5">
        <w:rPr>
          <w:rFonts w:ascii="Times New Roman" w:eastAsia="Times New Roman" w:hAnsi="Times New Roman" w:cs="Arial"/>
          <w:sz w:val="24"/>
          <w:szCs w:val="20"/>
          <w:lang w:eastAsia="pl-PL"/>
        </w:rPr>
        <w:t>.</w:t>
      </w:r>
      <w:r w:rsidR="009975E5" w:rsidRPr="009975E5">
        <w:rPr>
          <w:rFonts w:ascii="Times New Roman" w:eastAsia="Times New Roman" w:hAnsi="Times New Roman" w:cs="Arial"/>
          <w:sz w:val="24"/>
          <w:szCs w:val="20"/>
          <w:lang w:eastAsia="pl-PL"/>
        </w:rPr>
        <w:t>Jeżeli Wykonawca nie korzysta z Krajowego Systemu e-Faktur, Zamawiający dopuszcza i akceptuje wystawianie oraz przekazywanie faktur w formie papierowej.</w:t>
      </w:r>
    </w:p>
    <w:p w:rsidR="009975E5" w:rsidRPr="009975E5" w:rsidRDefault="009975E5" w:rsidP="009975E5">
      <w:p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Strony zgodnie ustalają, że wybór formy fakturowania, o której mowa w ust. 6–7, pozostaje po stronie Wykonawcy i nie stanowi naruszenia niniejszej umowy.</w:t>
      </w:r>
    </w:p>
    <w:p w:rsidR="009975E5" w:rsidRPr="009975E5" w:rsidRDefault="00D61E41" w:rsidP="009975E5">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4</w:t>
      </w:r>
      <w:r w:rsidR="009975E5">
        <w:rPr>
          <w:rFonts w:ascii="Times New Roman" w:eastAsia="Times New Roman" w:hAnsi="Times New Roman" w:cs="Arial"/>
          <w:sz w:val="24"/>
          <w:szCs w:val="20"/>
          <w:lang w:eastAsia="pl-PL"/>
        </w:rPr>
        <w:t>.</w:t>
      </w:r>
      <w:r w:rsidR="009975E5" w:rsidRPr="009975E5">
        <w:rPr>
          <w:rFonts w:ascii="Times New Roman" w:eastAsia="Times New Roman" w:hAnsi="Times New Roman" w:cs="Arial"/>
          <w:sz w:val="24"/>
          <w:szCs w:val="20"/>
          <w:lang w:eastAsia="pl-PL"/>
        </w:rPr>
        <w:t>Wykonawca ponosi pełną odpowiedzialność za prawidłowość wystawianych faktur, w szczególności w zakresie:</w:t>
      </w:r>
    </w:p>
    <w:p w:rsidR="009975E5" w:rsidRPr="009975E5" w:rsidRDefault="009975E5" w:rsidP="009975E5">
      <w:pPr>
        <w:pStyle w:val="Akapitzlist"/>
        <w:numPr>
          <w:ilvl w:val="0"/>
          <w:numId w:val="17"/>
        </w:num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zgodności danych z umową,</w:t>
      </w:r>
    </w:p>
    <w:p w:rsidR="009975E5" w:rsidRPr="009975E5" w:rsidRDefault="009975E5" w:rsidP="009975E5">
      <w:pPr>
        <w:pStyle w:val="Akapitzlist"/>
        <w:numPr>
          <w:ilvl w:val="0"/>
          <w:numId w:val="17"/>
        </w:num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 xml:space="preserve">poprawności numeru </w:t>
      </w:r>
      <w:proofErr w:type="spellStart"/>
      <w:r w:rsidRPr="009975E5">
        <w:rPr>
          <w:rFonts w:ascii="Times New Roman" w:eastAsia="Times New Roman" w:hAnsi="Times New Roman" w:cs="Arial"/>
          <w:sz w:val="24"/>
          <w:szCs w:val="20"/>
          <w:lang w:eastAsia="pl-PL"/>
        </w:rPr>
        <w:t>KSeF</w:t>
      </w:r>
      <w:proofErr w:type="spellEnd"/>
      <w:r w:rsidRPr="009975E5">
        <w:rPr>
          <w:rFonts w:ascii="Times New Roman" w:eastAsia="Times New Roman" w:hAnsi="Times New Roman" w:cs="Arial"/>
          <w:sz w:val="24"/>
          <w:szCs w:val="20"/>
          <w:lang w:eastAsia="pl-PL"/>
        </w:rPr>
        <w:t>,</w:t>
      </w:r>
    </w:p>
    <w:p w:rsidR="009975E5" w:rsidRPr="009975E5" w:rsidRDefault="009975E5" w:rsidP="009975E5">
      <w:pPr>
        <w:pStyle w:val="Akapitzlist"/>
        <w:numPr>
          <w:ilvl w:val="0"/>
          <w:numId w:val="17"/>
        </w:num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terminowości wystawienia faktury.</w:t>
      </w:r>
    </w:p>
    <w:p w:rsidR="009975E5" w:rsidRPr="009975E5" w:rsidRDefault="00D61E41" w:rsidP="009975E5">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5</w:t>
      </w:r>
      <w:r w:rsidR="009975E5">
        <w:rPr>
          <w:rFonts w:ascii="Times New Roman" w:eastAsia="Times New Roman" w:hAnsi="Times New Roman" w:cs="Arial"/>
          <w:sz w:val="24"/>
          <w:szCs w:val="20"/>
          <w:lang w:eastAsia="pl-PL"/>
        </w:rPr>
        <w:t>.</w:t>
      </w:r>
      <w:r w:rsidR="009975E5" w:rsidRPr="009975E5">
        <w:rPr>
          <w:rFonts w:ascii="Times New Roman" w:eastAsia="Times New Roman" w:hAnsi="Times New Roman" w:cs="Arial"/>
          <w:sz w:val="24"/>
          <w:szCs w:val="20"/>
          <w:lang w:eastAsia="pl-PL"/>
        </w:rPr>
        <w:t xml:space="preserve">W przypadku wystawienia faktury niezgodnie z przepisami dotyczącymi </w:t>
      </w:r>
      <w:proofErr w:type="spellStart"/>
      <w:r w:rsidR="009975E5" w:rsidRPr="009975E5">
        <w:rPr>
          <w:rFonts w:ascii="Times New Roman" w:eastAsia="Times New Roman" w:hAnsi="Times New Roman" w:cs="Arial"/>
          <w:sz w:val="24"/>
          <w:szCs w:val="20"/>
          <w:lang w:eastAsia="pl-PL"/>
        </w:rPr>
        <w:t>KSeF</w:t>
      </w:r>
      <w:proofErr w:type="spellEnd"/>
      <w:r w:rsidR="009975E5" w:rsidRPr="009975E5">
        <w:rPr>
          <w:rFonts w:ascii="Times New Roman" w:eastAsia="Times New Roman" w:hAnsi="Times New Roman" w:cs="Arial"/>
          <w:sz w:val="24"/>
          <w:szCs w:val="20"/>
          <w:lang w:eastAsia="pl-PL"/>
        </w:rPr>
        <w:t>, Zamawiający ma prawo wstrzymać płatność do czasu otrzymania prawidłowo wystawionej faktury.</w:t>
      </w:r>
    </w:p>
    <w:p w:rsidR="00EF5A97" w:rsidRPr="00EF5A97" w:rsidRDefault="00D61E41" w:rsidP="00EF5A97">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6</w:t>
      </w:r>
      <w:r w:rsidR="009975E5">
        <w:rPr>
          <w:rFonts w:ascii="Times New Roman" w:eastAsia="Times New Roman" w:hAnsi="Times New Roman" w:cs="Arial"/>
          <w:sz w:val="24"/>
          <w:szCs w:val="20"/>
          <w:lang w:eastAsia="pl-PL"/>
        </w:rPr>
        <w:t xml:space="preserve">. </w:t>
      </w:r>
      <w:r w:rsidR="009975E5" w:rsidRPr="009975E5">
        <w:rPr>
          <w:rFonts w:ascii="Times New Roman" w:eastAsia="Times New Roman" w:hAnsi="Times New Roman" w:cs="Arial"/>
          <w:sz w:val="24"/>
          <w:szCs w:val="20"/>
          <w:lang w:eastAsia="pl-PL"/>
        </w:rPr>
        <w:t>W przypadku zmiany przepisów regulujących funkcjonowanie Krajowego Systemu e-Faktur, Strony zobowiązują się stosować aktualnie obowiązujące regulacje, bez konieczności aneksowania niniejszej umowy, o ile zmiany te nie wpływają na istotne postanowienia umowy.</w:t>
      </w:r>
    </w:p>
    <w:p w:rsidR="002257A2" w:rsidRDefault="00D61E41" w:rsidP="002257A2">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7</w:t>
      </w:r>
      <w:r w:rsidR="008467AA" w:rsidRPr="008467AA">
        <w:rPr>
          <w:rFonts w:ascii="Times New Roman" w:eastAsia="Times New Roman" w:hAnsi="Times New Roman" w:cs="Arial"/>
          <w:sz w:val="24"/>
          <w:szCs w:val="20"/>
          <w:lang w:eastAsia="pl-PL"/>
        </w:rPr>
        <w:t xml:space="preserve">. </w:t>
      </w:r>
      <w:r w:rsidR="008467AA" w:rsidRPr="002257A2">
        <w:rPr>
          <w:rFonts w:ascii="Times New Roman" w:eastAsia="Times New Roman" w:hAnsi="Times New Roman" w:cs="Arial"/>
          <w:sz w:val="24"/>
          <w:szCs w:val="20"/>
          <w:lang w:eastAsia="pl-PL"/>
        </w:rPr>
        <w:t xml:space="preserve">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t>
      </w:r>
      <w:r w:rsidR="002257A2" w:rsidRPr="002257A2">
        <w:rPr>
          <w:rFonts w:ascii="Times New Roman" w:eastAsia="Times New Roman" w:hAnsi="Times New Roman" w:cs="Arial"/>
          <w:sz w:val="24"/>
          <w:szCs w:val="20"/>
          <w:lang w:eastAsia="pl-PL"/>
        </w:rPr>
        <w:t>Warunkiem zapłaty przez Zamawiającego prawidłowo wy</w:t>
      </w:r>
      <w:r w:rsidR="002257A2">
        <w:rPr>
          <w:rFonts w:ascii="Times New Roman" w:eastAsia="Times New Roman" w:hAnsi="Times New Roman" w:cs="Arial"/>
          <w:sz w:val="24"/>
          <w:szCs w:val="20"/>
          <w:lang w:eastAsia="pl-PL"/>
        </w:rPr>
        <w:t xml:space="preserve">stawionej faktury końcowej jest </w:t>
      </w:r>
      <w:r w:rsidR="002257A2" w:rsidRPr="002257A2">
        <w:rPr>
          <w:rFonts w:ascii="Times New Roman" w:eastAsia="Times New Roman" w:hAnsi="Times New Roman" w:cs="Arial"/>
          <w:sz w:val="24"/>
          <w:szCs w:val="20"/>
          <w:lang w:eastAsia="pl-PL"/>
        </w:rPr>
        <w:t>dokonanie przez Zamawiającego odbioru Przedmiotu Umowy, p</w:t>
      </w:r>
      <w:r w:rsidR="002257A2">
        <w:rPr>
          <w:rFonts w:ascii="Times New Roman" w:eastAsia="Times New Roman" w:hAnsi="Times New Roman" w:cs="Arial"/>
          <w:sz w:val="24"/>
          <w:szCs w:val="20"/>
          <w:lang w:eastAsia="pl-PL"/>
        </w:rPr>
        <w:t xml:space="preserve">otwierdzonego podpisaniem przez </w:t>
      </w:r>
      <w:r w:rsidR="002257A2" w:rsidRPr="002257A2">
        <w:rPr>
          <w:rFonts w:ascii="Times New Roman" w:eastAsia="Times New Roman" w:hAnsi="Times New Roman" w:cs="Arial"/>
          <w:sz w:val="24"/>
          <w:szCs w:val="20"/>
          <w:lang w:eastAsia="pl-PL"/>
        </w:rPr>
        <w:t xml:space="preserve">przedstawicieli Zamawiającego protokołu odbioru bez zastrzeżeń, </w:t>
      </w:r>
      <w:r w:rsidR="002257A2">
        <w:rPr>
          <w:rFonts w:ascii="Times New Roman" w:eastAsia="Times New Roman" w:hAnsi="Times New Roman" w:cs="Arial"/>
          <w:sz w:val="24"/>
          <w:szCs w:val="20"/>
          <w:lang w:eastAsia="pl-PL"/>
        </w:rPr>
        <w:t xml:space="preserve">zawierającego wykaz wyposażenia </w:t>
      </w:r>
      <w:r w:rsidR="002257A2" w:rsidRPr="002257A2">
        <w:rPr>
          <w:rFonts w:ascii="Times New Roman" w:eastAsia="Times New Roman" w:hAnsi="Times New Roman" w:cs="Arial"/>
          <w:sz w:val="24"/>
          <w:szCs w:val="20"/>
          <w:lang w:eastAsia="pl-PL"/>
        </w:rPr>
        <w:t>i sprzętu wraz z certyfikatami, atestami, opisem techni</w:t>
      </w:r>
      <w:r w:rsidR="002257A2">
        <w:rPr>
          <w:rFonts w:ascii="Times New Roman" w:eastAsia="Times New Roman" w:hAnsi="Times New Roman" w:cs="Arial"/>
          <w:sz w:val="24"/>
          <w:szCs w:val="20"/>
          <w:lang w:eastAsia="pl-PL"/>
        </w:rPr>
        <w:t xml:space="preserve">cznym, aprobatami, świadectwami </w:t>
      </w:r>
      <w:r w:rsidR="002257A2" w:rsidRPr="002257A2">
        <w:rPr>
          <w:rFonts w:ascii="Times New Roman" w:eastAsia="Times New Roman" w:hAnsi="Times New Roman" w:cs="Arial"/>
          <w:sz w:val="24"/>
          <w:szCs w:val="20"/>
          <w:lang w:eastAsia="pl-PL"/>
        </w:rPr>
        <w:t>bezpieczeństwa, gwarancjami – o ile występują - z uwzględnieniem zapisów par. 2 ust. 17.</w:t>
      </w:r>
    </w:p>
    <w:p w:rsidR="008467AA" w:rsidRPr="008467AA" w:rsidRDefault="00D61E41" w:rsidP="002257A2">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8</w:t>
      </w:r>
      <w:r w:rsidR="008467AA" w:rsidRPr="008467AA">
        <w:rPr>
          <w:rFonts w:ascii="Times New Roman" w:eastAsia="Times New Roman" w:hAnsi="Times New Roman" w:cs="Arial"/>
          <w:sz w:val="24"/>
          <w:szCs w:val="20"/>
          <w:lang w:eastAsia="pl-PL"/>
        </w:rPr>
        <w:t>.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8467AA" w:rsidRDefault="00D61E41"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9</w:t>
      </w:r>
      <w:r w:rsidR="008467AA" w:rsidRPr="008467AA">
        <w:rPr>
          <w:rFonts w:ascii="Times New Roman" w:eastAsia="Times New Roman" w:hAnsi="Times New Roman" w:cs="Arial"/>
          <w:sz w:val="24"/>
          <w:szCs w:val="20"/>
          <w:lang w:eastAsia="pl-PL"/>
        </w:rPr>
        <w:t>. Zapłata nastąpi w formie przelewu na rachunek wskazany na fakturze w terminie 14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8467AA" w:rsidRDefault="00D61E41"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10</w:t>
      </w:r>
      <w:r w:rsidR="008467AA" w:rsidRPr="008467AA">
        <w:rPr>
          <w:rFonts w:ascii="Times New Roman" w:eastAsia="Times New Roman" w:hAnsi="Times New Roman" w:cs="Arial"/>
          <w:sz w:val="24"/>
          <w:szCs w:val="20"/>
          <w:lang w:eastAsia="pl-PL"/>
        </w:rPr>
        <w:t xml:space="preserve">. Za dzień zapłaty wynagrodzenia należnego Wykonawcy uważa się dzień obciążenia rachunku Zamawiającego. </w:t>
      </w:r>
    </w:p>
    <w:p w:rsidR="008467AA" w:rsidRPr="008467AA" w:rsidRDefault="00D61E41"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11</w:t>
      </w:r>
      <w:r w:rsidR="008467AA" w:rsidRPr="008467AA">
        <w:rPr>
          <w:rFonts w:ascii="Times New Roman" w:eastAsia="Times New Roman" w:hAnsi="Times New Roman" w:cs="Arial"/>
          <w:sz w:val="24"/>
          <w:szCs w:val="20"/>
          <w:lang w:eastAsia="pl-PL"/>
        </w:rPr>
        <w:t xml:space="preserve">.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BA5399" w:rsidRDefault="00D61E41"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12</w:t>
      </w:r>
      <w:r w:rsidR="008467AA" w:rsidRPr="00BA5399">
        <w:rPr>
          <w:rFonts w:ascii="Times New Roman" w:eastAsia="Times New Roman" w:hAnsi="Times New Roman" w:cs="Arial"/>
          <w:sz w:val="24"/>
          <w:szCs w:val="20"/>
          <w:lang w:eastAsia="pl-PL"/>
        </w:rPr>
        <w:t>. Zamawiający uprawniony jest do stosowania mechanizmu podzielonej płatności (</w:t>
      </w:r>
      <w:proofErr w:type="spellStart"/>
      <w:r w:rsidR="008467AA" w:rsidRPr="00BA5399">
        <w:rPr>
          <w:rFonts w:ascii="Times New Roman" w:eastAsia="Times New Roman" w:hAnsi="Times New Roman" w:cs="Arial"/>
          <w:sz w:val="24"/>
          <w:szCs w:val="20"/>
          <w:lang w:eastAsia="pl-PL"/>
        </w:rPr>
        <w:t>split</w:t>
      </w:r>
      <w:proofErr w:type="spellEnd"/>
      <w:r w:rsidR="008467AA" w:rsidRPr="00BA5399">
        <w:rPr>
          <w:rFonts w:ascii="Times New Roman" w:eastAsia="Times New Roman" w:hAnsi="Times New Roman" w:cs="Arial"/>
          <w:sz w:val="24"/>
          <w:szCs w:val="20"/>
          <w:lang w:eastAsia="pl-PL"/>
        </w:rPr>
        <w:t xml:space="preserve"> </w:t>
      </w:r>
      <w:proofErr w:type="spellStart"/>
      <w:r w:rsidR="008467AA" w:rsidRPr="00BA5399">
        <w:rPr>
          <w:rFonts w:ascii="Times New Roman" w:eastAsia="Times New Roman" w:hAnsi="Times New Roman" w:cs="Arial"/>
          <w:sz w:val="24"/>
          <w:szCs w:val="20"/>
          <w:lang w:eastAsia="pl-PL"/>
        </w:rPr>
        <w:t>payment</w:t>
      </w:r>
      <w:proofErr w:type="spellEnd"/>
      <w:r w:rsidR="008467AA" w:rsidRPr="00BA5399">
        <w:rPr>
          <w:rFonts w:ascii="Times New Roman" w:eastAsia="Times New Roman" w:hAnsi="Times New Roman" w:cs="Arial"/>
          <w:sz w:val="24"/>
          <w:szCs w:val="20"/>
          <w:lang w:eastAsia="pl-PL"/>
        </w:rPr>
        <w:t xml:space="preserve">) dla wystawionych przez Wykonawcę faktur, które zawierają naliczony VAT. Zastrzeżenie z ustępu poprzedniego stosuje się odpowiednio. </w:t>
      </w:r>
    </w:p>
    <w:p w:rsidR="00524E61" w:rsidRDefault="00524E61" w:rsidP="003E796B">
      <w:pPr>
        <w:tabs>
          <w:tab w:val="left" w:pos="361"/>
        </w:tabs>
        <w:spacing w:after="0" w:line="237" w:lineRule="auto"/>
        <w:ind w:right="283"/>
        <w:rPr>
          <w:rFonts w:ascii="Times New Roman" w:eastAsia="Times New Roman" w:hAnsi="Times New Roman" w:cs="Arial"/>
          <w:b/>
          <w:sz w:val="24"/>
          <w:szCs w:val="20"/>
          <w:lang w:eastAsia="pl-PL"/>
        </w:rPr>
      </w:pPr>
    </w:p>
    <w:p w:rsidR="002B2198" w:rsidRDefault="008467AA" w:rsidP="002B2198">
      <w:pPr>
        <w:tabs>
          <w:tab w:val="left" w:pos="361"/>
        </w:tabs>
        <w:spacing w:after="0" w:line="237" w:lineRule="auto"/>
        <w:ind w:right="283"/>
        <w:jc w:val="center"/>
        <w:rPr>
          <w:rFonts w:ascii="Times New Roman" w:eastAsia="Times New Roman" w:hAnsi="Times New Roman" w:cs="Arial"/>
          <w:b/>
          <w:sz w:val="24"/>
          <w:szCs w:val="20"/>
          <w:lang w:eastAsia="pl-PL"/>
        </w:rPr>
      </w:pPr>
      <w:r w:rsidRPr="002B2198">
        <w:rPr>
          <w:rFonts w:ascii="Times New Roman" w:eastAsia="Times New Roman" w:hAnsi="Times New Roman" w:cs="Arial"/>
          <w:b/>
          <w:sz w:val="24"/>
          <w:szCs w:val="20"/>
          <w:lang w:eastAsia="pl-PL"/>
        </w:rPr>
        <w:t>§ 6</w:t>
      </w:r>
      <w:r w:rsidR="002B2198">
        <w:rPr>
          <w:rFonts w:ascii="Times New Roman" w:eastAsia="Times New Roman" w:hAnsi="Times New Roman" w:cs="Arial"/>
          <w:b/>
          <w:sz w:val="24"/>
          <w:szCs w:val="20"/>
          <w:lang w:eastAsia="pl-PL"/>
        </w:rPr>
        <w:t xml:space="preserve"> </w:t>
      </w:r>
    </w:p>
    <w:p w:rsidR="002B2198" w:rsidRPr="002B2198" w:rsidRDefault="002B2198" w:rsidP="003E796B">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Osoby do kontaktu</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Osobami odpowiedzialnymi za nadzór nad realizację przedmiotu umowy są:</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ze strony Zamawiającego  </w:t>
      </w:r>
      <w:r w:rsidR="00BA5399">
        <w:rPr>
          <w:rFonts w:ascii="Times New Roman" w:eastAsia="Times New Roman" w:hAnsi="Times New Roman" w:cs="Arial"/>
          <w:sz w:val="24"/>
          <w:szCs w:val="20"/>
          <w:lang w:eastAsia="pl-PL"/>
        </w:rPr>
        <w:t>……………………………………………</w:t>
      </w:r>
      <w:r w:rsidRPr="008467AA">
        <w:rPr>
          <w:rFonts w:ascii="Times New Roman" w:eastAsia="Times New Roman" w:hAnsi="Times New Roman" w:cs="Arial"/>
          <w:sz w:val="24"/>
          <w:szCs w:val="20"/>
          <w:lang w:eastAsia="pl-PL"/>
        </w:rPr>
        <w:t xml:space="preserve">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ze strony Wykonawcy </w:t>
      </w:r>
      <w:r w:rsidR="007A0D5C">
        <w:rPr>
          <w:rFonts w:ascii="Times New Roman" w:eastAsia="Times New Roman" w:hAnsi="Times New Roman" w:cs="Arial"/>
          <w:sz w:val="24"/>
          <w:szCs w:val="20"/>
          <w:lang w:eastAsia="pl-PL"/>
        </w:rPr>
        <w:t xml:space="preserve">: </w:t>
      </w:r>
      <w:r w:rsidR="00BA5399">
        <w:rPr>
          <w:rFonts w:ascii="Times New Roman" w:eastAsia="Times New Roman" w:hAnsi="Times New Roman" w:cs="Arial"/>
          <w:sz w:val="24"/>
          <w:szCs w:val="20"/>
          <w:lang w:eastAsia="pl-PL"/>
        </w:rPr>
        <w:t>………………………………………………</w:t>
      </w:r>
    </w:p>
    <w:p w:rsidR="002B2198" w:rsidRDefault="002B2198" w:rsidP="003E796B">
      <w:pPr>
        <w:tabs>
          <w:tab w:val="left" w:pos="361"/>
        </w:tabs>
        <w:spacing w:after="0" w:line="237" w:lineRule="auto"/>
        <w:ind w:right="283"/>
        <w:rPr>
          <w:rFonts w:ascii="Times New Roman" w:eastAsia="Times New Roman" w:hAnsi="Times New Roman" w:cs="Arial"/>
          <w:b/>
          <w:sz w:val="24"/>
          <w:szCs w:val="20"/>
          <w:lang w:eastAsia="pl-PL"/>
        </w:rPr>
      </w:pPr>
    </w:p>
    <w:p w:rsidR="008467AA" w:rsidRPr="002B2198" w:rsidRDefault="008467AA" w:rsidP="002B2198">
      <w:pPr>
        <w:tabs>
          <w:tab w:val="left" w:pos="361"/>
        </w:tabs>
        <w:spacing w:after="0" w:line="237" w:lineRule="auto"/>
        <w:ind w:right="283"/>
        <w:jc w:val="center"/>
        <w:rPr>
          <w:rFonts w:ascii="Times New Roman" w:eastAsia="Times New Roman" w:hAnsi="Times New Roman" w:cs="Arial"/>
          <w:b/>
          <w:sz w:val="24"/>
          <w:szCs w:val="20"/>
          <w:lang w:eastAsia="pl-PL"/>
        </w:rPr>
      </w:pPr>
      <w:r w:rsidRPr="002B2198">
        <w:rPr>
          <w:rFonts w:ascii="Times New Roman" w:eastAsia="Times New Roman" w:hAnsi="Times New Roman" w:cs="Arial"/>
          <w:b/>
          <w:sz w:val="24"/>
          <w:szCs w:val="20"/>
          <w:lang w:eastAsia="pl-PL"/>
        </w:rPr>
        <w:t>§7</w:t>
      </w:r>
    </w:p>
    <w:p w:rsidR="002B2198" w:rsidRPr="002B2198" w:rsidRDefault="008467AA" w:rsidP="003E796B">
      <w:pPr>
        <w:tabs>
          <w:tab w:val="left" w:pos="361"/>
        </w:tabs>
        <w:spacing w:after="0" w:line="237" w:lineRule="auto"/>
        <w:ind w:right="283"/>
        <w:jc w:val="center"/>
        <w:rPr>
          <w:rFonts w:ascii="Times New Roman" w:eastAsia="Times New Roman" w:hAnsi="Times New Roman" w:cs="Arial"/>
          <w:b/>
          <w:sz w:val="24"/>
          <w:szCs w:val="20"/>
          <w:lang w:eastAsia="pl-PL"/>
        </w:rPr>
      </w:pPr>
      <w:r w:rsidRPr="002B2198">
        <w:rPr>
          <w:rFonts w:ascii="Times New Roman" w:eastAsia="Times New Roman" w:hAnsi="Times New Roman" w:cs="Arial"/>
          <w:b/>
          <w:sz w:val="24"/>
          <w:szCs w:val="20"/>
          <w:lang w:eastAsia="pl-PL"/>
        </w:rPr>
        <w:t>Kary umowne</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Zamawiający może naliczyć Wykonawcy kary umowne w następujących przypadkach  i wysokościach :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a) 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184FA1" w:rsidRDefault="008467AA" w:rsidP="00184FA1">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b) </w:t>
      </w:r>
      <w:r w:rsidR="00184FA1">
        <w:rPr>
          <w:rFonts w:ascii="Times New Roman" w:eastAsia="Times New Roman" w:hAnsi="Times New Roman" w:cs="Arial"/>
          <w:sz w:val="24"/>
          <w:szCs w:val="20"/>
          <w:lang w:eastAsia="pl-PL"/>
        </w:rPr>
        <w:t xml:space="preserve">  za zwłokę w zakończeniu w</w:t>
      </w:r>
      <w:r w:rsidR="00184FA1" w:rsidRPr="00184FA1">
        <w:rPr>
          <w:rFonts w:ascii="Times New Roman" w:eastAsia="Times New Roman" w:hAnsi="Times New Roman" w:cs="Arial"/>
          <w:sz w:val="24"/>
          <w:szCs w:val="20"/>
          <w:lang w:eastAsia="pl-PL"/>
        </w:rPr>
        <w:t>drożenia z przyczyn leżących po stronie Wykonawcy – 0,</w:t>
      </w:r>
      <w:r w:rsidR="00EC61C5">
        <w:rPr>
          <w:rFonts w:ascii="Times New Roman" w:eastAsia="Times New Roman" w:hAnsi="Times New Roman" w:cs="Arial"/>
          <w:sz w:val="24"/>
          <w:szCs w:val="20"/>
          <w:lang w:eastAsia="pl-PL"/>
        </w:rPr>
        <w:t>05</w:t>
      </w:r>
      <w:r w:rsidR="00184FA1" w:rsidRPr="00184FA1">
        <w:rPr>
          <w:rFonts w:ascii="Times New Roman" w:eastAsia="Times New Roman" w:hAnsi="Times New Roman" w:cs="Arial"/>
          <w:sz w:val="24"/>
          <w:szCs w:val="20"/>
          <w:lang w:eastAsia="pl-PL"/>
        </w:rPr>
        <w:t>% Wynagrodzenia</w:t>
      </w:r>
      <w:r w:rsidR="00EC61C5">
        <w:rPr>
          <w:rFonts w:ascii="Times New Roman" w:eastAsia="Times New Roman" w:hAnsi="Times New Roman" w:cs="Arial"/>
          <w:sz w:val="24"/>
          <w:szCs w:val="20"/>
          <w:lang w:eastAsia="pl-PL"/>
        </w:rPr>
        <w:t xml:space="preserve"> </w:t>
      </w:r>
      <w:r w:rsidR="00EC61C5" w:rsidRPr="00EC61C5">
        <w:rPr>
          <w:rFonts w:ascii="Times New Roman" w:eastAsia="Times New Roman" w:hAnsi="Times New Roman" w:cs="Arial"/>
          <w:sz w:val="24"/>
          <w:szCs w:val="20"/>
          <w:lang w:eastAsia="pl-PL"/>
        </w:rPr>
        <w:t xml:space="preserve">brutto określonego w § 5 ust.1 za każdy dzień opóźnienia, licząc od  następnego dnia po upływie tego terminu  </w:t>
      </w:r>
      <w:r w:rsidR="00DF511B">
        <w:rPr>
          <w:rFonts w:ascii="Times New Roman" w:eastAsia="Times New Roman" w:hAnsi="Times New Roman" w:cs="Arial"/>
          <w:sz w:val="24"/>
          <w:szCs w:val="20"/>
          <w:lang w:eastAsia="pl-PL"/>
        </w:rPr>
        <w:t>określonego w OPZ.</w:t>
      </w:r>
      <w:r w:rsidR="00EC61C5" w:rsidRPr="00EC61C5">
        <w:rPr>
          <w:rFonts w:ascii="Times New Roman" w:eastAsia="Times New Roman" w:hAnsi="Times New Roman" w:cs="Arial"/>
          <w:sz w:val="24"/>
          <w:szCs w:val="20"/>
          <w:lang w:eastAsia="pl-PL"/>
        </w:rPr>
        <w:t xml:space="preserve">    </w:t>
      </w:r>
    </w:p>
    <w:p w:rsidR="008467AA" w:rsidRPr="00733F8B" w:rsidRDefault="00184FA1" w:rsidP="00184FA1">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c) za zwłokę w usunięciu Wad P1,P2,P3,P4 określonych w</w:t>
      </w:r>
      <w:r w:rsidR="00134BE3">
        <w:rPr>
          <w:rFonts w:ascii="Times New Roman" w:eastAsia="Times New Roman" w:hAnsi="Times New Roman" w:cs="Arial"/>
          <w:sz w:val="24"/>
          <w:szCs w:val="20"/>
          <w:lang w:eastAsia="pl-PL"/>
        </w:rPr>
        <w:t xml:space="preserve"> pkt. 7</w:t>
      </w:r>
      <w:r>
        <w:rPr>
          <w:rFonts w:ascii="Times New Roman" w:eastAsia="Times New Roman" w:hAnsi="Times New Roman" w:cs="Arial"/>
          <w:sz w:val="24"/>
          <w:szCs w:val="20"/>
          <w:lang w:eastAsia="pl-PL"/>
        </w:rPr>
        <w:t xml:space="preserve"> OPZ – załącznik nr 10 , ponad terminy określone w OPZ</w:t>
      </w:r>
      <w:r w:rsidRPr="00184FA1">
        <w:rPr>
          <w:rFonts w:ascii="Times New Roman" w:eastAsia="Times New Roman" w:hAnsi="Times New Roman" w:cs="Arial"/>
          <w:sz w:val="24"/>
          <w:szCs w:val="20"/>
          <w:lang w:eastAsia="pl-PL"/>
        </w:rPr>
        <w:t xml:space="preserve"> – 0,05% </w:t>
      </w:r>
      <w:r w:rsidR="00DF511B" w:rsidRPr="00733F8B">
        <w:rPr>
          <w:rFonts w:ascii="Times New Roman" w:eastAsia="Times New Roman" w:hAnsi="Times New Roman" w:cs="Arial"/>
          <w:sz w:val="24"/>
          <w:szCs w:val="20"/>
          <w:lang w:eastAsia="pl-PL"/>
        </w:rPr>
        <w:t>Wynagrodzenia brutto określonego w § 5 ust.1 za każdy dzień opóźnienia, licząc od  następnego dnia po upływie tego terminu  określonego w OPZ.</w:t>
      </w:r>
    </w:p>
    <w:p w:rsidR="008467AA" w:rsidRPr="008467AA" w:rsidRDefault="00184FA1"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733F8B">
        <w:rPr>
          <w:rFonts w:ascii="Times New Roman" w:eastAsia="Times New Roman" w:hAnsi="Times New Roman" w:cs="Arial"/>
          <w:sz w:val="24"/>
          <w:szCs w:val="20"/>
          <w:lang w:eastAsia="pl-PL"/>
        </w:rPr>
        <w:t xml:space="preserve">    d</w:t>
      </w:r>
      <w:r w:rsidR="008467AA" w:rsidRPr="00733F8B">
        <w:rPr>
          <w:rFonts w:ascii="Times New Roman" w:eastAsia="Times New Roman" w:hAnsi="Times New Roman" w:cs="Arial"/>
          <w:sz w:val="24"/>
          <w:szCs w:val="20"/>
          <w:lang w:eastAsia="pl-PL"/>
        </w:rPr>
        <w:t>) za odstąpienie  od umowy z przyczyn zależnych</w:t>
      </w:r>
      <w:r w:rsidR="00F0166C" w:rsidRPr="00733F8B">
        <w:rPr>
          <w:rFonts w:ascii="Times New Roman" w:eastAsia="Times New Roman" w:hAnsi="Times New Roman" w:cs="Arial"/>
          <w:sz w:val="24"/>
          <w:szCs w:val="20"/>
          <w:lang w:eastAsia="pl-PL"/>
        </w:rPr>
        <w:t xml:space="preserve">  od  Wykonawcy w wysokości  10</w:t>
      </w:r>
      <w:r w:rsidR="008467AA" w:rsidRPr="008467AA">
        <w:rPr>
          <w:rFonts w:ascii="Times New Roman" w:eastAsia="Times New Roman" w:hAnsi="Times New Roman" w:cs="Arial"/>
          <w:sz w:val="24"/>
          <w:szCs w:val="20"/>
          <w:lang w:eastAsia="pl-PL"/>
        </w:rPr>
        <w:t xml:space="preserve"> %  wynagrodzenia brutto ustalonego w umowie.</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2.  Wykonawca może żądać od Zamawiającego odsetek ustawowych za zwłokę w przypadku nie dokonania  zapłaty  w terminie, o którym mowa w § 5  licząc od dnia następnego po upływie terminu do dnia zapłaty.</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3. Zastrzeżenie kar umownych nie wyłącza prawa do dochodzenia odszkodowania na zasadach ogólnych.</w:t>
      </w:r>
    </w:p>
    <w:p w:rsid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4.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6F55AC" w:rsidRPr="008467AA" w:rsidRDefault="006F55AC"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5.</w:t>
      </w:r>
      <w:r w:rsidRPr="006F55AC">
        <w:t xml:space="preserve"> </w:t>
      </w:r>
      <w:r w:rsidRPr="006F55AC">
        <w:rPr>
          <w:rFonts w:ascii="Times New Roman" w:eastAsia="Times New Roman" w:hAnsi="Times New Roman" w:cs="Arial"/>
          <w:sz w:val="24"/>
          <w:szCs w:val="20"/>
          <w:lang w:eastAsia="pl-PL"/>
        </w:rPr>
        <w:t>Łączny limit kar umownych naliczonych na podstawie Umowy wynosi 20% wartości Umowy brutto.</w:t>
      </w:r>
    </w:p>
    <w:p w:rsidR="00D36DDF" w:rsidRDefault="00D36DDF" w:rsidP="005E1985">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5E1985" w:rsidRDefault="008467AA" w:rsidP="005E1985">
      <w:pPr>
        <w:tabs>
          <w:tab w:val="left" w:pos="361"/>
        </w:tabs>
        <w:spacing w:after="0" w:line="237" w:lineRule="auto"/>
        <w:ind w:right="283"/>
        <w:jc w:val="center"/>
        <w:rPr>
          <w:rFonts w:ascii="Times New Roman" w:eastAsia="Times New Roman" w:hAnsi="Times New Roman" w:cs="Arial"/>
          <w:b/>
          <w:sz w:val="24"/>
          <w:szCs w:val="20"/>
          <w:lang w:eastAsia="pl-PL"/>
        </w:rPr>
      </w:pPr>
      <w:r w:rsidRPr="005E1985">
        <w:rPr>
          <w:rFonts w:ascii="Times New Roman" w:eastAsia="Times New Roman" w:hAnsi="Times New Roman" w:cs="Arial"/>
          <w:b/>
          <w:sz w:val="24"/>
          <w:szCs w:val="20"/>
          <w:lang w:eastAsia="pl-PL"/>
        </w:rPr>
        <w:t>§ 8</w:t>
      </w:r>
    </w:p>
    <w:p w:rsidR="008467AA" w:rsidRPr="005E1985" w:rsidRDefault="008467AA" w:rsidP="005E1985">
      <w:pPr>
        <w:tabs>
          <w:tab w:val="left" w:pos="361"/>
        </w:tabs>
        <w:spacing w:after="0" w:line="237" w:lineRule="auto"/>
        <w:ind w:right="283"/>
        <w:jc w:val="center"/>
        <w:rPr>
          <w:rFonts w:ascii="Times New Roman" w:eastAsia="Times New Roman" w:hAnsi="Times New Roman" w:cs="Arial"/>
          <w:b/>
          <w:sz w:val="24"/>
          <w:szCs w:val="20"/>
          <w:lang w:eastAsia="pl-PL"/>
        </w:rPr>
      </w:pPr>
      <w:r w:rsidRPr="005E1985">
        <w:rPr>
          <w:rFonts w:ascii="Times New Roman" w:eastAsia="Times New Roman" w:hAnsi="Times New Roman" w:cs="Arial"/>
          <w:b/>
          <w:sz w:val="24"/>
          <w:szCs w:val="20"/>
          <w:lang w:eastAsia="pl-PL"/>
        </w:rPr>
        <w:t>Podwykonawcy</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(zapisy niniejszego paragrafu będą miały zastosowanie jedynie wtedy, gdy Wykonawca będzie wykonywał przedmiot umowy przy pomocy Podwykonawców)</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1.</w:t>
      </w:r>
      <w:r w:rsidRPr="008467AA">
        <w:rPr>
          <w:rFonts w:ascii="Times New Roman" w:eastAsia="Times New Roman" w:hAnsi="Times New Roman" w:cs="Arial"/>
          <w:sz w:val="24"/>
          <w:szCs w:val="20"/>
          <w:lang w:eastAsia="pl-PL"/>
        </w:rPr>
        <w:tab/>
        <w:t>Wykonawca wykona przedmiot umowy samodzielnie / przy pomocy następujących Podwykonawców:*.</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……………………………………X..X..X………………………………………………………</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/nazwa, adres, imię i nazwisko osoby wyznaczonej do kontaktów i dane kontaktowe/</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2.</w:t>
      </w:r>
      <w:r w:rsidRPr="008467AA">
        <w:rPr>
          <w:rFonts w:ascii="Times New Roman" w:eastAsia="Times New Roman" w:hAnsi="Times New Roman" w:cs="Arial"/>
          <w:sz w:val="24"/>
          <w:szCs w:val="20"/>
          <w:lang w:eastAsia="pl-PL"/>
        </w:rPr>
        <w:tab/>
        <w:t>W razie powierzenia wykonania przedmiotu umowy Podwykonawcom warunki wykonania przedmiotu umowy obejmują także Podwykonawców.</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3.</w:t>
      </w:r>
      <w:r w:rsidRPr="008467AA">
        <w:rPr>
          <w:rFonts w:ascii="Times New Roman" w:eastAsia="Times New Roman" w:hAnsi="Times New Roman" w:cs="Arial"/>
          <w:sz w:val="24"/>
          <w:szCs w:val="20"/>
          <w:lang w:eastAsia="pl-PL"/>
        </w:rPr>
        <w:tab/>
        <w:t>Wykonawca ponosi przed Zamawiającym pełną odpowiedzialność za działania lub zaniechania Podwykonawców, w trakcie wykonywania przedmiotu umowy, jak za działania lub zaniechania własne.</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4.</w:t>
      </w:r>
      <w:r w:rsidRPr="008467AA">
        <w:rPr>
          <w:rFonts w:ascii="Times New Roman" w:eastAsia="Times New Roman" w:hAnsi="Times New Roman" w:cs="Arial"/>
          <w:sz w:val="24"/>
          <w:szCs w:val="20"/>
          <w:lang w:eastAsia="pl-PL"/>
        </w:rPr>
        <w:tab/>
        <w:t>Wykonawca zobowiązany jest poinformować Podwykonawców o zasadach i o warunkach wykonania przedmiotu umowy.</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lastRenderedPageBreak/>
        <w:t>5.</w:t>
      </w:r>
      <w:r w:rsidRPr="008467AA">
        <w:rPr>
          <w:rFonts w:ascii="Times New Roman" w:eastAsia="Times New Roman" w:hAnsi="Times New Roman" w:cs="Arial"/>
          <w:sz w:val="24"/>
          <w:szCs w:val="20"/>
          <w:lang w:eastAsia="pl-PL"/>
        </w:rPr>
        <w:tab/>
        <w:t>Wykonawca ponosi pełną odpowiedzialność za dokonywanie w terminie wszelkich rozliczeń finansowych z Podwykonawcami.</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6.</w:t>
      </w:r>
      <w:r w:rsidRPr="008467AA">
        <w:rPr>
          <w:rFonts w:ascii="Times New Roman" w:eastAsia="Times New Roman" w:hAnsi="Times New Roman" w:cs="Arial"/>
          <w:sz w:val="24"/>
          <w:szCs w:val="20"/>
          <w:lang w:eastAsia="pl-PL"/>
        </w:rPr>
        <w:tab/>
        <w:t>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 Jeżeli zmiana albo rezygnacja z Podwykonawcy dotyczyć będzie podmiotu, na którego zasoby powołał się Wykonawca na zasadach określonych w art. 462 ust. 7 ustawy Pzp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8467AA" w:rsidRDefault="00BD4DE1"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8467AA" w:rsidRPr="00BD4DE1" w:rsidRDefault="008467AA" w:rsidP="00BD4DE1">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 9</w:t>
      </w:r>
    </w:p>
    <w:p w:rsidR="00BD4DE1" w:rsidRPr="00BD4DE1" w:rsidRDefault="008467AA" w:rsidP="003E796B">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Zmiana umowy</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Zamawiający dopuszcza możliwość dokonania zmian w Umowie, pod warunkiem spełnienia przesłanek ustawowych określonych w przepisie art. 455 ustawy Pzp.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zmiany w obowiązujących przepisach prawa lub wejście w życie nowych przepisów prawa w zakresie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3) zmiany w organizacji Zamawiającego, wpływających na zakres, sposób lub terminy realizacji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zmiany podejścia do realizacji wymagań opisanych w </w:t>
      </w:r>
      <w:r w:rsidR="00BD4DE1">
        <w:rPr>
          <w:rFonts w:ascii="Times New Roman" w:eastAsia="Times New Roman" w:hAnsi="Times New Roman" w:cs="Arial"/>
          <w:sz w:val="24"/>
          <w:szCs w:val="20"/>
          <w:lang w:eastAsia="pl-PL"/>
        </w:rPr>
        <w:t>OPZ</w:t>
      </w:r>
      <w:r w:rsidRPr="008467AA">
        <w:rPr>
          <w:rFonts w:ascii="Times New Roman" w:eastAsia="Times New Roman" w:hAnsi="Times New Roman" w:cs="Arial"/>
          <w:sz w:val="24"/>
          <w:szCs w:val="20"/>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5) zaistnienie innej okoliczności prawnej, ekonomicznej lub technicznej, skutkującej niemożliwością wykonania lub należytego wykonania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6) wystąpienie okoliczności siły wyższej;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Default="00DE61DF" w:rsidP="00400AF4">
      <w:pPr>
        <w:tabs>
          <w:tab w:val="left" w:pos="361"/>
        </w:tabs>
        <w:spacing w:after="0" w:line="237" w:lineRule="auto"/>
        <w:ind w:right="283"/>
        <w:rPr>
          <w:rFonts w:ascii="Times New Roman" w:eastAsia="Times New Roman" w:hAnsi="Times New Roman" w:cs="Arial"/>
          <w:b/>
          <w:sz w:val="24"/>
          <w:szCs w:val="20"/>
          <w:lang w:eastAsia="pl-PL"/>
        </w:rPr>
      </w:pPr>
    </w:p>
    <w:p w:rsidR="00D36DDF" w:rsidRDefault="00D36DDF" w:rsidP="00BD4DE1">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BD4DE1" w:rsidRDefault="008467AA" w:rsidP="00BD4DE1">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 10</w:t>
      </w:r>
    </w:p>
    <w:p w:rsidR="00BD4DE1" w:rsidRPr="00BD4DE1" w:rsidRDefault="008467AA" w:rsidP="003E796B">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Poufność</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w:t>
      </w:r>
      <w:r w:rsidRPr="008467AA">
        <w:rPr>
          <w:rFonts w:ascii="Times New Roman" w:eastAsia="Times New Roman" w:hAnsi="Times New Roman" w:cs="Arial"/>
          <w:sz w:val="24"/>
          <w:szCs w:val="20"/>
          <w:lang w:eastAsia="pl-PL"/>
        </w:rPr>
        <w:lastRenderedPageBreak/>
        <w:t xml:space="preserve">przepisów prawa, a w szczególności na żądanie sądu, prokuratury, organów podatkowych lub organów kontrolnych.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Nie będą uznawane za informacje chronione, informacje które: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staną się informacją publiczną w okolicznościach niebędących wynikiem czynu bezprawnego, lub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są już znane Stronom, o czym świadczą wiarygodne dowody, lub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3) są zatwierdzone do rozpowszechnienia na podstawie uprzedniej pisemnej zgody Stron, lub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zostaną przekazane Stronom przez osobę fizyczną lub prawną niebędącą stroną Umowy zgodnie z prawem, bez ograniczeń i nie naruszając postanowień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5. Strona, która dopuściła się naruszeń, zobowiązana będzie naprawić szkodę na zasadach ogólnych.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DE61DF" w:rsidRPr="008467AA" w:rsidRDefault="00DE61DF"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DD5F7D" w:rsidRDefault="00DD5F7D" w:rsidP="00DD5F7D">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 11</w:t>
      </w:r>
    </w:p>
    <w:p w:rsidR="00DD5F7D" w:rsidRPr="003E796B" w:rsidRDefault="001A5DE9" w:rsidP="003E796B">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Waloryzacja</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1. Na zasadach określonych niniejszą Umową, Strony mogą wprowadzać zmiany wysokości wynagrodzenia należnego Wykonawcy (dalej: „Waloryzacja”) w przypadku zmiany ceny materiałów lub kosztów związanych z realizacją zamówienia.</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2. Waloryzacji podlega wynagrodzenie Wykonawcy netto, któr</w:t>
      </w:r>
      <w:r w:rsidR="00FB4FC5">
        <w:rPr>
          <w:rFonts w:ascii="Times New Roman" w:eastAsia="Times New Roman" w:hAnsi="Times New Roman" w:cs="Arial"/>
          <w:sz w:val="24"/>
          <w:szCs w:val="20"/>
          <w:lang w:eastAsia="pl-PL"/>
        </w:rPr>
        <w:t>e wyjściowo określone jest w § 5</w:t>
      </w:r>
      <w:r w:rsidRPr="00DD5F7D">
        <w:rPr>
          <w:rFonts w:ascii="Times New Roman" w:eastAsia="Times New Roman" w:hAnsi="Times New Roman" w:cs="Arial"/>
          <w:sz w:val="24"/>
          <w:szCs w:val="20"/>
          <w:lang w:eastAsia="pl-PL"/>
        </w:rPr>
        <w:t xml:space="preserve"> ust. 1 Umowy.</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3. Wynagrodzenie będzie waloryzowane w oparciu o Wskaźnik cen towarów i usług konsumpcyjnych ogółem za dany kwartał opublikowany przez Prezesa Głównego Urzędu Statystycznego (dalej: Wskaźnik), w sposób i na zasadach określonych dalszymi postanowieniami niniejszej Umowy</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4. Waloryzacja stanowiąca zwiększenie wysokości wynagrodzenia należnego Wykonawcy dokonywana będzie na skutek złożenia wniosku o waloryzację do Zamawiającego, po upływie 14 dni od dnia doręczenia wniosku Zamawiającemu, z zastrzeżeniem ust. 5 i ust. 6.</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 xml:space="preserve">5. W terminie 14 dni od dnia doręczenia Zamawiającemu wniosku o waloryzację Zamawiający może wnieść w tym przedmiocie zastrzeżenia do Wykonawcy, jeśli waloryzacja objęta wnioskiem jest nienależna, bądź wniosek o waloryzację obejmuje inne wadliwości, w szczególności gdy waloryzacja została obliczona nieprawidłowo, bądź zachodzą inne okoliczności skutkujące bezzasadnością wniosku w całości albo w części. </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6. W przypadku wniesienia zastrzeżeń przez Zamawiającego w przepisanym terminie, do waloryzacji nie dochodzi, zaś Strony zobowiązane są do przeprowadzenia negocjacji co do spornych kwestii, nie krótszych, niż 14 dni, zanim skierują roszczenie na drogę sądową.</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 xml:space="preserve">7. Wniosek o waloryzację może zostać złożony nie częściej niż co 6 miesięcy, a pierwszy z nich  nie wcześniej, niż po upływie 6 miesięcy od dnia zawarcia Umowy, z zastrzeżeniem, że pierwsza </w:t>
      </w:r>
      <w:r w:rsidRPr="00DD5F7D">
        <w:rPr>
          <w:rFonts w:ascii="Times New Roman" w:eastAsia="Times New Roman" w:hAnsi="Times New Roman" w:cs="Arial"/>
          <w:sz w:val="24"/>
          <w:szCs w:val="20"/>
          <w:lang w:eastAsia="pl-PL"/>
        </w:rPr>
        <w:lastRenderedPageBreak/>
        <w:t>waloryzacja nie może nastąpić wcześniej, niż po opublikowaniu komunikatów Prezesa GUS za dwa pierwsze pełne kwartały kalendarzowe przypadające po zawarciu umowy. Wykonawca składa wniosek o waloryzację najpóźniej na 30 dni przed upływem okresu na który zawarto umowę.</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 xml:space="preserve">8. Waloryzacja może zostać dokonana pod warunkiem, że suma dwóch kolejnych Wskaźników przekroczy 8 %. </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9. W przypadku zaistnienia powyższej okoliczności, Wykonawca wskaże w uzasadnieniu wniosku o waloryzację wpływ zmiany ceny materiałów lub kosztów na koszt wykonania zamówienia wraz z przedstawieniem stosownej dokumentacji. W przypadku gdy zmiana ceny materiałów lub kosztów nie wpływa na koszt wykonania Zamówienia, wynagrodzenie Wykonawcy nie podlega Waloryzacji.</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10. Waloryzacji dokonuje się przy uwzględnieniu konieczności zapewnienia równowagi ekonomicznej stron w ten sposób, że do wyliczenia wielkości zmiany wynagrodzenia Wykonawcy strony przyjmą połowę sumy dwóch kolejnych Wskaźników, uzasadniających Waloryzację zgodnie ust. 8.</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11. Maksymalna wartość wszystkich zmian wynagrodzenia wprowadzonych na podstawie Waloryzacji nie może przekroczyć 3% całkowitej wartości brutto umowy, o której mowa w § 4 ust. 1.</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12. W przypadku zmiany Wskaźników na korzyść Zamawiającego, postanowienia o Waloryzacji w postaci zwiększenia wynagrodzenia Wykonawcy, stosuje się odpowiednio.</w:t>
      </w:r>
    </w:p>
    <w:p w:rsidR="00DD5F7D" w:rsidRPr="008467AA" w:rsidRDefault="00DD5F7D"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8467AA" w:rsidRPr="00BD4DE1" w:rsidRDefault="00DD5F7D" w:rsidP="00BD4DE1">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 12</w:t>
      </w:r>
    </w:p>
    <w:p w:rsidR="008467AA" w:rsidRDefault="008467AA" w:rsidP="00BD4DE1">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Postanowienia końcowe</w:t>
      </w:r>
    </w:p>
    <w:p w:rsidR="00DE61DF" w:rsidRPr="00BD4DE1" w:rsidRDefault="00DE61DF" w:rsidP="00BD4DE1">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Zmiany Umowy wymagają zachowania formy pisemnej pod rygorem nieważności.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W sprawach nieuregulowanych Umową mają zastosowanie powszechnie obowiązujące przepisy prawa w szczególności ustawy Kodeks cywilny i ustawy Prawo zamówień publicznych.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W przypadku zaistnienia sprzeczności pomiędzy treścią Załączników do Umowy i treścią Umowy wiążące dla Stron pozostają postanowienia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5. Umowę sporządzono w trzech jednobrzmiących egzemplarzach, dwa egzemplarze dla Zamawiającego i jeden dla Wykonawcy.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8E0A78" w:rsidRPr="008E0A78" w:rsidRDefault="005734EB" w:rsidP="008E0A78">
      <w:pPr>
        <w:numPr>
          <w:ilvl w:val="0"/>
          <w:numId w:val="6"/>
        </w:numPr>
        <w:spacing w:after="0" w:line="239" w:lineRule="auto"/>
        <w:ind w:right="283"/>
        <w:jc w:val="both"/>
        <w:rPr>
          <w:rFonts w:ascii="Times New Roman" w:eastAsia="Times New Roman" w:hAnsi="Times New Roman" w:cs="Arial"/>
          <w:sz w:val="20"/>
          <w:szCs w:val="20"/>
          <w:lang w:eastAsia="pl-PL"/>
        </w:rPr>
      </w:pPr>
      <w:r w:rsidRPr="00DE61DF">
        <w:rPr>
          <w:rFonts w:ascii="Times New Roman" w:eastAsia="Times New Roman" w:hAnsi="Times New Roman" w:cs="Arial"/>
          <w:sz w:val="20"/>
          <w:szCs w:val="20"/>
          <w:lang w:eastAsia="pl-PL"/>
        </w:rPr>
        <w:t>Załącznik nr 1</w:t>
      </w:r>
      <w:r w:rsidR="00A92922">
        <w:rPr>
          <w:rFonts w:ascii="Times New Roman" w:eastAsia="Times New Roman" w:hAnsi="Times New Roman" w:cs="Arial"/>
          <w:sz w:val="20"/>
          <w:szCs w:val="20"/>
          <w:lang w:eastAsia="pl-PL"/>
        </w:rPr>
        <w:t>0</w:t>
      </w:r>
      <w:r w:rsidRPr="00DE61DF">
        <w:rPr>
          <w:rFonts w:ascii="Times New Roman" w:eastAsia="Times New Roman" w:hAnsi="Times New Roman" w:cs="Arial"/>
          <w:sz w:val="20"/>
          <w:szCs w:val="20"/>
          <w:lang w:eastAsia="pl-PL"/>
        </w:rPr>
        <w:t xml:space="preserve"> – </w:t>
      </w:r>
      <w:r w:rsidR="003B41DA" w:rsidRPr="00DE61DF">
        <w:rPr>
          <w:rFonts w:ascii="Times New Roman" w:eastAsia="Times New Roman" w:hAnsi="Times New Roman" w:cs="Arial"/>
          <w:sz w:val="20"/>
          <w:szCs w:val="20"/>
          <w:lang w:eastAsia="pl-PL"/>
        </w:rPr>
        <w:t>OPZ</w:t>
      </w:r>
      <w:r w:rsidR="008E0A78">
        <w:rPr>
          <w:rFonts w:ascii="Times New Roman" w:eastAsia="Times New Roman" w:hAnsi="Times New Roman" w:cs="Arial"/>
          <w:sz w:val="20"/>
          <w:szCs w:val="20"/>
          <w:lang w:eastAsia="pl-PL"/>
        </w:rPr>
        <w:t xml:space="preserve"> </w:t>
      </w:r>
    </w:p>
    <w:p w:rsidR="005734EB" w:rsidRPr="00DE61DF" w:rsidRDefault="005734EB" w:rsidP="005734EB">
      <w:pPr>
        <w:numPr>
          <w:ilvl w:val="0"/>
          <w:numId w:val="6"/>
        </w:numPr>
        <w:spacing w:after="0" w:line="239" w:lineRule="auto"/>
        <w:ind w:right="283"/>
        <w:jc w:val="both"/>
        <w:rPr>
          <w:rFonts w:ascii="Times New Roman" w:eastAsia="Times New Roman" w:hAnsi="Times New Roman" w:cs="Arial"/>
          <w:sz w:val="20"/>
          <w:szCs w:val="20"/>
          <w:lang w:eastAsia="pl-PL"/>
        </w:rPr>
      </w:pPr>
      <w:r w:rsidRPr="00DE61DF">
        <w:rPr>
          <w:rFonts w:ascii="Times New Roman" w:eastAsia="Times New Roman" w:hAnsi="Times New Roman" w:cs="Arial"/>
          <w:sz w:val="20"/>
          <w:szCs w:val="20"/>
          <w:lang w:eastAsia="pl-PL"/>
        </w:rPr>
        <w:t>Załą</w:t>
      </w:r>
      <w:r w:rsidR="00342D13">
        <w:rPr>
          <w:rFonts w:ascii="Times New Roman" w:eastAsia="Times New Roman" w:hAnsi="Times New Roman" w:cs="Arial"/>
          <w:sz w:val="20"/>
          <w:szCs w:val="20"/>
          <w:lang w:eastAsia="pl-PL"/>
        </w:rPr>
        <w:t>cznik nr 1</w:t>
      </w:r>
      <w:r w:rsidR="00FE7350" w:rsidRPr="00DE61DF">
        <w:rPr>
          <w:rFonts w:ascii="Times New Roman" w:eastAsia="Times New Roman" w:hAnsi="Times New Roman" w:cs="Arial"/>
          <w:sz w:val="20"/>
          <w:szCs w:val="20"/>
          <w:lang w:eastAsia="pl-PL"/>
        </w:rPr>
        <w:t xml:space="preserve"> </w:t>
      </w:r>
      <w:r w:rsidR="003B41DA" w:rsidRPr="00DE61DF">
        <w:rPr>
          <w:rFonts w:ascii="Times New Roman" w:eastAsia="Times New Roman" w:hAnsi="Times New Roman" w:cs="Arial"/>
          <w:sz w:val="20"/>
          <w:szCs w:val="20"/>
          <w:lang w:eastAsia="pl-PL"/>
        </w:rPr>
        <w:t>–</w:t>
      </w:r>
      <w:r w:rsidR="00FE7350" w:rsidRPr="00DE61DF">
        <w:rPr>
          <w:rFonts w:ascii="Times New Roman" w:eastAsia="Times New Roman" w:hAnsi="Times New Roman" w:cs="Arial"/>
          <w:sz w:val="20"/>
          <w:szCs w:val="20"/>
          <w:lang w:eastAsia="pl-PL"/>
        </w:rPr>
        <w:t xml:space="preserve"> </w:t>
      </w:r>
      <w:r w:rsidR="003B41DA" w:rsidRPr="00DE61DF">
        <w:rPr>
          <w:rFonts w:ascii="Times New Roman" w:eastAsia="Times New Roman" w:hAnsi="Times New Roman" w:cs="Arial"/>
          <w:sz w:val="20"/>
          <w:szCs w:val="20"/>
          <w:lang w:eastAsia="pl-PL"/>
        </w:rPr>
        <w:t>Formularz oferty</w:t>
      </w:r>
    </w:p>
    <w:p w:rsidR="005734EB" w:rsidRDefault="00342D13" w:rsidP="005734EB">
      <w:pPr>
        <w:numPr>
          <w:ilvl w:val="0"/>
          <w:numId w:val="6"/>
        </w:numPr>
        <w:spacing w:after="0" w:line="239" w:lineRule="auto"/>
        <w:ind w:right="283"/>
        <w:jc w:val="both"/>
        <w:rPr>
          <w:rFonts w:ascii="Times New Roman" w:eastAsia="Times New Roman" w:hAnsi="Times New Roman" w:cs="Arial"/>
          <w:sz w:val="20"/>
          <w:szCs w:val="20"/>
          <w:lang w:eastAsia="pl-PL"/>
        </w:rPr>
      </w:pPr>
      <w:r>
        <w:rPr>
          <w:rFonts w:ascii="Times New Roman" w:eastAsia="Times New Roman" w:hAnsi="Times New Roman" w:cs="Arial"/>
          <w:sz w:val="20"/>
          <w:szCs w:val="20"/>
          <w:lang w:eastAsia="pl-PL"/>
        </w:rPr>
        <w:t>Załącznik nr 11</w:t>
      </w:r>
      <w:r w:rsidR="005734EB" w:rsidRPr="00DE61DF">
        <w:rPr>
          <w:rFonts w:ascii="Times New Roman" w:eastAsia="Times New Roman" w:hAnsi="Times New Roman" w:cs="Arial"/>
          <w:sz w:val="20"/>
          <w:szCs w:val="20"/>
          <w:lang w:eastAsia="pl-PL"/>
        </w:rPr>
        <w:t xml:space="preserve"> – </w:t>
      </w:r>
      <w:r w:rsidR="003B41DA" w:rsidRPr="00DE61DF">
        <w:rPr>
          <w:rFonts w:ascii="Times New Roman" w:eastAsia="Times New Roman" w:hAnsi="Times New Roman" w:cs="Arial"/>
          <w:sz w:val="20"/>
          <w:szCs w:val="20"/>
          <w:lang w:eastAsia="pl-PL"/>
        </w:rPr>
        <w:t>RODO</w:t>
      </w: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7D48E3" w:rsidRPr="007D48E3" w:rsidRDefault="007D48E3" w:rsidP="007D48E3">
      <w:pPr>
        <w:jc w:val="both"/>
        <w:rPr>
          <w:rFonts w:ascii="Times New Roman" w:eastAsiaTheme="minorHAnsi" w:hAnsi="Times New Roman"/>
          <w:sz w:val="24"/>
          <w:szCs w:val="24"/>
        </w:r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Pr="007D48E3">
        <w:rPr>
          <w:rFonts w:ascii="Times New Roman" w:eastAsiaTheme="minorHAnsi" w:hAnsi="Times New Roman"/>
          <w:sz w:val="24"/>
          <w:szCs w:val="24"/>
        </w:rPr>
        <w:t xml:space="preserve">  WYKONAWCA</w:t>
      </w:r>
    </w:p>
    <w:p w:rsidR="007D48E3" w:rsidRPr="0017668B" w:rsidRDefault="007D48E3" w:rsidP="007D48E3">
      <w:pPr>
        <w:spacing w:after="0" w:line="239" w:lineRule="auto"/>
        <w:ind w:right="283"/>
        <w:jc w:val="both"/>
        <w:rPr>
          <w:rFonts w:ascii="Times New Roman" w:eastAsia="Times New Roman" w:hAnsi="Times New Roman" w:cs="Arial"/>
          <w:sz w:val="24"/>
          <w:szCs w:val="20"/>
          <w:lang w:eastAsia="pl-PL"/>
        </w:rPr>
        <w:sectPr w:rsidR="007D48E3" w:rsidRPr="0017668B" w:rsidSect="003E796B">
          <w:headerReference w:type="default" r:id="rId8"/>
          <w:footerReference w:type="default" r:id="rId9"/>
          <w:pgSz w:w="11900" w:h="16841"/>
          <w:pgMar w:top="1560" w:right="1127" w:bottom="1134" w:left="1419" w:header="0" w:footer="0" w:gutter="0"/>
          <w:cols w:space="0" w:equalWidth="0">
            <w:col w:w="9641"/>
          </w:cols>
          <w:docGrid w:linePitch="360"/>
        </w:sectPr>
      </w:pPr>
    </w:p>
    <w:p w:rsidR="00500FE7" w:rsidRDefault="00500FE7" w:rsidP="00BB757D">
      <w:pPr>
        <w:widowControl w:val="0"/>
        <w:autoSpaceDE w:val="0"/>
        <w:autoSpaceDN w:val="0"/>
        <w:spacing w:before="100" w:after="0" w:line="240" w:lineRule="auto"/>
        <w:ind w:left="4686"/>
      </w:pPr>
    </w:p>
    <w:sectPr w:rsidR="00500FE7" w:rsidSect="00BB757D">
      <w:footerReference w:type="default" r:id="rId10"/>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B00" w:rsidRDefault="00E04B00">
      <w:pPr>
        <w:spacing w:after="0" w:line="240" w:lineRule="auto"/>
      </w:pPr>
      <w:r>
        <w:separator/>
      </w:r>
    </w:p>
  </w:endnote>
  <w:endnote w:type="continuationSeparator" w:id="0">
    <w:p w:rsidR="00E04B00" w:rsidRDefault="00E04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1425741"/>
      <w:docPartObj>
        <w:docPartGallery w:val="Page Numbers (Bottom of Page)"/>
        <w:docPartUnique/>
      </w:docPartObj>
    </w:sdtPr>
    <w:sdtEndPr/>
    <w:sdtContent>
      <w:p w:rsidR="000B3F0E" w:rsidRDefault="000B3F0E">
        <w:pPr>
          <w:pStyle w:val="Stopka"/>
          <w:jc w:val="right"/>
        </w:pPr>
        <w:r>
          <w:fldChar w:fldCharType="begin"/>
        </w:r>
        <w:r>
          <w:instrText>PAGE   \* MERGEFORMAT</w:instrText>
        </w:r>
        <w:r>
          <w:fldChar w:fldCharType="separate"/>
        </w:r>
        <w:r w:rsidR="003E796B">
          <w:rPr>
            <w:noProof/>
          </w:rPr>
          <w:t>10</w:t>
        </w:r>
        <w:r>
          <w:fldChar w:fldCharType="end"/>
        </w:r>
      </w:p>
    </w:sdtContent>
  </w:sdt>
  <w:p w:rsidR="00261BC2" w:rsidRDefault="00E04B0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1792344"/>
      <w:docPartObj>
        <w:docPartGallery w:val="Page Numbers (Bottom of Page)"/>
        <w:docPartUnique/>
      </w:docPartObj>
    </w:sdtPr>
    <w:sdtEndPr/>
    <w:sdtContent>
      <w:p w:rsidR="003503C7" w:rsidRDefault="003503C7">
        <w:pPr>
          <w:pStyle w:val="Stopka"/>
          <w:jc w:val="center"/>
        </w:pPr>
        <w:r>
          <w:fldChar w:fldCharType="begin"/>
        </w:r>
        <w:r>
          <w:instrText>PAGE   \* MERGEFORMAT</w:instrText>
        </w:r>
        <w:r>
          <w:fldChar w:fldCharType="separate"/>
        </w:r>
        <w:r w:rsidR="003E796B">
          <w:rPr>
            <w:noProof/>
          </w:rPr>
          <w:t>11</w:t>
        </w:r>
        <w:r>
          <w:fldChar w:fldCharType="end"/>
        </w:r>
      </w:p>
    </w:sdtContent>
  </w:sdt>
  <w:p w:rsidR="003503C7" w:rsidRDefault="003503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B00" w:rsidRDefault="00E04B00">
      <w:pPr>
        <w:spacing w:after="0" w:line="240" w:lineRule="auto"/>
      </w:pPr>
      <w:r>
        <w:separator/>
      </w:r>
    </w:p>
  </w:footnote>
  <w:footnote w:type="continuationSeparator" w:id="0">
    <w:p w:rsidR="00E04B00" w:rsidRDefault="00E04B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61C" w:rsidRDefault="0042161C" w:rsidP="003E796B">
    <w:pPr>
      <w:pStyle w:val="Nagwek"/>
      <w:jc w:val="center"/>
    </w:pPr>
    <w:r>
      <w:rPr>
        <w:noProof/>
        <w:lang w:eastAsia="pl-PL"/>
      </w:rPr>
      <w:drawing>
        <wp:inline distT="0" distB="0" distL="0" distR="0" wp14:anchorId="3E701287" wp14:editId="6C838AA6">
          <wp:extent cx="5760720" cy="791845"/>
          <wp:effectExtent l="0" t="0" r="0" b="8255"/>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184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F36BCC"/>
    <w:multiLevelType w:val="hybridMultilevel"/>
    <w:tmpl w:val="B3241E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5"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6836C85"/>
    <w:multiLevelType w:val="hybridMultilevel"/>
    <w:tmpl w:val="E19CA2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1FB76F9"/>
    <w:multiLevelType w:val="hybridMultilevel"/>
    <w:tmpl w:val="0A0CAF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2650AD"/>
    <w:multiLevelType w:val="hybridMultilevel"/>
    <w:tmpl w:val="73FAB8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B6D038E"/>
    <w:multiLevelType w:val="hybridMultilevel"/>
    <w:tmpl w:val="339C753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6CA8356D"/>
    <w:multiLevelType w:val="hybridMultilevel"/>
    <w:tmpl w:val="C2141F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DF76340"/>
    <w:multiLevelType w:val="hybridMultilevel"/>
    <w:tmpl w:val="3C14194A"/>
    <w:lvl w:ilvl="0" w:tplc="EDF2FC64">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15"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14F3236"/>
    <w:multiLevelType w:val="hybridMultilevel"/>
    <w:tmpl w:val="A3B4D6EC"/>
    <w:lvl w:ilvl="0" w:tplc="969A0C0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28E791F"/>
    <w:multiLevelType w:val="hybridMultilevel"/>
    <w:tmpl w:val="D9B0B6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60D13D9"/>
    <w:multiLevelType w:val="hybridMultilevel"/>
    <w:tmpl w:val="0E0AF3B6"/>
    <w:lvl w:ilvl="0" w:tplc="32FC3B38">
      <w:start w:val="1"/>
      <w:numFmt w:val="decimal"/>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B6D324">
      <w:start w:val="1"/>
      <w:numFmt w:val="lowerLetter"/>
      <w:lvlText w:val="%2"/>
      <w:lvlJc w:val="left"/>
      <w:pPr>
        <w:ind w:left="1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F60A52">
      <w:start w:val="1"/>
      <w:numFmt w:val="lowerRoman"/>
      <w:lvlText w:val="%3"/>
      <w:lvlJc w:val="left"/>
      <w:pPr>
        <w:ind w:left="1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767AA0">
      <w:start w:val="1"/>
      <w:numFmt w:val="decimal"/>
      <w:lvlText w:val="%4"/>
      <w:lvlJc w:val="left"/>
      <w:pPr>
        <w:ind w:left="2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16E5C6">
      <w:start w:val="1"/>
      <w:numFmt w:val="lowerLetter"/>
      <w:lvlText w:val="%5"/>
      <w:lvlJc w:val="left"/>
      <w:pPr>
        <w:ind w:left="3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943BAE">
      <w:start w:val="1"/>
      <w:numFmt w:val="lowerRoman"/>
      <w:lvlText w:val="%6"/>
      <w:lvlJc w:val="left"/>
      <w:pPr>
        <w:ind w:left="40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F20E42">
      <w:start w:val="1"/>
      <w:numFmt w:val="decimal"/>
      <w:lvlText w:val="%7"/>
      <w:lvlJc w:val="left"/>
      <w:pPr>
        <w:ind w:left="47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602C08">
      <w:start w:val="1"/>
      <w:numFmt w:val="lowerLetter"/>
      <w:lvlText w:val="%8"/>
      <w:lvlJc w:val="left"/>
      <w:pPr>
        <w:ind w:left="54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28E420">
      <w:start w:val="1"/>
      <w:numFmt w:val="lowerRoman"/>
      <w:lvlText w:val="%9"/>
      <w:lvlJc w:val="left"/>
      <w:pPr>
        <w:ind w:left="61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20" w15:restartNumberingAfterBreak="0">
    <w:nsid w:val="7C3373B5"/>
    <w:multiLevelType w:val="hybridMultilevel"/>
    <w:tmpl w:val="5218F4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FD73A38"/>
    <w:multiLevelType w:val="hybridMultilevel"/>
    <w:tmpl w:val="5FA0E3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2"/>
  </w:num>
  <w:num w:numId="3">
    <w:abstractNumId w:val="15"/>
  </w:num>
  <w:num w:numId="4">
    <w:abstractNumId w:val="5"/>
  </w:num>
  <w:num w:numId="5">
    <w:abstractNumId w:val="9"/>
  </w:num>
  <w:num w:numId="6">
    <w:abstractNumId w:val="4"/>
  </w:num>
  <w:num w:numId="7">
    <w:abstractNumId w:val="0"/>
  </w:num>
  <w:num w:numId="8">
    <w:abstractNumId w:val="3"/>
  </w:num>
  <w:num w:numId="9">
    <w:abstractNumId w:val="2"/>
  </w:num>
  <w:num w:numId="10">
    <w:abstractNumId w:val="10"/>
  </w:num>
  <w:num w:numId="11">
    <w:abstractNumId w:val="18"/>
  </w:num>
  <w:num w:numId="12">
    <w:abstractNumId w:val="14"/>
  </w:num>
  <w:num w:numId="13">
    <w:abstractNumId w:val="20"/>
  </w:num>
  <w:num w:numId="14">
    <w:abstractNumId w:val="16"/>
  </w:num>
  <w:num w:numId="15">
    <w:abstractNumId w:val="8"/>
  </w:num>
  <w:num w:numId="16">
    <w:abstractNumId w:val="21"/>
  </w:num>
  <w:num w:numId="17">
    <w:abstractNumId w:val="13"/>
  </w:num>
  <w:num w:numId="18">
    <w:abstractNumId w:val="7"/>
  </w:num>
  <w:num w:numId="19">
    <w:abstractNumId w:val="17"/>
  </w:num>
  <w:num w:numId="20">
    <w:abstractNumId w:val="1"/>
  </w:num>
  <w:num w:numId="21">
    <w:abstractNumId w:val="6"/>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5456E"/>
    <w:rsid w:val="0005701C"/>
    <w:rsid w:val="00074798"/>
    <w:rsid w:val="0008246D"/>
    <w:rsid w:val="000B3F0E"/>
    <w:rsid w:val="000F6FD7"/>
    <w:rsid w:val="0010666A"/>
    <w:rsid w:val="001157CC"/>
    <w:rsid w:val="00133830"/>
    <w:rsid w:val="00133A9C"/>
    <w:rsid w:val="00134BE3"/>
    <w:rsid w:val="00135525"/>
    <w:rsid w:val="00144579"/>
    <w:rsid w:val="00150F48"/>
    <w:rsid w:val="00164EA8"/>
    <w:rsid w:val="001678B5"/>
    <w:rsid w:val="00184FA1"/>
    <w:rsid w:val="001A5DE9"/>
    <w:rsid w:val="001C1C60"/>
    <w:rsid w:val="001C5BBD"/>
    <w:rsid w:val="001D5641"/>
    <w:rsid w:val="001E5519"/>
    <w:rsid w:val="00211C79"/>
    <w:rsid w:val="002257A2"/>
    <w:rsid w:val="0023323E"/>
    <w:rsid w:val="0025758D"/>
    <w:rsid w:val="002766B8"/>
    <w:rsid w:val="0029275E"/>
    <w:rsid w:val="002A3F85"/>
    <w:rsid w:val="002A679C"/>
    <w:rsid w:val="002B2198"/>
    <w:rsid w:val="002D5F10"/>
    <w:rsid w:val="002F1970"/>
    <w:rsid w:val="00335C58"/>
    <w:rsid w:val="003406DE"/>
    <w:rsid w:val="00340935"/>
    <w:rsid w:val="00342D13"/>
    <w:rsid w:val="00346852"/>
    <w:rsid w:val="003503C7"/>
    <w:rsid w:val="00376898"/>
    <w:rsid w:val="003B41DA"/>
    <w:rsid w:val="003B4EA9"/>
    <w:rsid w:val="003B6E53"/>
    <w:rsid w:val="003D2CA7"/>
    <w:rsid w:val="003E5147"/>
    <w:rsid w:val="003E5C3F"/>
    <w:rsid w:val="003E72F5"/>
    <w:rsid w:val="003E796B"/>
    <w:rsid w:val="00400AF4"/>
    <w:rsid w:val="0042161C"/>
    <w:rsid w:val="004318F9"/>
    <w:rsid w:val="004720B0"/>
    <w:rsid w:val="00494C6C"/>
    <w:rsid w:val="004C1897"/>
    <w:rsid w:val="004D419C"/>
    <w:rsid w:val="00500FE7"/>
    <w:rsid w:val="00524E61"/>
    <w:rsid w:val="00550EE3"/>
    <w:rsid w:val="005616F9"/>
    <w:rsid w:val="005653FA"/>
    <w:rsid w:val="005734EB"/>
    <w:rsid w:val="005802E1"/>
    <w:rsid w:val="00586DDD"/>
    <w:rsid w:val="0059358A"/>
    <w:rsid w:val="005A513A"/>
    <w:rsid w:val="005C09B4"/>
    <w:rsid w:val="005C68ED"/>
    <w:rsid w:val="005E1985"/>
    <w:rsid w:val="005F1F72"/>
    <w:rsid w:val="00606465"/>
    <w:rsid w:val="00647C84"/>
    <w:rsid w:val="0068531B"/>
    <w:rsid w:val="00687CB9"/>
    <w:rsid w:val="00690036"/>
    <w:rsid w:val="00690563"/>
    <w:rsid w:val="006971AC"/>
    <w:rsid w:val="006A342C"/>
    <w:rsid w:val="006B641A"/>
    <w:rsid w:val="006F55AC"/>
    <w:rsid w:val="00700D1C"/>
    <w:rsid w:val="0072798A"/>
    <w:rsid w:val="00733B7C"/>
    <w:rsid w:val="00733F8B"/>
    <w:rsid w:val="0074586C"/>
    <w:rsid w:val="00767EF2"/>
    <w:rsid w:val="00771664"/>
    <w:rsid w:val="007A0D5C"/>
    <w:rsid w:val="007B314B"/>
    <w:rsid w:val="007D48E3"/>
    <w:rsid w:val="007E72B2"/>
    <w:rsid w:val="007F7368"/>
    <w:rsid w:val="00804989"/>
    <w:rsid w:val="00826BC4"/>
    <w:rsid w:val="00827578"/>
    <w:rsid w:val="008467AA"/>
    <w:rsid w:val="00863223"/>
    <w:rsid w:val="008A1F63"/>
    <w:rsid w:val="008B5AB1"/>
    <w:rsid w:val="008B5D58"/>
    <w:rsid w:val="008B64C3"/>
    <w:rsid w:val="008B6B83"/>
    <w:rsid w:val="008C477E"/>
    <w:rsid w:val="008E0A78"/>
    <w:rsid w:val="00901E7C"/>
    <w:rsid w:val="00941615"/>
    <w:rsid w:val="009917FB"/>
    <w:rsid w:val="00997004"/>
    <w:rsid w:val="009975E5"/>
    <w:rsid w:val="00A040BE"/>
    <w:rsid w:val="00A107B2"/>
    <w:rsid w:val="00A5766B"/>
    <w:rsid w:val="00A60EC2"/>
    <w:rsid w:val="00A674F5"/>
    <w:rsid w:val="00A82C52"/>
    <w:rsid w:val="00A92922"/>
    <w:rsid w:val="00A9390A"/>
    <w:rsid w:val="00AA37D0"/>
    <w:rsid w:val="00AB6482"/>
    <w:rsid w:val="00AC04F5"/>
    <w:rsid w:val="00AC7AB1"/>
    <w:rsid w:val="00AD48E9"/>
    <w:rsid w:val="00AE4F98"/>
    <w:rsid w:val="00B06FFC"/>
    <w:rsid w:val="00B820C8"/>
    <w:rsid w:val="00BA1410"/>
    <w:rsid w:val="00BA5399"/>
    <w:rsid w:val="00BB475F"/>
    <w:rsid w:val="00BB757D"/>
    <w:rsid w:val="00BD4DE1"/>
    <w:rsid w:val="00C020A7"/>
    <w:rsid w:val="00C5648C"/>
    <w:rsid w:val="00C808D8"/>
    <w:rsid w:val="00C834B7"/>
    <w:rsid w:val="00C93F87"/>
    <w:rsid w:val="00CA0126"/>
    <w:rsid w:val="00CC3F94"/>
    <w:rsid w:val="00CD2B82"/>
    <w:rsid w:val="00CF2826"/>
    <w:rsid w:val="00CF674A"/>
    <w:rsid w:val="00D30D1E"/>
    <w:rsid w:val="00D36DDF"/>
    <w:rsid w:val="00D61E41"/>
    <w:rsid w:val="00D677DD"/>
    <w:rsid w:val="00D922AA"/>
    <w:rsid w:val="00DA0070"/>
    <w:rsid w:val="00DA6E9D"/>
    <w:rsid w:val="00DB11E7"/>
    <w:rsid w:val="00DD5F7D"/>
    <w:rsid w:val="00DD70E8"/>
    <w:rsid w:val="00DE1F23"/>
    <w:rsid w:val="00DE3317"/>
    <w:rsid w:val="00DE61DF"/>
    <w:rsid w:val="00DF511B"/>
    <w:rsid w:val="00DF6F44"/>
    <w:rsid w:val="00E04B00"/>
    <w:rsid w:val="00E47752"/>
    <w:rsid w:val="00E62D50"/>
    <w:rsid w:val="00E67998"/>
    <w:rsid w:val="00E70F5A"/>
    <w:rsid w:val="00E7257D"/>
    <w:rsid w:val="00E82E2C"/>
    <w:rsid w:val="00EB3216"/>
    <w:rsid w:val="00EC61C5"/>
    <w:rsid w:val="00EF559F"/>
    <w:rsid w:val="00EF5A97"/>
    <w:rsid w:val="00EF68E0"/>
    <w:rsid w:val="00F0166C"/>
    <w:rsid w:val="00F1747B"/>
    <w:rsid w:val="00F24DD7"/>
    <w:rsid w:val="00FB4FC5"/>
    <w:rsid w:val="00FC3BBF"/>
    <w:rsid w:val="00FC50AD"/>
    <w:rsid w:val="00FE423E"/>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5D90"/>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D5F7D"/>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basedOn w:val="Normalny"/>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Tytu">
    <w:name w:val="Title"/>
    <w:basedOn w:val="Normalny"/>
    <w:link w:val="TytuZnak"/>
    <w:uiPriority w:val="1"/>
    <w:qFormat/>
    <w:rsid w:val="00B06FFC"/>
    <w:pPr>
      <w:widowControl w:val="0"/>
      <w:autoSpaceDE w:val="0"/>
      <w:autoSpaceDN w:val="0"/>
      <w:spacing w:before="82" w:after="0" w:line="240" w:lineRule="auto"/>
      <w:ind w:left="6"/>
    </w:pPr>
    <w:rPr>
      <w:rFonts w:cs="Calibri"/>
      <w:b/>
      <w:bCs/>
      <w:sz w:val="28"/>
      <w:szCs w:val="28"/>
    </w:rPr>
  </w:style>
  <w:style w:type="character" w:customStyle="1" w:styleId="TytuZnak">
    <w:name w:val="Tytuł Znak"/>
    <w:basedOn w:val="Domylnaczcionkaakapitu"/>
    <w:link w:val="Tytu"/>
    <w:uiPriority w:val="1"/>
    <w:rsid w:val="00B06FFC"/>
    <w:rPr>
      <w:rFonts w:ascii="Calibri" w:eastAsia="Calibri" w:hAnsi="Calibri" w:cs="Calibri"/>
      <w:b/>
      <w:bCs/>
      <w:sz w:val="28"/>
      <w:szCs w:val="28"/>
    </w:rPr>
  </w:style>
  <w:style w:type="paragraph" w:customStyle="1" w:styleId="Default">
    <w:name w:val="Default"/>
    <w:rsid w:val="0042161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FC2C0-BFC9-487B-A646-B5FB35ABB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1</Pages>
  <Words>4400</Words>
  <Characters>26402</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Projekt</cp:lastModifiedBy>
  <cp:revision>119</cp:revision>
  <cp:lastPrinted>2026-03-03T13:24:00Z</cp:lastPrinted>
  <dcterms:created xsi:type="dcterms:W3CDTF">2022-11-03T07:41:00Z</dcterms:created>
  <dcterms:modified xsi:type="dcterms:W3CDTF">2026-03-03T13:38:00Z</dcterms:modified>
</cp:coreProperties>
</file>