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A64991" w:rsidRDefault="00793D9F" w:rsidP="00D117B6">
      <w:pPr>
        <w:rPr>
          <w:rFonts w:ascii="Times New Roman" w:hAnsi="Times New Roman" w:cs="Times New Roman"/>
          <w:i/>
          <w:sz w:val="24"/>
          <w:szCs w:val="24"/>
        </w:rPr>
      </w:pPr>
      <w:r w:rsidRPr="00A64991">
        <w:rPr>
          <w:rFonts w:ascii="Times New Roman" w:hAnsi="Times New Roman" w:cs="Times New Roman"/>
          <w:sz w:val="24"/>
          <w:szCs w:val="24"/>
        </w:rPr>
        <w:t>KAI.260</w:t>
      </w:r>
      <w:r w:rsidR="008A711D" w:rsidRPr="00A64991">
        <w:rPr>
          <w:rFonts w:ascii="Times New Roman" w:hAnsi="Times New Roman" w:cs="Times New Roman"/>
          <w:sz w:val="24"/>
          <w:szCs w:val="24"/>
        </w:rPr>
        <w:t>.</w:t>
      </w:r>
      <w:r w:rsidR="00A64991" w:rsidRPr="00A64991">
        <w:rPr>
          <w:rFonts w:ascii="Times New Roman" w:hAnsi="Times New Roman" w:cs="Times New Roman"/>
          <w:sz w:val="24"/>
          <w:szCs w:val="24"/>
        </w:rPr>
        <w:t>3.2026</w:t>
      </w:r>
      <w:r w:rsidR="003425FC" w:rsidRPr="00A6499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A64991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A64991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A64991">
        <w:rPr>
          <w:rFonts w:ascii="Times New Roman" w:hAnsi="Times New Roman" w:cs="Times New Roman"/>
          <w:i/>
          <w:sz w:val="24"/>
          <w:szCs w:val="24"/>
        </w:rPr>
        <w:tab/>
      </w:r>
      <w:r w:rsidR="00607631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1B2B2A" w:rsidRPr="00A64991">
        <w:rPr>
          <w:rFonts w:ascii="Times New Roman" w:hAnsi="Times New Roman" w:cs="Times New Roman"/>
          <w:sz w:val="24"/>
          <w:szCs w:val="24"/>
        </w:rPr>
        <w:t xml:space="preserve">Ciechanów </w:t>
      </w:r>
      <w:r w:rsidR="00A64991" w:rsidRPr="00A64991">
        <w:rPr>
          <w:rFonts w:ascii="Times New Roman" w:hAnsi="Times New Roman" w:cs="Times New Roman"/>
          <w:sz w:val="24"/>
          <w:szCs w:val="24"/>
        </w:rPr>
        <w:t>11.02.2026</w:t>
      </w:r>
      <w:r w:rsidR="003425FC" w:rsidRPr="00A649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A64991">
        <w:rPr>
          <w:rFonts w:ascii="Times New Roman" w:hAnsi="Times New Roman" w:cs="Times New Roman"/>
          <w:sz w:val="24"/>
          <w:szCs w:val="24"/>
        </w:rPr>
        <w:t>r</w:t>
      </w:r>
      <w:r w:rsidR="003425FC" w:rsidRPr="00A64991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Pr="00A64991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Pr="00A64991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991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 w:rsidRPr="00A64991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607631" w:rsidRDefault="00607631" w:rsidP="0060763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607631" w:rsidRDefault="00607631" w:rsidP="0060763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607631" w:rsidRPr="00A64991" w:rsidRDefault="00607631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7631" w:rsidRPr="00C94005" w:rsidRDefault="00D96DF0" w:rsidP="00607631">
      <w:pPr>
        <w:pStyle w:val="Default"/>
        <w:jc w:val="both"/>
        <w:rPr>
          <w:b/>
          <w:bCs/>
        </w:rPr>
      </w:pPr>
      <w:r w:rsidRPr="00A64991">
        <w:rPr>
          <w:rFonts w:eastAsia="Calibri"/>
        </w:rPr>
        <w:t xml:space="preserve">         </w:t>
      </w:r>
      <w:r w:rsidR="00885A9C" w:rsidRPr="00A64991">
        <w:rPr>
          <w:rFonts w:eastAsia="Calibri"/>
        </w:rPr>
        <w:t xml:space="preserve">Dotyczy postępowania o udzielenie zamówienia publicznego </w:t>
      </w:r>
      <w:r w:rsidR="008E6FA2" w:rsidRPr="00A64991">
        <w:rPr>
          <w:rFonts w:eastAsia="Calibri"/>
        </w:rPr>
        <w:t xml:space="preserve">w trybie </w:t>
      </w:r>
      <w:r w:rsidR="008E6FA2" w:rsidRPr="00A64991">
        <w:rPr>
          <w:bCs/>
        </w:rPr>
        <w:t>podstawowym bez negocjacji</w:t>
      </w:r>
      <w:r w:rsidR="008E6FA2" w:rsidRPr="00A64991">
        <w:t>, o którym mowa w art. 275 pkt 1 ustawy z dnia 11 września 2019 r. – Prawo zamówień publicznych (</w:t>
      </w:r>
      <w:r w:rsidR="00607631" w:rsidRPr="00607631">
        <w:t>t .j. Dz. U. z 2024 r. poz. 1320 oraz z 2025 r. poz. 620, 769, 794, 1165 ze zm.),</w:t>
      </w:r>
      <w:r w:rsidR="008E6FA2" w:rsidRPr="00A64991">
        <w:t xml:space="preserve">– dalej: ustawa </w:t>
      </w:r>
      <w:proofErr w:type="spellStart"/>
      <w:r w:rsidR="008E6FA2" w:rsidRPr="00A64991">
        <w:t>Pzp</w:t>
      </w:r>
      <w:proofErr w:type="spellEnd"/>
      <w:r w:rsidR="002E7465" w:rsidRPr="00A64991">
        <w:t xml:space="preserve"> </w:t>
      </w:r>
      <w:r w:rsidR="0063060C" w:rsidRPr="00A64991">
        <w:t>,</w:t>
      </w:r>
      <w:r w:rsidR="008E6FA2" w:rsidRPr="00A64991">
        <w:t xml:space="preserve"> pn</w:t>
      </w:r>
      <w:r w:rsidR="00481FB6" w:rsidRPr="00A64991">
        <w:t>.</w:t>
      </w:r>
      <w:r w:rsidR="00F86D5E" w:rsidRPr="00A64991">
        <w:t xml:space="preserve">: </w:t>
      </w:r>
      <w:r w:rsidR="00607631" w:rsidRPr="0031679A">
        <w:rPr>
          <w:b/>
        </w:rPr>
        <w:t>Zakup i dostawa nowego samochodu osobowego przystosowanego do przewozu osób niepełnosprawnych</w:t>
      </w:r>
      <w:r w:rsidR="00607631">
        <w:rPr>
          <w:b/>
        </w:rPr>
        <w:t>.</w:t>
      </w:r>
    </w:p>
    <w:p w:rsidR="00012D50" w:rsidRPr="00A64991" w:rsidRDefault="00012D50" w:rsidP="00012D50">
      <w:pPr>
        <w:jc w:val="both"/>
        <w:rPr>
          <w:rFonts w:ascii="Times New Roman" w:hAnsi="Times New Roman" w:cs="Times New Roman"/>
          <w:b/>
        </w:rPr>
      </w:pPr>
    </w:p>
    <w:p w:rsidR="00682840" w:rsidRPr="00A64991" w:rsidRDefault="00682840" w:rsidP="00682840">
      <w:pPr>
        <w:pStyle w:val="Default"/>
        <w:ind w:firstLine="426"/>
        <w:jc w:val="both"/>
      </w:pPr>
      <w:r w:rsidRPr="00A64991">
        <w:t>Zgodnie z art. 253 ust.1 pkt. 1 ustawy z dnia 11 września 2019 r. Prawo zamówień</w:t>
      </w:r>
      <w:r w:rsidR="003B161F">
        <w:t xml:space="preserve"> publicznych</w:t>
      </w:r>
      <w:r w:rsidRPr="00A64991">
        <w:t xml:space="preserve">, Państwowa Akademia Nauk Stosowanych im. Ignacego Mościckiego w Ciechanowie informuje, że na podstawie art. 239 ust.1 ustawy </w:t>
      </w:r>
      <w:proofErr w:type="spellStart"/>
      <w:r w:rsidRPr="00A64991">
        <w:t>Pzp</w:t>
      </w:r>
      <w:proofErr w:type="spellEnd"/>
      <w:r w:rsidRPr="00A64991">
        <w:t xml:space="preserve"> dokonała wyboru najkorzystniejszej oferty na realizację przedmiotowego zamówienia.</w:t>
      </w:r>
    </w:p>
    <w:p w:rsidR="009D1D21" w:rsidRPr="00A64991" w:rsidRDefault="009D1D21" w:rsidP="00682840">
      <w:pPr>
        <w:pStyle w:val="Default"/>
        <w:ind w:firstLine="426"/>
        <w:jc w:val="both"/>
      </w:pPr>
    </w:p>
    <w:p w:rsidR="009D1D21" w:rsidRPr="00A64991" w:rsidRDefault="009D1D21" w:rsidP="00682840">
      <w:pPr>
        <w:pStyle w:val="Default"/>
        <w:ind w:firstLine="426"/>
        <w:jc w:val="both"/>
      </w:pPr>
      <w:r w:rsidRPr="00A64991">
        <w:t>Jako ofertę najkorzystniejszą uznano ofertę</w:t>
      </w:r>
      <w:r w:rsidR="00A02704" w:rsidRPr="00A64991">
        <w:t xml:space="preserve"> nr 1</w:t>
      </w:r>
      <w:r w:rsidRPr="00A64991">
        <w:t xml:space="preserve"> Wykonawcy :</w:t>
      </w:r>
    </w:p>
    <w:p w:rsidR="00012D50" w:rsidRDefault="00012D5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161F" w:rsidRPr="003B161F" w:rsidRDefault="003B161F" w:rsidP="003B161F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1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REN-CAR Sp. z o.o.</w:t>
      </w:r>
    </w:p>
    <w:p w:rsidR="003B161F" w:rsidRPr="003B161F" w:rsidRDefault="003B161F" w:rsidP="003B161F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1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Gliwicka 190</w:t>
      </w:r>
    </w:p>
    <w:p w:rsidR="003B161F" w:rsidRDefault="003B161F" w:rsidP="003B161F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1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44-207 Rybnik</w:t>
      </w:r>
    </w:p>
    <w:p w:rsidR="003B161F" w:rsidRPr="00A64991" w:rsidRDefault="003B161F" w:rsidP="003B161F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2840" w:rsidRPr="00A64991" w:rsidRDefault="00A02704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49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ofert poniżej:</w:t>
      </w:r>
    </w:p>
    <w:p w:rsidR="008A711D" w:rsidRPr="00A64991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X="-714" w:tblpY="1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598"/>
        <w:gridCol w:w="1804"/>
        <w:gridCol w:w="1571"/>
        <w:gridCol w:w="1264"/>
      </w:tblGrid>
      <w:tr w:rsidR="003B161F" w:rsidRPr="00A64991" w:rsidTr="003B161F">
        <w:trPr>
          <w:trHeight w:val="550"/>
        </w:trPr>
        <w:tc>
          <w:tcPr>
            <w:tcW w:w="1413" w:type="dxa"/>
          </w:tcPr>
          <w:p w:rsidR="003B161F" w:rsidRPr="00A64991" w:rsidRDefault="003B161F" w:rsidP="003B16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8" w:type="dxa"/>
          </w:tcPr>
          <w:p w:rsidR="003B161F" w:rsidRPr="00A64991" w:rsidRDefault="003B161F" w:rsidP="003B161F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804" w:type="dxa"/>
          </w:tcPr>
          <w:p w:rsidR="003B161F" w:rsidRPr="003B161F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B1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Pr="003B161F">
              <w:rPr>
                <w:rFonts w:ascii="Times New Roman" w:hAnsi="Times New Roman" w:cs="Times New Roman"/>
                <w:b/>
                <w:sz w:val="24"/>
                <w:szCs w:val="24"/>
              </w:rPr>
              <w:t>warancja</w:t>
            </w:r>
          </w:p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mechaniczna </w:t>
            </w: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71" w:type="dxa"/>
          </w:tcPr>
          <w:p w:rsidR="003B161F" w:rsidRPr="003B161F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B1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Pr="003B161F">
              <w:rPr>
                <w:rFonts w:ascii="Times New Roman" w:hAnsi="Times New Roman" w:cs="Times New Roman"/>
                <w:b/>
                <w:sz w:val="24"/>
                <w:szCs w:val="24"/>
              </w:rPr>
              <w:t>warancja</w:t>
            </w:r>
          </w:p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lakier</w:t>
            </w:r>
          </w:p>
        </w:tc>
        <w:tc>
          <w:tcPr>
            <w:tcW w:w="1264" w:type="dxa"/>
          </w:tcPr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91"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3B161F" w:rsidRPr="00A64991" w:rsidTr="003B161F">
        <w:trPr>
          <w:trHeight w:val="852"/>
        </w:trPr>
        <w:tc>
          <w:tcPr>
            <w:tcW w:w="1413" w:type="dxa"/>
          </w:tcPr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64991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835" w:type="dxa"/>
          </w:tcPr>
          <w:p w:rsidR="003B161F" w:rsidRPr="003B161F" w:rsidRDefault="003B161F" w:rsidP="003B161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REN-CAR Sp. z o.o.</w:t>
            </w:r>
          </w:p>
          <w:p w:rsidR="003B161F" w:rsidRPr="003B161F" w:rsidRDefault="003B161F" w:rsidP="003B161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ul. Gliwicka 190</w:t>
            </w:r>
          </w:p>
          <w:p w:rsidR="003B161F" w:rsidRPr="00A64991" w:rsidRDefault="003B161F" w:rsidP="003B161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44-207 Rybnik</w:t>
            </w:r>
          </w:p>
        </w:tc>
        <w:tc>
          <w:tcPr>
            <w:tcW w:w="1598" w:type="dxa"/>
          </w:tcPr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161F" w:rsidRPr="00A64991" w:rsidRDefault="00E45800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  <w:r w:rsidR="00914980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804" w:type="dxa"/>
          </w:tcPr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161F" w:rsidRPr="00A64991" w:rsidRDefault="00E45800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914980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571" w:type="dxa"/>
          </w:tcPr>
          <w:p w:rsidR="003B161F" w:rsidRPr="00A64991" w:rsidRDefault="003B161F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161F" w:rsidRPr="00A64991" w:rsidRDefault="00914980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264" w:type="dxa"/>
          </w:tcPr>
          <w:p w:rsidR="00E45800" w:rsidRDefault="00E45800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161F" w:rsidRPr="00A64991" w:rsidRDefault="00E45800" w:rsidP="003B16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914980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914980" w:rsidRPr="00A64991" w:rsidTr="003B161F">
        <w:trPr>
          <w:trHeight w:val="852"/>
        </w:trPr>
        <w:tc>
          <w:tcPr>
            <w:tcW w:w="1413" w:type="dxa"/>
          </w:tcPr>
          <w:p w:rsidR="00914980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835" w:type="dxa"/>
          </w:tcPr>
          <w:p w:rsidR="00914980" w:rsidRPr="003B161F" w:rsidRDefault="00914980" w:rsidP="009149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W&amp;J Wiśniewski Sp. z o.o.</w:t>
            </w:r>
          </w:p>
          <w:p w:rsidR="00914980" w:rsidRPr="003B161F" w:rsidRDefault="00914980" w:rsidP="009149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ul. 3-go Maja 40</w:t>
            </w:r>
          </w:p>
          <w:p w:rsidR="00914980" w:rsidRPr="00A64991" w:rsidRDefault="00914980" w:rsidP="009149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05-080 Mościska</w:t>
            </w:r>
          </w:p>
        </w:tc>
        <w:tc>
          <w:tcPr>
            <w:tcW w:w="1598" w:type="dxa"/>
          </w:tcPr>
          <w:p w:rsidR="00914980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46,09</w:t>
            </w:r>
          </w:p>
        </w:tc>
        <w:tc>
          <w:tcPr>
            <w:tcW w:w="1804" w:type="dxa"/>
          </w:tcPr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571" w:type="dxa"/>
          </w:tcPr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264" w:type="dxa"/>
          </w:tcPr>
          <w:p w:rsidR="00914980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86,09</w:t>
            </w:r>
          </w:p>
        </w:tc>
      </w:tr>
      <w:tr w:rsidR="00914980" w:rsidRPr="00A64991" w:rsidTr="003B161F">
        <w:trPr>
          <w:trHeight w:val="852"/>
        </w:trPr>
        <w:tc>
          <w:tcPr>
            <w:tcW w:w="1413" w:type="dxa"/>
          </w:tcPr>
          <w:p w:rsidR="00914980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2835" w:type="dxa"/>
          </w:tcPr>
          <w:p w:rsidR="00914980" w:rsidRPr="003B161F" w:rsidRDefault="00914980" w:rsidP="009149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Frank-</w:t>
            </w:r>
            <w:proofErr w:type="spellStart"/>
            <w:r w:rsidRPr="003B161F">
              <w:rPr>
                <w:rFonts w:ascii="Times New Roman" w:hAnsi="Times New Roman" w:cs="Times New Roman"/>
                <w:b/>
              </w:rPr>
              <w:t>Cars</w:t>
            </w:r>
            <w:proofErr w:type="spellEnd"/>
            <w:r w:rsidRPr="003B161F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:rsidR="00914980" w:rsidRPr="003B161F" w:rsidRDefault="00914980" w:rsidP="009149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ul. Jagiellońska 147/151</w:t>
            </w:r>
          </w:p>
          <w:p w:rsidR="00914980" w:rsidRPr="00A64991" w:rsidRDefault="00914980" w:rsidP="009149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161F">
              <w:rPr>
                <w:rFonts w:ascii="Times New Roman" w:hAnsi="Times New Roman" w:cs="Times New Roman"/>
                <w:b/>
              </w:rPr>
              <w:t>42-200 Częstochowa</w:t>
            </w:r>
          </w:p>
        </w:tc>
        <w:tc>
          <w:tcPr>
            <w:tcW w:w="1598" w:type="dxa"/>
          </w:tcPr>
          <w:p w:rsidR="00914980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52,08</w:t>
            </w:r>
          </w:p>
        </w:tc>
        <w:tc>
          <w:tcPr>
            <w:tcW w:w="1804" w:type="dxa"/>
          </w:tcPr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571" w:type="dxa"/>
          </w:tcPr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264" w:type="dxa"/>
          </w:tcPr>
          <w:p w:rsidR="00914980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4980" w:rsidRPr="00A64991" w:rsidRDefault="00914980" w:rsidP="009149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92,08</w:t>
            </w:r>
          </w:p>
        </w:tc>
      </w:tr>
    </w:tbl>
    <w:p w:rsidR="007A4B63" w:rsidRPr="00A64991" w:rsidRDefault="007A4B63" w:rsidP="00187810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A64991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A64991" w:rsidRDefault="007A4B63" w:rsidP="00914980">
      <w:pPr>
        <w:spacing w:after="0" w:line="240" w:lineRule="auto"/>
        <w:rPr>
          <w:rFonts w:ascii="Times New Roman" w:hAnsi="Times New Roman" w:cs="Times New Roman"/>
          <w:b/>
        </w:rPr>
      </w:pPr>
      <w:r w:rsidRPr="00A64991">
        <w:rPr>
          <w:rFonts w:ascii="Times New Roman" w:hAnsi="Times New Roman" w:cs="Times New Roman"/>
          <w:b/>
        </w:rPr>
        <w:t>Uzasadnienie</w:t>
      </w:r>
    </w:p>
    <w:p w:rsidR="00914980" w:rsidRDefault="0091498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Pr="00914980" w:rsidRDefault="0091498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</w:t>
      </w:r>
      <w:r w:rsidR="00187810" w:rsidRPr="00A64991">
        <w:rPr>
          <w:rFonts w:ascii="Times New Roman" w:hAnsi="Times New Roman" w:cs="Times New Roman"/>
        </w:rPr>
        <w:t xml:space="preserve">ferta </w:t>
      </w:r>
      <w:r>
        <w:rPr>
          <w:rFonts w:ascii="Times New Roman" w:hAnsi="Times New Roman" w:cs="Times New Roman"/>
        </w:rPr>
        <w:t xml:space="preserve"> firmy </w:t>
      </w:r>
      <w:r w:rsidRPr="00914980">
        <w:rPr>
          <w:rFonts w:ascii="Times New Roman" w:hAnsi="Times New Roman" w:cs="Times New Roman"/>
          <w:b/>
        </w:rPr>
        <w:t>REN-CAR Sp. z o.o.</w:t>
      </w:r>
      <w:r>
        <w:rPr>
          <w:rFonts w:ascii="Times New Roman" w:hAnsi="Times New Roman" w:cs="Times New Roman"/>
          <w:b/>
        </w:rPr>
        <w:t xml:space="preserve">, </w:t>
      </w:r>
      <w:bookmarkStart w:id="0" w:name="_GoBack"/>
      <w:bookmarkEnd w:id="0"/>
      <w:r w:rsidRPr="00914980">
        <w:rPr>
          <w:rFonts w:ascii="Times New Roman" w:hAnsi="Times New Roman" w:cs="Times New Roman"/>
          <w:b/>
        </w:rPr>
        <w:t>ul. Gliwicka 190</w:t>
      </w:r>
      <w:r>
        <w:rPr>
          <w:rFonts w:ascii="Times New Roman" w:hAnsi="Times New Roman" w:cs="Times New Roman"/>
          <w:b/>
        </w:rPr>
        <w:t xml:space="preserve">, </w:t>
      </w:r>
      <w:r w:rsidRPr="00914980">
        <w:rPr>
          <w:rFonts w:ascii="Times New Roman" w:hAnsi="Times New Roman" w:cs="Times New Roman"/>
          <w:b/>
        </w:rPr>
        <w:t>44-207 Rybnik</w:t>
      </w:r>
      <w:r>
        <w:rPr>
          <w:rFonts w:ascii="Times New Roman" w:hAnsi="Times New Roman" w:cs="Times New Roman"/>
          <w:b/>
        </w:rPr>
        <w:t xml:space="preserve"> </w:t>
      </w:r>
      <w:r w:rsidR="00187810" w:rsidRPr="00A64991">
        <w:rPr>
          <w:rFonts w:ascii="Times New Roman" w:hAnsi="Times New Roman" w:cs="Times New Roman"/>
        </w:rPr>
        <w:t>jest najkorzystniejszą</w:t>
      </w:r>
      <w:r w:rsidR="007A4B63" w:rsidRPr="00A64991">
        <w:rPr>
          <w:rFonts w:ascii="Times New Roman" w:hAnsi="Times New Roman" w:cs="Times New Roman"/>
        </w:rPr>
        <w:t xml:space="preserve"> w prowadzonym postępowaniu.</w:t>
      </w:r>
    </w:p>
    <w:p w:rsidR="00187810" w:rsidRPr="00A64991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187810" w:rsidRPr="00A64991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>Oferta spełnia wszystkie wymogi formalne zawarte w Specyfikacji Warunków Zamówienia.</w:t>
      </w:r>
    </w:p>
    <w:p w:rsidR="00187810" w:rsidRPr="00A64991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 xml:space="preserve">Oferta uzyskała najwyższą ocenę biorąc pod uwagę kryteria oceny ofert, o których mowa w SWZ w </w:t>
      </w:r>
    </w:p>
    <w:p w:rsidR="00187810" w:rsidRPr="00A64991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 xml:space="preserve">rozdziale XX . </w:t>
      </w:r>
    </w:p>
    <w:p w:rsidR="00187810" w:rsidRPr="00A64991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187810" w:rsidRPr="00A64991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 xml:space="preserve">Umowa na wykonanie przedmiotu zamówienia zostanie podpisana w terminie zgodnym z treścią art. </w:t>
      </w:r>
    </w:p>
    <w:p w:rsidR="00187810" w:rsidRPr="00A64991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>308 ust. 2 ustawy Prawo zamówień publicznych z dnia 11 września 2019 roku.</w:t>
      </w:r>
    </w:p>
    <w:p w:rsidR="007A4B63" w:rsidRPr="00A64991" w:rsidRDefault="007A4B63" w:rsidP="00A02704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A64991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A64991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A649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A64991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A64991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A64991">
        <w:rPr>
          <w:rFonts w:ascii="Times New Roman" w:hAnsi="Times New Roman" w:cs="Times New Roman"/>
        </w:rPr>
        <w:t>Kanclerz PANS</w:t>
      </w:r>
      <w:r w:rsidR="005C62EE" w:rsidRPr="00A64991">
        <w:rPr>
          <w:rFonts w:ascii="Times New Roman" w:hAnsi="Times New Roman" w:cs="Times New Roman"/>
        </w:rPr>
        <w:t xml:space="preserve"> im. Ignacego Mościckiego</w:t>
      </w:r>
    </w:p>
    <w:p w:rsidR="00114150" w:rsidRPr="00A64991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64991">
        <w:rPr>
          <w:rFonts w:ascii="Times New Roman" w:hAnsi="Times New Roman" w:cs="Times New Roman"/>
        </w:rPr>
        <w:t xml:space="preserve">    /-/ mgr inż. Piotr Wójcik</w:t>
      </w:r>
    </w:p>
    <w:p w:rsidR="00D85A91" w:rsidRPr="00A64991" w:rsidRDefault="00D85A91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sectPr w:rsidR="00D85A91" w:rsidRPr="00A64991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5CF" w:rsidRDefault="00BF05CF" w:rsidP="0037054A">
      <w:pPr>
        <w:spacing w:after="0" w:line="240" w:lineRule="auto"/>
      </w:pPr>
      <w:r>
        <w:separator/>
      </w:r>
    </w:p>
  </w:endnote>
  <w:endnote w:type="continuationSeparator" w:id="0">
    <w:p w:rsidR="00BF05CF" w:rsidRDefault="00BF05C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B21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5CF" w:rsidRDefault="00BF05CF" w:rsidP="0037054A">
      <w:pPr>
        <w:spacing w:after="0" w:line="240" w:lineRule="auto"/>
      </w:pPr>
      <w:r>
        <w:separator/>
      </w:r>
    </w:p>
  </w:footnote>
  <w:footnote w:type="continuationSeparator" w:id="0">
    <w:p w:rsidR="00BF05CF" w:rsidRDefault="00BF05CF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991" w:rsidRDefault="00A64991">
    <w:pPr>
      <w:pStyle w:val="Nagwek"/>
    </w:pPr>
    <w:r>
      <w:rPr>
        <w:noProof/>
        <w:lang w:eastAsia="pl-PL"/>
      </w:rPr>
      <w:drawing>
        <wp:inline distT="0" distB="0" distL="0" distR="0" wp14:anchorId="6D449D29" wp14:editId="7C4E0E06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12D50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87810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11989"/>
    <w:rsid w:val="002156EB"/>
    <w:rsid w:val="00226E4D"/>
    <w:rsid w:val="002312AD"/>
    <w:rsid w:val="00244D48"/>
    <w:rsid w:val="00250CD8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67A18"/>
    <w:rsid w:val="0037054A"/>
    <w:rsid w:val="003B161F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07631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E2C97"/>
    <w:rsid w:val="006F688D"/>
    <w:rsid w:val="0070167B"/>
    <w:rsid w:val="00705F6B"/>
    <w:rsid w:val="007068C1"/>
    <w:rsid w:val="007068C5"/>
    <w:rsid w:val="00727ABF"/>
    <w:rsid w:val="007303C7"/>
    <w:rsid w:val="00735536"/>
    <w:rsid w:val="00755C0A"/>
    <w:rsid w:val="00757EAB"/>
    <w:rsid w:val="007649A4"/>
    <w:rsid w:val="00770C7D"/>
    <w:rsid w:val="007711ED"/>
    <w:rsid w:val="007713E9"/>
    <w:rsid w:val="00781AC7"/>
    <w:rsid w:val="00787058"/>
    <w:rsid w:val="00787F7A"/>
    <w:rsid w:val="00793D9F"/>
    <w:rsid w:val="007A0FC5"/>
    <w:rsid w:val="007A4AD0"/>
    <w:rsid w:val="007A4B63"/>
    <w:rsid w:val="007A655A"/>
    <w:rsid w:val="007A7B21"/>
    <w:rsid w:val="007B1E70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E5E04"/>
    <w:rsid w:val="008E6FA2"/>
    <w:rsid w:val="00902069"/>
    <w:rsid w:val="0091276D"/>
    <w:rsid w:val="00914980"/>
    <w:rsid w:val="0092126E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1D21"/>
    <w:rsid w:val="009D3BF6"/>
    <w:rsid w:val="009E3141"/>
    <w:rsid w:val="009E5A06"/>
    <w:rsid w:val="009E68F5"/>
    <w:rsid w:val="009E7433"/>
    <w:rsid w:val="009F3B4D"/>
    <w:rsid w:val="009F67E6"/>
    <w:rsid w:val="00A017A0"/>
    <w:rsid w:val="00A02704"/>
    <w:rsid w:val="00A0639B"/>
    <w:rsid w:val="00A13E8B"/>
    <w:rsid w:val="00A23273"/>
    <w:rsid w:val="00A409E5"/>
    <w:rsid w:val="00A455CC"/>
    <w:rsid w:val="00A522F7"/>
    <w:rsid w:val="00A61279"/>
    <w:rsid w:val="00A63C6E"/>
    <w:rsid w:val="00A64991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05CF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4F0C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96DF0"/>
    <w:rsid w:val="00DA55FD"/>
    <w:rsid w:val="00DB6FC3"/>
    <w:rsid w:val="00DC2976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45800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75232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4C46C-955D-4631-8CB9-315D2F0C8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12</cp:revision>
  <cp:lastPrinted>2024-04-24T08:07:00Z</cp:lastPrinted>
  <dcterms:created xsi:type="dcterms:W3CDTF">2024-03-11T11:23:00Z</dcterms:created>
  <dcterms:modified xsi:type="dcterms:W3CDTF">2026-02-11T09:04:00Z</dcterms:modified>
</cp:coreProperties>
</file>