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802F8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802F8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802F8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802F81">
        <w:rPr>
          <w:rFonts w:cstheme="minorHAnsi"/>
          <w:b/>
          <w:sz w:val="20"/>
          <w:szCs w:val="20"/>
        </w:rPr>
        <w:t xml:space="preserve">im. Ignacego Mościckiego </w:t>
      </w:r>
      <w:r w:rsidRPr="00802F81">
        <w:rPr>
          <w:rFonts w:cstheme="minorHAnsi"/>
          <w:b/>
          <w:sz w:val="20"/>
          <w:szCs w:val="20"/>
        </w:rPr>
        <w:br/>
        <w:t>w CIECHANOWIE</w:t>
      </w:r>
    </w:p>
    <w:p w:rsidR="00A453F2" w:rsidRPr="00802F81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02F81">
        <w:rPr>
          <w:rFonts w:cstheme="minorHAnsi"/>
          <w:b/>
          <w:sz w:val="20"/>
          <w:szCs w:val="20"/>
        </w:rPr>
        <w:t>ul. Gabriela Narutowicza 9, 06-400 Ciechanów</w:t>
      </w:r>
      <w:r w:rsidRPr="00802F81">
        <w:rPr>
          <w:rFonts w:ascii="Times New Roman" w:hAnsi="Times New Roman" w:cs="Times New Roman"/>
          <w:b/>
          <w:sz w:val="20"/>
          <w:szCs w:val="20"/>
        </w:rPr>
        <w:br/>
        <w:t>________________________________________________________________________</w:t>
      </w:r>
    </w:p>
    <w:p w:rsidR="004F0914" w:rsidRDefault="00B7631D" w:rsidP="00802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KAI.260.12</w:t>
      </w:r>
      <w:r w:rsidR="00D144FD">
        <w:rPr>
          <w:rFonts w:ascii="Times New Roman" w:hAnsi="Times New Roman" w:cs="Times New Roman"/>
        </w:rPr>
        <w:t>.2025</w:t>
      </w:r>
      <w:r w:rsidR="00D144FD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D144FD">
        <w:rPr>
          <w:rFonts w:ascii="Times New Roman" w:hAnsi="Times New Roman" w:cs="Times New Roman"/>
        </w:rPr>
        <w:t xml:space="preserve">Ciechanów, dnia </w:t>
      </w:r>
      <w:r>
        <w:rPr>
          <w:rFonts w:ascii="Times New Roman" w:hAnsi="Times New Roman" w:cs="Times New Roman"/>
        </w:rPr>
        <w:t>14</w:t>
      </w:r>
      <w:r w:rsidR="00D144F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="00D144FD">
        <w:rPr>
          <w:rFonts w:ascii="Times New Roman" w:hAnsi="Times New Roman" w:cs="Times New Roman"/>
        </w:rPr>
        <w:t>.2025</w:t>
      </w:r>
      <w:r w:rsidR="00D144FD" w:rsidRPr="00664D94">
        <w:rPr>
          <w:rFonts w:ascii="Times New Roman" w:hAnsi="Times New Roman" w:cs="Times New Roman"/>
        </w:rPr>
        <w:t xml:space="preserve"> r.</w:t>
      </w:r>
    </w:p>
    <w:p w:rsidR="00802F81" w:rsidRPr="00802F81" w:rsidRDefault="00802F81" w:rsidP="00802F81">
      <w:pPr>
        <w:rPr>
          <w:rFonts w:ascii="Times New Roman" w:hAnsi="Times New Roman" w:cs="Times New Roman"/>
        </w:rPr>
      </w:pPr>
    </w:p>
    <w:p w:rsidR="00A453F2" w:rsidRPr="00A453F2" w:rsidRDefault="00A453F2" w:rsidP="00A453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407617" w:rsidRPr="00A453F2" w:rsidRDefault="00407617" w:rsidP="00A453F2">
      <w:pPr>
        <w:rPr>
          <w:rFonts w:ascii="Times New Roman" w:hAnsi="Times New Roman" w:cs="Times New Roman"/>
          <w:sz w:val="24"/>
          <w:szCs w:val="24"/>
        </w:rPr>
      </w:pPr>
    </w:p>
    <w:p w:rsidR="00F17D9F" w:rsidRDefault="00A453F2" w:rsidP="00802F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407617" w:rsidRPr="007459CD" w:rsidRDefault="00407617" w:rsidP="00802F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9CD" w:rsidRPr="0015630C" w:rsidRDefault="00A453F2" w:rsidP="007459CD">
      <w:pPr>
        <w:ind w:firstLine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 xml:space="preserve">Dotyczy: postępowania </w:t>
      </w:r>
      <w:bookmarkStart w:id="0" w:name="_Hlk124356065"/>
      <w:r w:rsidRPr="00E84A20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Pr="00E84A20">
        <w:rPr>
          <w:rFonts w:ascii="Times New Roman" w:eastAsiaTheme="majorEastAsia" w:hAnsi="Times New Roman" w:cs="Times New Roman"/>
          <w:sz w:val="24"/>
          <w:szCs w:val="24"/>
        </w:rPr>
        <w:t>pn</w:t>
      </w:r>
      <w:bookmarkEnd w:id="0"/>
      <w:r w:rsidR="00E84A20" w:rsidRPr="00E84A20">
        <w:rPr>
          <w:rFonts w:ascii="Times New Roman" w:eastAsiaTheme="majorEastAsia" w:hAnsi="Times New Roman" w:cs="Times New Roman"/>
          <w:sz w:val="24"/>
          <w:szCs w:val="24"/>
        </w:rPr>
        <w:t>.:</w:t>
      </w:r>
      <w:r w:rsidR="00E84A20" w:rsidRPr="00E84A20">
        <w:rPr>
          <w:rFonts w:ascii="Times New Roman" w:hAnsi="Times New Roman" w:cs="Times New Roman"/>
          <w:sz w:val="24"/>
          <w:szCs w:val="24"/>
        </w:rPr>
        <w:t xml:space="preserve"> </w:t>
      </w:r>
      <w:r w:rsidR="007459CD" w:rsidRPr="0015630C">
        <w:rPr>
          <w:rFonts w:ascii="Times New Roman" w:hAnsi="Times New Roman"/>
          <w:b/>
          <w:bCs/>
          <w:color w:val="000000"/>
          <w:sz w:val="24"/>
          <w:szCs w:val="24"/>
        </w:rPr>
        <w:t>„Zakup i dostawa sprzętu komputerowego i oprogramowania na potrzeby Państwowej Akademii Nauk Stosowanych im. Ignacego Mościckiego w Ciechanowie.”</w:t>
      </w:r>
    </w:p>
    <w:p w:rsidR="00A453F2" w:rsidRPr="00802F81" w:rsidRDefault="007459CD" w:rsidP="00802F81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7459CD">
        <w:rPr>
          <w:rFonts w:ascii="Times New Roman" w:hAnsi="Times New Roman" w:cs="Times New Roman"/>
          <w:sz w:val="24"/>
          <w:szCs w:val="24"/>
        </w:rPr>
        <w:t>Ogłoszenie 2025/BZP 00456108/01 z dnia 3 października 2025</w:t>
      </w:r>
      <w:r w:rsidRPr="007459CD">
        <w:rPr>
          <w:rFonts w:ascii="Times New Roman" w:hAnsi="Times New Roman" w:cs="Times New Roman"/>
          <w:sz w:val="24"/>
          <w:szCs w:val="24"/>
        </w:rPr>
        <w:t>.</w:t>
      </w:r>
    </w:p>
    <w:p w:rsidR="00802F81" w:rsidRDefault="00E84A20" w:rsidP="00802F81">
      <w:pPr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D144FD">
        <w:rPr>
          <w:rFonts w:ascii="Times New Roman" w:hAnsi="Times New Roman" w:cs="Times New Roman"/>
          <w:sz w:val="24"/>
          <w:szCs w:val="24"/>
        </w:rPr>
        <w:t xml:space="preserve"> postępowania KAI.260</w:t>
      </w:r>
      <w:r w:rsidRPr="00E84A20">
        <w:rPr>
          <w:rFonts w:ascii="Times New Roman" w:hAnsi="Times New Roman" w:cs="Times New Roman"/>
          <w:sz w:val="24"/>
          <w:szCs w:val="24"/>
        </w:rPr>
        <w:t>.</w:t>
      </w:r>
      <w:r w:rsidR="00B7631D">
        <w:rPr>
          <w:rFonts w:ascii="Times New Roman" w:hAnsi="Times New Roman" w:cs="Times New Roman"/>
          <w:sz w:val="24"/>
          <w:szCs w:val="24"/>
        </w:rPr>
        <w:t>12</w:t>
      </w:r>
      <w:r w:rsidR="00D144FD">
        <w:rPr>
          <w:rFonts w:ascii="Times New Roman" w:hAnsi="Times New Roman" w:cs="Times New Roman"/>
          <w:sz w:val="24"/>
          <w:szCs w:val="24"/>
        </w:rPr>
        <w:t>.2025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407617" w:rsidRPr="00802F81" w:rsidRDefault="00407617" w:rsidP="00802F8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167" w:rsidRPr="00D144FD" w:rsidRDefault="0003643D" w:rsidP="00875DD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144FD">
        <w:rPr>
          <w:rFonts w:ascii="Times New Roman" w:hAnsi="Times New Roman" w:cs="Times New Roman"/>
          <w:b/>
          <w:sz w:val="24"/>
          <w:szCs w:val="24"/>
        </w:rPr>
        <w:t>Pytanie</w:t>
      </w:r>
      <w:r w:rsidR="007459CD">
        <w:rPr>
          <w:rFonts w:ascii="Times New Roman" w:hAnsi="Times New Roman" w:cs="Times New Roman"/>
          <w:b/>
          <w:sz w:val="24"/>
          <w:szCs w:val="24"/>
        </w:rPr>
        <w:t xml:space="preserve"> nr 1 </w:t>
      </w:r>
      <w:r w:rsidRPr="00D144FD">
        <w:rPr>
          <w:rFonts w:ascii="Times New Roman" w:hAnsi="Times New Roman" w:cs="Times New Roman"/>
          <w:b/>
          <w:sz w:val="24"/>
          <w:szCs w:val="24"/>
        </w:rPr>
        <w:t>:</w:t>
      </w:r>
    </w:p>
    <w:p w:rsidR="00F17D9F" w:rsidRPr="00F17D9F" w:rsidRDefault="007459CD" w:rsidP="00F17D9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7D9F">
        <w:rPr>
          <w:rFonts w:ascii="Times New Roman" w:hAnsi="Times New Roman" w:cs="Times New Roman"/>
          <w:b/>
          <w:sz w:val="24"/>
          <w:szCs w:val="24"/>
        </w:rPr>
        <w:t>Dotyczy p</w:t>
      </w:r>
      <w:r w:rsidR="00F17D9F" w:rsidRPr="00F17D9F">
        <w:rPr>
          <w:rFonts w:ascii="Times New Roman" w:hAnsi="Times New Roman" w:cs="Times New Roman"/>
          <w:b/>
          <w:sz w:val="24"/>
          <w:szCs w:val="24"/>
        </w:rPr>
        <w:t xml:space="preserve">ozycji 2 - Zestaw komputerowy. </w:t>
      </w:r>
    </w:p>
    <w:p w:rsidR="007459CD" w:rsidRDefault="007459CD" w:rsidP="00F17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59CD">
        <w:rPr>
          <w:rFonts w:ascii="Times New Roman" w:hAnsi="Times New Roman" w:cs="Times New Roman"/>
          <w:sz w:val="24"/>
          <w:szCs w:val="24"/>
        </w:rPr>
        <w:t>Różnica między 2TB, 2000GB a 2048GB jest nieistotna w praktyce i wynika przede wszystkim ze sposobu, w jaki producenci deklarują pojemność dysków.</w:t>
      </w:r>
    </w:p>
    <w:p w:rsidR="00F17D9F" w:rsidRPr="007459CD" w:rsidRDefault="00F17D9F" w:rsidP="00F17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766D" w:rsidRPr="00875DD8" w:rsidRDefault="0083514C" w:rsidP="00875DD8">
      <w:pPr>
        <w:rPr>
          <w:rFonts w:ascii="Times New Roman" w:hAnsi="Times New Roman" w:cs="Times New Roman"/>
          <w:sz w:val="24"/>
          <w:szCs w:val="24"/>
        </w:rPr>
      </w:pPr>
      <w:r w:rsidRPr="00A8766D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774A16" w:rsidRPr="00875DD8" w:rsidRDefault="00875DD8" w:rsidP="00D144FD">
      <w:pPr>
        <w:spacing w:after="0" w:line="240" w:lineRule="auto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875DD8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Zamawiający dopuszcza wszystkie wyżej wymienione warianty pojemności, tj. 2 TB, 2000 GB oraz 2048 GB.</w:t>
      </w:r>
    </w:p>
    <w:p w:rsidR="00774A16" w:rsidRDefault="00774A16" w:rsidP="00D144FD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:rsidR="00875DD8" w:rsidRDefault="00875DD8" w:rsidP="00D144FD">
      <w:pPr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:rsidR="007459CD" w:rsidRDefault="007459CD" w:rsidP="00D144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59CD">
        <w:rPr>
          <w:rFonts w:ascii="Times New Roman" w:hAnsi="Times New Roman" w:cs="Times New Roman"/>
          <w:b/>
          <w:sz w:val="24"/>
          <w:szCs w:val="24"/>
        </w:rPr>
        <w:t xml:space="preserve">Pytanie nr 2: </w:t>
      </w:r>
    </w:p>
    <w:p w:rsidR="00F17D9F" w:rsidRDefault="007459CD" w:rsidP="00F17D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459CD">
        <w:rPr>
          <w:rFonts w:ascii="Times New Roman" w:hAnsi="Times New Roman" w:cs="Times New Roman"/>
          <w:b/>
          <w:sz w:val="24"/>
          <w:szCs w:val="24"/>
        </w:rPr>
        <w:t xml:space="preserve">Dotyczy pozycji 10 - Monitor interaktywny. </w:t>
      </w:r>
    </w:p>
    <w:p w:rsidR="007459CD" w:rsidRPr="007459CD" w:rsidRDefault="007459CD" w:rsidP="007459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9CD">
        <w:rPr>
          <w:rFonts w:ascii="Times New Roman" w:hAnsi="Times New Roman" w:cs="Times New Roman"/>
          <w:sz w:val="24"/>
          <w:szCs w:val="24"/>
        </w:rPr>
        <w:t>Prosimy o dopuszczenie urządzenia charakteryzującego się maksymalnym poborem mocy 450W. Duże ekrany interaktywne tego typu wymagają wydajnego podświetlenia panelu oraz obsługi rozbudowanych funkcji dotykowych i multimedialnych, co naturalnie skutkuje wyższym poborem energii w porównaniu do mniejszych modeli.</w:t>
      </w:r>
      <w:r w:rsidRPr="007459CD">
        <w:rPr>
          <w:rFonts w:ascii="Times New Roman" w:hAnsi="Times New Roman" w:cs="Times New Roman"/>
          <w:sz w:val="24"/>
          <w:szCs w:val="24"/>
        </w:rPr>
        <w:t xml:space="preserve"> </w:t>
      </w:r>
      <w:r w:rsidRPr="007459CD">
        <w:rPr>
          <w:rFonts w:ascii="Times New Roman" w:hAnsi="Times New Roman" w:cs="Times New Roman"/>
          <w:sz w:val="24"/>
          <w:szCs w:val="24"/>
        </w:rPr>
        <w:t xml:space="preserve">Oferowane urządzenie mieści się w standardach technicznych dla tej klasy sprzętu i jest zgodne z oczekiwaniami </w:t>
      </w:r>
      <w:r w:rsidRPr="007459CD">
        <w:rPr>
          <w:rFonts w:ascii="Times New Roman" w:hAnsi="Times New Roman" w:cs="Times New Roman"/>
          <w:sz w:val="24"/>
          <w:szCs w:val="24"/>
        </w:rPr>
        <w:t xml:space="preserve">w zakresie wydajności i jakości </w:t>
      </w:r>
      <w:r w:rsidRPr="007459CD">
        <w:rPr>
          <w:rFonts w:ascii="Times New Roman" w:hAnsi="Times New Roman" w:cs="Times New Roman"/>
          <w:sz w:val="24"/>
          <w:szCs w:val="24"/>
        </w:rPr>
        <w:t>wyświetlania.</w:t>
      </w:r>
    </w:p>
    <w:p w:rsidR="007459CD" w:rsidRDefault="007459CD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59CD" w:rsidRPr="00875DD8" w:rsidRDefault="007459CD" w:rsidP="00875DD8">
      <w:pPr>
        <w:rPr>
          <w:rFonts w:ascii="Times New Roman" w:hAnsi="Times New Roman" w:cs="Times New Roman"/>
          <w:sz w:val="24"/>
          <w:szCs w:val="24"/>
        </w:rPr>
      </w:pPr>
      <w:r w:rsidRPr="00A8766D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7459CD" w:rsidRPr="00875DD8" w:rsidRDefault="00875DD8" w:rsidP="00D144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5DD8">
        <w:rPr>
          <w:rFonts w:ascii="Times New Roman" w:hAnsi="Times New Roman" w:cs="Times New Roman"/>
          <w:b/>
          <w:sz w:val="24"/>
          <w:szCs w:val="24"/>
        </w:rPr>
        <w:t xml:space="preserve">Zamawiający dopuszcza urządzenia </w:t>
      </w:r>
      <w:r>
        <w:rPr>
          <w:rFonts w:ascii="Times New Roman" w:hAnsi="Times New Roman" w:cs="Times New Roman"/>
          <w:b/>
          <w:sz w:val="24"/>
          <w:szCs w:val="24"/>
        </w:rPr>
        <w:t xml:space="preserve">wskazane w </w:t>
      </w:r>
      <w:r w:rsidRPr="00875DD8">
        <w:rPr>
          <w:rFonts w:ascii="Times New Roman" w:hAnsi="Times New Roman" w:cs="Times New Roman"/>
          <w:b/>
          <w:sz w:val="24"/>
          <w:szCs w:val="24"/>
        </w:rPr>
        <w:t xml:space="preserve">pozycji 10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E108C5">
        <w:rPr>
          <w:rFonts w:ascii="Times New Roman" w:hAnsi="Times New Roman" w:cs="Times New Roman"/>
          <w:b/>
          <w:sz w:val="24"/>
          <w:szCs w:val="24"/>
        </w:rPr>
        <w:t xml:space="preserve">pisu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E108C5">
        <w:rPr>
          <w:rFonts w:ascii="Times New Roman" w:hAnsi="Times New Roman" w:cs="Times New Roman"/>
          <w:b/>
          <w:sz w:val="24"/>
          <w:szCs w:val="24"/>
        </w:rPr>
        <w:t xml:space="preserve">rzedmiotu 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="00E108C5">
        <w:rPr>
          <w:rFonts w:ascii="Times New Roman" w:hAnsi="Times New Roman" w:cs="Times New Roman"/>
          <w:b/>
          <w:sz w:val="24"/>
          <w:szCs w:val="24"/>
        </w:rPr>
        <w:t>amówienia</w:t>
      </w:r>
      <w:r>
        <w:rPr>
          <w:rFonts w:ascii="Times New Roman" w:hAnsi="Times New Roman" w:cs="Times New Roman"/>
          <w:b/>
          <w:sz w:val="24"/>
          <w:szCs w:val="24"/>
        </w:rPr>
        <w:t xml:space="preserve"> charakteryzujące się </w:t>
      </w:r>
      <w:r w:rsidRPr="00875DD8">
        <w:rPr>
          <w:rFonts w:ascii="Times New Roman" w:hAnsi="Times New Roman" w:cs="Times New Roman"/>
          <w:b/>
          <w:sz w:val="24"/>
          <w:szCs w:val="24"/>
        </w:rPr>
        <w:t xml:space="preserve"> maksymalnym poborem mocy 450W. </w:t>
      </w:r>
    </w:p>
    <w:p w:rsidR="00EB320F" w:rsidRPr="00EB320F" w:rsidRDefault="00EB320F" w:rsidP="00D144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0F" w:rsidRPr="00EB320F" w:rsidRDefault="00EB320F" w:rsidP="00EB32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Pytane nr 3 :</w:t>
      </w:r>
    </w:p>
    <w:p w:rsidR="00EB320F" w:rsidRPr="00EB320F" w:rsidRDefault="00EB320F" w:rsidP="00EB32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320F">
        <w:rPr>
          <w:rFonts w:ascii="Times New Roman" w:hAnsi="Times New Roman" w:cs="Times New Roman"/>
          <w:b/>
          <w:sz w:val="24"/>
          <w:szCs w:val="24"/>
        </w:rPr>
        <w:t>Dotyczy pozycji 5 - Stacja robocza.</w:t>
      </w:r>
    </w:p>
    <w:p w:rsidR="00EB320F" w:rsidRDefault="00EB320F" w:rsidP="00EB32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0F" w:rsidRPr="00EB320F" w:rsidRDefault="00EB320F" w:rsidP="00EB32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320F">
        <w:rPr>
          <w:rFonts w:ascii="Times New Roman" w:hAnsi="Times New Roman" w:cs="Times New Roman"/>
          <w:sz w:val="24"/>
          <w:szCs w:val="24"/>
        </w:rPr>
        <w:t xml:space="preserve">Zamawiający wymaga aby stacja charakteryzowała się poziomem hałasu całego zestawu podczas pracy w obciążeniu obliczeniowym maksymalnie 25 </w:t>
      </w:r>
      <w:proofErr w:type="spellStart"/>
      <w:r w:rsidRPr="00EB320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EB320F">
        <w:rPr>
          <w:rFonts w:ascii="Times New Roman" w:hAnsi="Times New Roman" w:cs="Times New Roman"/>
          <w:sz w:val="24"/>
          <w:szCs w:val="24"/>
        </w:rPr>
        <w:t xml:space="preserve"> mierzone z odległości 0,5m. Ten zapis jest nierealny do spełnienia dla zestawów o tak </w:t>
      </w:r>
      <w:r w:rsidRPr="00EB320F">
        <w:rPr>
          <w:rFonts w:ascii="Times New Roman" w:hAnsi="Times New Roman" w:cs="Times New Roman"/>
          <w:sz w:val="24"/>
          <w:szCs w:val="24"/>
        </w:rPr>
        <w:t xml:space="preserve">wysokiej wydajności. Utrzymanie </w:t>
      </w:r>
      <w:r w:rsidRPr="00EB320F">
        <w:rPr>
          <w:rFonts w:ascii="Times New Roman" w:hAnsi="Times New Roman" w:cs="Times New Roman"/>
          <w:sz w:val="24"/>
          <w:szCs w:val="24"/>
        </w:rPr>
        <w:t xml:space="preserve">takiego poziomu wymagałoby radykalnego obniżenia wydajności zestawu lub zastosowania niestandardowych systemów chłodzenia, które są nieadekwatne w kontekście postępowania publicznego. Prosimy o usunięcie tego zapisu ze specyfikacji, aby umożliwić złożenie ofert zgodnych z realnymi standardami rynkowymi. </w:t>
      </w:r>
    </w:p>
    <w:p w:rsidR="00EB320F" w:rsidRDefault="00EB320F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0BC3" w:rsidRDefault="00FC0BC3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0BC3" w:rsidRPr="00E108C5" w:rsidRDefault="00FC0BC3" w:rsidP="00E108C5">
      <w:pPr>
        <w:rPr>
          <w:rFonts w:ascii="Times New Roman" w:hAnsi="Times New Roman" w:cs="Times New Roman"/>
          <w:sz w:val="24"/>
          <w:szCs w:val="24"/>
        </w:rPr>
      </w:pPr>
      <w:r w:rsidRPr="00A8766D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B83B21" w:rsidRPr="00E108C5" w:rsidRDefault="00B83B21" w:rsidP="00D144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08C5">
        <w:rPr>
          <w:rFonts w:ascii="Times New Roman" w:hAnsi="Times New Roman" w:cs="Times New Roman"/>
          <w:b/>
          <w:sz w:val="24"/>
          <w:szCs w:val="24"/>
        </w:rPr>
        <w:t xml:space="preserve">Zamawiający informuje, że </w:t>
      </w:r>
      <w:r w:rsidR="00BD4EE4">
        <w:rPr>
          <w:rFonts w:ascii="Times New Roman" w:hAnsi="Times New Roman" w:cs="Times New Roman"/>
          <w:b/>
          <w:sz w:val="24"/>
          <w:szCs w:val="24"/>
        </w:rPr>
        <w:t>nie stawia warunku</w:t>
      </w:r>
      <w:r w:rsidRPr="00E108C5">
        <w:rPr>
          <w:rFonts w:ascii="Times New Roman" w:hAnsi="Times New Roman" w:cs="Times New Roman"/>
          <w:b/>
          <w:sz w:val="24"/>
          <w:szCs w:val="24"/>
        </w:rPr>
        <w:t xml:space="preserve"> dotyczącego poziomu hałasu zestawu wskazanego w pozycji 5 O</w:t>
      </w:r>
      <w:r w:rsidR="00BD4EE4">
        <w:rPr>
          <w:rFonts w:ascii="Times New Roman" w:hAnsi="Times New Roman" w:cs="Times New Roman"/>
          <w:b/>
          <w:sz w:val="24"/>
          <w:szCs w:val="24"/>
        </w:rPr>
        <w:t>pisu Przedmiotu Zamówienia</w:t>
      </w:r>
      <w:r w:rsidRPr="00E108C5">
        <w:rPr>
          <w:rFonts w:ascii="Times New Roman" w:hAnsi="Times New Roman" w:cs="Times New Roman"/>
          <w:b/>
          <w:sz w:val="24"/>
          <w:szCs w:val="24"/>
        </w:rPr>
        <w:t>.</w:t>
      </w:r>
    </w:p>
    <w:p w:rsidR="00EB320F" w:rsidRDefault="00EB320F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72C08" w:rsidRDefault="00C72C08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1" w:name="_GoBack"/>
      <w:bookmarkEnd w:id="1"/>
    </w:p>
    <w:p w:rsidR="00C72C08" w:rsidRPr="00C72C08" w:rsidRDefault="00C72C08" w:rsidP="00D144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2C08">
        <w:rPr>
          <w:rFonts w:ascii="Times New Roman" w:hAnsi="Times New Roman" w:cs="Times New Roman"/>
          <w:b/>
          <w:sz w:val="24"/>
          <w:szCs w:val="24"/>
        </w:rPr>
        <w:t>Pytanie nr 4 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2C08">
        <w:rPr>
          <w:rFonts w:ascii="Times New Roman" w:hAnsi="Times New Roman" w:cs="Times New Roman"/>
          <w:b/>
          <w:sz w:val="24"/>
          <w:szCs w:val="24"/>
        </w:rPr>
        <w:t>Dotyczy pozycji 9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C72C08">
        <w:rPr>
          <w:rFonts w:ascii="Times New Roman" w:hAnsi="Times New Roman" w:cs="Times New Roman"/>
          <w:b/>
          <w:sz w:val="24"/>
          <w:szCs w:val="24"/>
        </w:rPr>
        <w:t xml:space="preserve">Oprogramowanie do planowanie i analizy ruchu miejskiego oraz transportu publicznego. </w:t>
      </w: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2C08">
        <w:rPr>
          <w:rFonts w:ascii="Times New Roman" w:hAnsi="Times New Roman" w:cs="Times New Roman"/>
          <w:sz w:val="24"/>
          <w:szCs w:val="24"/>
        </w:rPr>
        <w:t xml:space="preserve">Biorąc pod uwagę, że Zamawiający wymaga 5-letniej licencji na oprogramowanie (co za tym idzie jest to licencja czasowa, która przestanie działać po 5 latach), zwracamy się z prośbą o dopuszczenie 5-letniej gwarancji na wymienione oprogramowanie. </w:t>
      </w: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Default="00000E22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dopuszcza 5 letnią gwarancje na </w:t>
      </w:r>
      <w:r w:rsidRPr="00C72C08">
        <w:rPr>
          <w:rFonts w:ascii="Times New Roman" w:hAnsi="Times New Roman" w:cs="Times New Roman"/>
          <w:b/>
          <w:sz w:val="24"/>
          <w:szCs w:val="24"/>
        </w:rPr>
        <w:t>Oprogramowanie do planowanie i analizy ruchu miejskiego oraz transportu publicznego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72C08" w:rsidRPr="00C72C08" w:rsidRDefault="00C72C08" w:rsidP="00C72C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320F" w:rsidRDefault="00EB320F" w:rsidP="00D144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44FD" w:rsidRPr="00372B8F" w:rsidRDefault="00D144FD" w:rsidP="00D144FD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1433E4" w:rsidRPr="00372B8F" w:rsidRDefault="001433E4" w:rsidP="001433E4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372B8F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D367AE" w:rsidRPr="006565F0" w:rsidRDefault="001433E4" w:rsidP="006565F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565F0">
        <w:rPr>
          <w:rFonts w:ascii="Times New Roman" w:hAnsi="Times New Roman" w:cs="Times New Roman"/>
          <w:sz w:val="24"/>
          <w:szCs w:val="24"/>
        </w:rPr>
        <w:t xml:space="preserve">       /-/ mgr inż. Piotr Wójcik</w:t>
      </w:r>
    </w:p>
    <w:sectPr w:rsidR="00D367AE" w:rsidRPr="006565F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38F" w:rsidRDefault="00EB438F" w:rsidP="00D367AE">
      <w:pPr>
        <w:spacing w:after="0" w:line="240" w:lineRule="auto"/>
      </w:pPr>
      <w:r>
        <w:separator/>
      </w:r>
    </w:p>
  </w:endnote>
  <w:endnote w:type="continuationSeparator" w:id="0">
    <w:p w:rsidR="00EB438F" w:rsidRDefault="00EB438F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383">
          <w:rPr>
            <w:noProof/>
          </w:rPr>
          <w:t>2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38F" w:rsidRDefault="00EB438F" w:rsidP="00D367AE">
      <w:pPr>
        <w:spacing w:after="0" w:line="240" w:lineRule="auto"/>
      </w:pPr>
      <w:r>
        <w:separator/>
      </w:r>
    </w:p>
  </w:footnote>
  <w:footnote w:type="continuationSeparator" w:id="0">
    <w:p w:rsidR="00EB438F" w:rsidRDefault="00EB438F" w:rsidP="00D36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0E22"/>
    <w:rsid w:val="0003643D"/>
    <w:rsid w:val="000A5A3E"/>
    <w:rsid w:val="000D7941"/>
    <w:rsid w:val="001433E4"/>
    <w:rsid w:val="001F00C0"/>
    <w:rsid w:val="002D2164"/>
    <w:rsid w:val="003D5F6B"/>
    <w:rsid w:val="003F044C"/>
    <w:rsid w:val="00407617"/>
    <w:rsid w:val="00434ACC"/>
    <w:rsid w:val="0045166C"/>
    <w:rsid w:val="0045375C"/>
    <w:rsid w:val="004620B4"/>
    <w:rsid w:val="004F0914"/>
    <w:rsid w:val="00541380"/>
    <w:rsid w:val="006565F0"/>
    <w:rsid w:val="007011AC"/>
    <w:rsid w:val="007459CD"/>
    <w:rsid w:val="00774A16"/>
    <w:rsid w:val="00786A19"/>
    <w:rsid w:val="007D089F"/>
    <w:rsid w:val="00802F81"/>
    <w:rsid w:val="0083514C"/>
    <w:rsid w:val="00852D52"/>
    <w:rsid w:val="00865167"/>
    <w:rsid w:val="00875DD8"/>
    <w:rsid w:val="009B70E7"/>
    <w:rsid w:val="00A453F2"/>
    <w:rsid w:val="00A8766D"/>
    <w:rsid w:val="00AD4348"/>
    <w:rsid w:val="00B61F7D"/>
    <w:rsid w:val="00B7631D"/>
    <w:rsid w:val="00B83B21"/>
    <w:rsid w:val="00B9655B"/>
    <w:rsid w:val="00BD4EE4"/>
    <w:rsid w:val="00BF2CB2"/>
    <w:rsid w:val="00C532DB"/>
    <w:rsid w:val="00C53E0F"/>
    <w:rsid w:val="00C67383"/>
    <w:rsid w:val="00C72C08"/>
    <w:rsid w:val="00D144FD"/>
    <w:rsid w:val="00D367AE"/>
    <w:rsid w:val="00D447D4"/>
    <w:rsid w:val="00D70991"/>
    <w:rsid w:val="00D90046"/>
    <w:rsid w:val="00DC11C9"/>
    <w:rsid w:val="00E108C5"/>
    <w:rsid w:val="00E84A20"/>
    <w:rsid w:val="00EB320F"/>
    <w:rsid w:val="00EB438F"/>
    <w:rsid w:val="00F17D9F"/>
    <w:rsid w:val="00F575D5"/>
    <w:rsid w:val="00F77F50"/>
    <w:rsid w:val="00FC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7957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0B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37</cp:revision>
  <cp:lastPrinted>2025-09-24T12:16:00Z</cp:lastPrinted>
  <dcterms:created xsi:type="dcterms:W3CDTF">2023-10-05T09:00:00Z</dcterms:created>
  <dcterms:modified xsi:type="dcterms:W3CDTF">2025-10-14T09:32:00Z</dcterms:modified>
</cp:coreProperties>
</file>