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606F3" w14:textId="77777777" w:rsidR="005C5CD5" w:rsidRPr="00DF28B4" w:rsidRDefault="005C5CD5" w:rsidP="005C5CD5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14:paraId="15D54876" w14:textId="77777777" w:rsidR="005C5CD5" w:rsidRPr="00DF28B4" w:rsidRDefault="005C5CD5" w:rsidP="005C5CD5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14:paraId="3249827A" w14:textId="77777777" w:rsidR="005C5CD5" w:rsidRPr="00DF28B4" w:rsidRDefault="005C5CD5" w:rsidP="005C5CD5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14:paraId="491F5138" w14:textId="77777777" w:rsidR="005C5CD5" w:rsidRPr="00905550" w:rsidRDefault="005C5CD5" w:rsidP="005C5CD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14:paraId="517BB572" w14:textId="7FBD7B2A" w:rsidR="005C5CD5" w:rsidRPr="00905550" w:rsidRDefault="005C5CD5" w:rsidP="005C5CD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502757">
        <w:rPr>
          <w:rFonts w:ascii="Times New Roman" w:hAnsi="Times New Roman" w:cs="Times New Roman"/>
        </w:rPr>
        <w:t>262.542</w:t>
      </w:r>
      <w:r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14:paraId="116289D3" w14:textId="5A117FF7" w:rsidR="00826B2A" w:rsidRDefault="00826B2A" w:rsidP="00F31CF4">
      <w:pPr>
        <w:spacing w:before="100" w:beforeAutospacing="1" w:after="100" w:afterAutospacing="1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14:paraId="6A3D0136" w14:textId="461C95A1" w:rsidR="00D5569A" w:rsidRDefault="0056010D" w:rsidP="009229A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56010D">
        <w:rPr>
          <w:rFonts w:eastAsia="Times New Roman" w:cstheme="minorHAnsi"/>
          <w:b/>
          <w:sz w:val="28"/>
          <w:szCs w:val="28"/>
          <w:lang w:eastAsia="pl-PL"/>
        </w:rPr>
        <w:t>OPIS PRZEDMIOTU ZAMÓWIENIA</w:t>
      </w:r>
    </w:p>
    <w:p w14:paraId="51A52D9C" w14:textId="77777777" w:rsidR="00C777CD" w:rsidRDefault="00C777CD" w:rsidP="009229A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p w14:paraId="14072904" w14:textId="77777777" w:rsidR="00502757" w:rsidRDefault="00502757" w:rsidP="00502757">
      <w:pPr>
        <w:numPr>
          <w:ilvl w:val="0"/>
          <w:numId w:val="2"/>
        </w:numPr>
        <w:spacing w:after="0" w:line="240" w:lineRule="auto"/>
      </w:pPr>
      <w:r>
        <w:t>Tabliczki formatu A4, odporne na warunki atmosferyczne, poziomo wykonane z PCV spienionego (lub podobne), granatowe tło, białe litery, w lewym górnym rogu logo uczelni,  o treści:</w:t>
      </w:r>
    </w:p>
    <w:p w14:paraId="71BD4136" w14:textId="77777777" w:rsidR="00502757" w:rsidRDefault="00502757" w:rsidP="00502757">
      <w:r>
        <w:t>- stół do nauki jazdy równoległej z GPS</w:t>
      </w:r>
      <w:r>
        <w:tab/>
        <w:t>1szt</w:t>
      </w:r>
    </w:p>
    <w:p w14:paraId="047BAEC1" w14:textId="77777777" w:rsidR="00502757" w:rsidRDefault="00502757" w:rsidP="00502757">
      <w:r>
        <w:t>- Pasieka PANS w Ciechanowie</w:t>
      </w:r>
      <w:r>
        <w:tab/>
      </w:r>
      <w:r>
        <w:tab/>
        <w:t>2szt</w:t>
      </w:r>
    </w:p>
    <w:p w14:paraId="17EBD897" w14:textId="77777777" w:rsidR="00502757" w:rsidRDefault="00502757" w:rsidP="00502757">
      <w:r>
        <w:t xml:space="preserve">- prysznic bezpieczeństwa </w:t>
      </w:r>
      <w:r>
        <w:tab/>
      </w:r>
      <w:r>
        <w:tab/>
      </w:r>
      <w:r>
        <w:tab/>
        <w:t>1szt</w:t>
      </w:r>
    </w:p>
    <w:p w14:paraId="4DE0CE5B" w14:textId="77777777" w:rsidR="00502757" w:rsidRDefault="00502757" w:rsidP="00502757">
      <w:r>
        <w:t>- zakaz wstępu osobom nieupoważnionym</w:t>
      </w:r>
      <w:r>
        <w:tab/>
        <w:t>4szt</w:t>
      </w:r>
    </w:p>
    <w:p w14:paraId="4459470F" w14:textId="77777777" w:rsidR="00502757" w:rsidRDefault="00502757" w:rsidP="00502757">
      <w:r>
        <w:t>- Laboratorium sztucznego klimatu</w:t>
      </w:r>
      <w:r>
        <w:tab/>
      </w:r>
      <w:r>
        <w:tab/>
        <w:t>1szt</w:t>
      </w:r>
    </w:p>
    <w:p w14:paraId="3007E7A9" w14:textId="77777777" w:rsidR="00502757" w:rsidRDefault="00502757" w:rsidP="00502757">
      <w:r>
        <w:t>- tablica ostrzegawcza „Urządzenia mogą być użytkowane wyłącznie prze osoby upoważnione”</w:t>
      </w:r>
      <w:r>
        <w:tab/>
        <w:t>8szt</w:t>
      </w:r>
    </w:p>
    <w:p w14:paraId="3A4F16BC" w14:textId="77777777" w:rsidR="00502757" w:rsidRDefault="00502757" w:rsidP="00502757">
      <w:r>
        <w:t>- pojazd do nauki jazdy równoległej z GPS oraz automatycznego pobierania próbek gleby</w:t>
      </w:r>
      <w:r>
        <w:tab/>
        <w:t>1szt</w:t>
      </w:r>
    </w:p>
    <w:p w14:paraId="07280A0F" w14:textId="77777777" w:rsidR="00502757" w:rsidRDefault="00502757" w:rsidP="00502757">
      <w:r>
        <w:t xml:space="preserve">- zaplecze techniczne kół naukowych WIE PANS w Ciechanowie </w:t>
      </w:r>
      <w:r>
        <w:tab/>
        <w:t>2szt</w:t>
      </w:r>
    </w:p>
    <w:p w14:paraId="26169A2C" w14:textId="77777777" w:rsidR="00502757" w:rsidRDefault="00502757" w:rsidP="00502757">
      <w:r>
        <w:t>- „Zakład Rolnictwa”</w:t>
      </w:r>
      <w:r>
        <w:tab/>
      </w:r>
      <w:r>
        <w:tab/>
      </w:r>
      <w:r>
        <w:tab/>
        <w:t>2szt</w:t>
      </w:r>
    </w:p>
    <w:p w14:paraId="4C2550B7" w14:textId="77777777" w:rsidR="00502757" w:rsidRDefault="00502757" w:rsidP="00502757">
      <w:r>
        <w:t>- analizator pełnego ziarna i mąki</w:t>
      </w:r>
      <w:r>
        <w:tab/>
      </w:r>
      <w:r>
        <w:tab/>
        <w:t>1szt</w:t>
      </w:r>
    </w:p>
    <w:p w14:paraId="4E96684D" w14:textId="15AF0BD2" w:rsidR="00502757" w:rsidRDefault="00502757" w:rsidP="00502757">
      <w:r>
        <w:t>- spektrofotometr UV VIS</w:t>
      </w:r>
      <w:r>
        <w:tab/>
      </w:r>
      <w:r>
        <w:tab/>
      </w:r>
      <w:r>
        <w:tab/>
        <w:t>1szt</w:t>
      </w:r>
    </w:p>
    <w:p w14:paraId="776533E7" w14:textId="77777777" w:rsidR="00C777CD" w:rsidRDefault="00C777CD" w:rsidP="00502757"/>
    <w:p w14:paraId="6ACA2303" w14:textId="3CD34F37" w:rsidR="00502757" w:rsidRDefault="00502757" w:rsidP="00502757">
      <w:pPr>
        <w:rPr>
          <w:b/>
        </w:rPr>
      </w:pPr>
    </w:p>
    <w:p w14:paraId="67AE2BF0" w14:textId="77777777" w:rsidR="00502757" w:rsidRDefault="00502757" w:rsidP="00502757">
      <w:pPr>
        <w:numPr>
          <w:ilvl w:val="0"/>
          <w:numId w:val="2"/>
        </w:numPr>
        <w:spacing w:after="0" w:line="240" w:lineRule="auto"/>
      </w:pPr>
      <w:r>
        <w:t>Tabliczki formatu A3, odporne na warunki atmosferyczne, pionowe, wykonane z PCV spienionego (lub podobne), granatowe tło, w lewym górnym rogu logo uczelni,  białe litery o treści:</w:t>
      </w:r>
    </w:p>
    <w:p w14:paraId="1FD88E26" w14:textId="2C84931B" w:rsidR="00502757" w:rsidRDefault="00502757" w:rsidP="00502757">
      <w:r>
        <w:t xml:space="preserve">- mobilna stacja meteorologiczna w </w:t>
      </w:r>
      <w:r w:rsidR="0099117C">
        <w:t xml:space="preserve">sali 119 (z opisem parametrów </w:t>
      </w:r>
      <w:r>
        <w:t>)</w:t>
      </w:r>
      <w:r>
        <w:tab/>
        <w:t>1szt</w:t>
      </w:r>
    </w:p>
    <w:p w14:paraId="51D21A3A" w14:textId="77777777" w:rsidR="00502757" w:rsidRDefault="00502757" w:rsidP="00502757">
      <w:r>
        <w:t>- stacjonarna stacja meteorologiczna (z opisem parametrów)</w:t>
      </w:r>
      <w:r>
        <w:tab/>
      </w:r>
      <w:r>
        <w:tab/>
        <w:t>1szt</w:t>
      </w:r>
    </w:p>
    <w:p w14:paraId="0444F56C" w14:textId="3244F66E" w:rsidR="00502757" w:rsidRDefault="00502757" w:rsidP="00502757">
      <w:r>
        <w:t>- regulator klima</w:t>
      </w:r>
      <w:r w:rsidR="009E1C24">
        <w:t xml:space="preserve">tu </w:t>
      </w:r>
      <w:r>
        <w:t>(z opisem parametrów)</w:t>
      </w:r>
      <w:r>
        <w:tab/>
      </w:r>
      <w:r>
        <w:tab/>
      </w:r>
      <w:r>
        <w:tab/>
      </w:r>
      <w:r>
        <w:tab/>
        <w:t>1szt</w:t>
      </w:r>
    </w:p>
    <w:p w14:paraId="6757DFDF" w14:textId="776620B4" w:rsidR="00502757" w:rsidRDefault="00826B2A" w:rsidP="00502757">
      <w:r>
        <w:t>- piktogramy chemiczne</w:t>
      </w:r>
      <w:r>
        <w:tab/>
      </w:r>
      <w:r>
        <w:tab/>
      </w:r>
      <w:r>
        <w:tab/>
        <w:t>6kpl</w:t>
      </w:r>
    </w:p>
    <w:p w14:paraId="31346706" w14:textId="77777777" w:rsidR="00502757" w:rsidRDefault="00502757" w:rsidP="00502757"/>
    <w:p w14:paraId="42611211" w14:textId="77777777" w:rsidR="00502757" w:rsidRDefault="00502757" w:rsidP="00502757">
      <w:pPr>
        <w:numPr>
          <w:ilvl w:val="0"/>
          <w:numId w:val="2"/>
        </w:numPr>
        <w:spacing w:after="0" w:line="240" w:lineRule="auto"/>
      </w:pPr>
      <w:r>
        <w:t>Tabliczki formatu 2m x1,5m, odporne na warunki atmosferyczne, poziomo wykonane z PCV spienionego (lub podobne), białe tło, w lewym górnym rogu logo uczelni,  czarne litery o treści:</w:t>
      </w:r>
    </w:p>
    <w:p w14:paraId="20FEFB8E" w14:textId="77777777" w:rsidR="00502757" w:rsidRDefault="00502757" w:rsidP="00502757">
      <w:r>
        <w:t xml:space="preserve">- tablica w chemii układ okresowy pierwiastków  (ok. 2m x1,5m) + nazwa laboratorium </w:t>
      </w:r>
      <w:proofErr w:type="spellStart"/>
      <w:r>
        <w:t>chemii+logo</w:t>
      </w:r>
      <w:proofErr w:type="spellEnd"/>
      <w:r>
        <w:t xml:space="preserve"> 3D 1szt</w:t>
      </w:r>
    </w:p>
    <w:p w14:paraId="787941B7" w14:textId="47293392" w:rsidR="00826B2A" w:rsidRPr="00AC14BD" w:rsidRDefault="00502757" w:rsidP="00AC14BD">
      <w:r>
        <w:t xml:space="preserve">- tablica rozpuszczalności (np. 2m x1,5m) + nazwa laboratorium </w:t>
      </w:r>
      <w:proofErr w:type="spellStart"/>
      <w:r>
        <w:t>chemii+logo</w:t>
      </w:r>
      <w:proofErr w:type="spellEnd"/>
      <w:r>
        <w:t xml:space="preserve"> 3D</w:t>
      </w:r>
      <w:r>
        <w:tab/>
      </w:r>
      <w:r>
        <w:tab/>
        <w:t>1szt</w:t>
      </w:r>
    </w:p>
    <w:p w14:paraId="3BF3422A" w14:textId="77777777" w:rsidR="00AC14BD" w:rsidRDefault="00AC14BD" w:rsidP="00FC56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56BE97" w14:textId="77777777" w:rsidR="00AC14BD" w:rsidRDefault="00AC14BD" w:rsidP="00826B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7EA029" w14:textId="23B38DE1" w:rsidR="00826B2A" w:rsidRDefault="00826B2A" w:rsidP="00826B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LOGO UCZELNI</w:t>
      </w:r>
    </w:p>
    <w:p w14:paraId="7C544DBB" w14:textId="61EEF585" w:rsidR="00AC14BD" w:rsidRDefault="00AC14BD" w:rsidP="00826B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4DD8F8" w14:textId="77777777" w:rsidR="00AC14BD" w:rsidRDefault="00AC14BD" w:rsidP="00826B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42C981" w14:textId="2CDA400B" w:rsidR="00826B2A" w:rsidRDefault="00826B2A" w:rsidP="00FC56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A392E7" w14:textId="1F0D93BB" w:rsidR="00826B2A" w:rsidRDefault="00826B2A" w:rsidP="00826B2A">
      <w:pPr>
        <w:pStyle w:val="NormalnyWeb"/>
      </w:pPr>
      <w:r>
        <w:rPr>
          <w:noProof/>
        </w:rPr>
        <w:drawing>
          <wp:inline distT="0" distB="0" distL="0" distR="0" wp14:anchorId="02A3814A" wp14:editId="49B42573">
            <wp:extent cx="5334000" cy="3990975"/>
            <wp:effectExtent l="0" t="0" r="0" b="9525"/>
            <wp:docPr id="1" name="Obraz 1" descr="C:\Users\Piotr Kobardo\Desktop\KAI.262.2025\KAI.262.542.2025 Tablice informacyjne\Logo PANS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 Kobardo\Desktop\KAI.262.2025\KAI.262.542.2025 Tablice informacyjne\Logo PANS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86CD0" w14:textId="75105ADA" w:rsidR="00826B2A" w:rsidRPr="00FC5681" w:rsidRDefault="00826B2A" w:rsidP="00FC56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826B2A" w:rsidRPr="00FC5681" w:rsidSect="005601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7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5F969" w14:textId="77777777" w:rsidR="00BF7F09" w:rsidRDefault="00BF7F09" w:rsidP="002611DF">
      <w:pPr>
        <w:spacing w:after="0" w:line="240" w:lineRule="auto"/>
      </w:pPr>
      <w:r>
        <w:separator/>
      </w:r>
    </w:p>
  </w:endnote>
  <w:endnote w:type="continuationSeparator" w:id="0">
    <w:p w14:paraId="570F7866" w14:textId="77777777" w:rsidR="00BF7F09" w:rsidRDefault="00BF7F09" w:rsidP="0026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DD290" w14:textId="77777777" w:rsidR="002611DF" w:rsidRDefault="002611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883218"/>
      <w:docPartObj>
        <w:docPartGallery w:val="Page Numbers (Bottom of Page)"/>
        <w:docPartUnique/>
      </w:docPartObj>
    </w:sdtPr>
    <w:sdtEndPr/>
    <w:sdtContent>
      <w:p w14:paraId="5353ECA1" w14:textId="6DA94E79" w:rsidR="002611DF" w:rsidRDefault="002611D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4BD">
          <w:rPr>
            <w:noProof/>
          </w:rPr>
          <w:t>1</w:t>
        </w:r>
        <w:r>
          <w:fldChar w:fldCharType="end"/>
        </w:r>
      </w:p>
    </w:sdtContent>
  </w:sdt>
  <w:p w14:paraId="55A9C490" w14:textId="77777777" w:rsidR="002611DF" w:rsidRDefault="002611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0AD42" w14:textId="77777777" w:rsidR="002611DF" w:rsidRDefault="002611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5B1BF" w14:textId="77777777" w:rsidR="00BF7F09" w:rsidRDefault="00BF7F09" w:rsidP="002611DF">
      <w:pPr>
        <w:spacing w:after="0" w:line="240" w:lineRule="auto"/>
      </w:pPr>
      <w:r>
        <w:separator/>
      </w:r>
    </w:p>
  </w:footnote>
  <w:footnote w:type="continuationSeparator" w:id="0">
    <w:p w14:paraId="441CBE90" w14:textId="77777777" w:rsidR="00BF7F09" w:rsidRDefault="00BF7F09" w:rsidP="0026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5FB3E" w14:textId="77777777" w:rsidR="002611DF" w:rsidRDefault="002611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65B99" w14:textId="77777777" w:rsidR="002611DF" w:rsidRDefault="002611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F500D" w14:textId="77777777" w:rsidR="002611DF" w:rsidRDefault="002611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646FF"/>
    <w:multiLevelType w:val="hybridMultilevel"/>
    <w:tmpl w:val="F3F20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75EE8"/>
    <w:multiLevelType w:val="hybridMultilevel"/>
    <w:tmpl w:val="B21C6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DB3"/>
    <w:rsid w:val="000A09E5"/>
    <w:rsid w:val="00187A66"/>
    <w:rsid w:val="00237D7F"/>
    <w:rsid w:val="002611DF"/>
    <w:rsid w:val="002969C3"/>
    <w:rsid w:val="0038646D"/>
    <w:rsid w:val="00412E6E"/>
    <w:rsid w:val="00424066"/>
    <w:rsid w:val="00463A94"/>
    <w:rsid w:val="00470EFE"/>
    <w:rsid w:val="004E7529"/>
    <w:rsid w:val="00502757"/>
    <w:rsid w:val="0052383E"/>
    <w:rsid w:val="0056010D"/>
    <w:rsid w:val="00593EAE"/>
    <w:rsid w:val="005C3EF3"/>
    <w:rsid w:val="005C5CD5"/>
    <w:rsid w:val="00670DB3"/>
    <w:rsid w:val="006F56E4"/>
    <w:rsid w:val="00826B2A"/>
    <w:rsid w:val="009229A8"/>
    <w:rsid w:val="0095184C"/>
    <w:rsid w:val="0099117C"/>
    <w:rsid w:val="009E1C24"/>
    <w:rsid w:val="00A30F40"/>
    <w:rsid w:val="00AC14BD"/>
    <w:rsid w:val="00B621A0"/>
    <w:rsid w:val="00BF7F09"/>
    <w:rsid w:val="00C777CD"/>
    <w:rsid w:val="00D5569A"/>
    <w:rsid w:val="00DF45F3"/>
    <w:rsid w:val="00E620AE"/>
    <w:rsid w:val="00F31CF4"/>
    <w:rsid w:val="00FC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CF4E8"/>
  <w15:chartTrackingRefBased/>
  <w15:docId w15:val="{9E945762-8EDB-4FA6-B7A7-0951F68A1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56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56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46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1DF"/>
  </w:style>
  <w:style w:type="paragraph" w:styleId="Stopka">
    <w:name w:val="footer"/>
    <w:basedOn w:val="Normalny"/>
    <w:link w:val="StopkaZnak"/>
    <w:uiPriority w:val="99"/>
    <w:unhideWhenUsed/>
    <w:rsid w:val="0026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1DF"/>
  </w:style>
  <w:style w:type="character" w:styleId="Odwoaniedokomentarza">
    <w:name w:val="annotation reference"/>
    <w:basedOn w:val="Domylnaczcionkaakapitu"/>
    <w:uiPriority w:val="99"/>
    <w:semiHidden/>
    <w:unhideWhenUsed/>
    <w:rsid w:val="00FC56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568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68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56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681"/>
    <w:rPr>
      <w:b/>
      <w:bCs/>
      <w:sz w:val="20"/>
      <w:szCs w:val="20"/>
    </w:rPr>
  </w:style>
  <w:style w:type="paragraph" w:styleId="Bezodstpw">
    <w:name w:val="No Spacing"/>
    <w:uiPriority w:val="1"/>
    <w:qFormat/>
    <w:rsid w:val="005C5CD5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826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</dc:creator>
  <cp:keywords/>
  <dc:description/>
  <cp:lastModifiedBy>Piotr Kobardo</cp:lastModifiedBy>
  <cp:revision>8</cp:revision>
  <cp:lastPrinted>2023-09-14T07:08:00Z</cp:lastPrinted>
  <dcterms:created xsi:type="dcterms:W3CDTF">2025-10-06T08:40:00Z</dcterms:created>
  <dcterms:modified xsi:type="dcterms:W3CDTF">2025-10-07T07:29:00Z</dcterms:modified>
</cp:coreProperties>
</file>