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4E400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 xml:space="preserve">PAŃSTWOWA  AKADEMIA NAUK STOSOWANYCH </w:t>
      </w:r>
    </w:p>
    <w:p w14:paraId="09BB9351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>im. Ignacego Mościckiego</w:t>
      </w: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br/>
        <w:t>w CIECHANOWIE</w:t>
      </w:r>
    </w:p>
    <w:p w14:paraId="7C0F508E" w14:textId="77777777" w:rsidR="000C6CC2" w:rsidRPr="00F579DE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t>ul. Gabriela Narutowicza 9, 06-400 Ciechanów</w:t>
      </w:r>
      <w:r w:rsidRPr="00F579DE">
        <w:rPr>
          <w:rFonts w:ascii="Calibri" w:eastAsia="Calibri" w:hAnsi="Calibri" w:cs="Calibri"/>
          <w:b/>
          <w:sz w:val="24"/>
          <w:szCs w:val="24"/>
          <w:lang w:eastAsia="pl-PL"/>
        </w:rPr>
        <w:br/>
      </w:r>
      <w:r w:rsidRPr="00F579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</w:t>
      </w:r>
    </w:p>
    <w:p w14:paraId="72925863" w14:textId="0BA124A9" w:rsidR="000C6CC2" w:rsidRPr="00F579DE" w:rsidRDefault="00D728D0" w:rsidP="000C6CC2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KAI.260.13</w:t>
      </w:r>
      <w:r w:rsidR="00064D29" w:rsidRPr="00634D8A">
        <w:rPr>
          <w:rFonts w:ascii="Times New Roman" w:eastAsia="Calibri" w:hAnsi="Times New Roman" w:cs="Times New Roman"/>
          <w:sz w:val="24"/>
          <w:szCs w:val="24"/>
          <w:lang w:eastAsia="pl-PL"/>
        </w:rPr>
        <w:t>.2025</w:t>
      </w:r>
      <w:r w:rsidR="000C6CC2" w:rsidRPr="00634D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</w:t>
      </w:r>
      <w:r w:rsidR="00C9612F" w:rsidRPr="00F579DE">
        <w:rPr>
          <w:rFonts w:ascii="Times New Roman" w:eastAsia="Calibri" w:hAnsi="Times New Roman" w:cs="Times New Roman"/>
          <w:sz w:val="24"/>
          <w:szCs w:val="24"/>
          <w:lang w:eastAsia="pl-PL"/>
        </w:rPr>
        <w:t>Załącznik nr 10</w:t>
      </w:r>
    </w:p>
    <w:p w14:paraId="3977CB8C" w14:textId="27EC0738" w:rsidR="000C6CC2" w:rsidRDefault="000C6CC2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4DDB1BB" w14:textId="77777777" w:rsidR="003001D3" w:rsidRPr="00F579DE" w:rsidRDefault="003001D3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3C88E01" w14:textId="77972D03" w:rsidR="000C6CC2" w:rsidRDefault="000C6CC2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F579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OPIS PRZEDMIOTU ZAMÓWIENIA</w:t>
      </w:r>
    </w:p>
    <w:p w14:paraId="7DA6C060" w14:textId="77777777" w:rsidR="003001D3" w:rsidRPr="00F579DE" w:rsidRDefault="003001D3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20A874A6" w14:textId="0A5BF361" w:rsidR="008644F9" w:rsidRPr="008644F9" w:rsidRDefault="008644F9" w:rsidP="008644F9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</w:pPr>
      <w:r w:rsidRPr="008644F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Zakup i dostawa mebli do Państwowej Akademii Nauk Stosowanych im. Ignacego Mościckiego </w:t>
      </w:r>
      <w:r w:rsidRPr="008644F9"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  <w:t>w Ciechanowie</w:t>
      </w:r>
      <w:r w:rsidR="00401B52"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z podziałem na zadania</w:t>
      </w:r>
      <w:r w:rsidRPr="008644F9">
        <w:rPr>
          <w:rFonts w:ascii="Times New Roman" w:eastAsiaTheme="majorEastAsia" w:hAnsi="Times New Roman" w:cs="Times New Roman"/>
          <w:b/>
          <w:color w:val="000000"/>
          <w:sz w:val="24"/>
          <w:szCs w:val="24"/>
        </w:rPr>
        <w:t>.</w:t>
      </w:r>
    </w:p>
    <w:p w14:paraId="798FD201" w14:textId="77777777" w:rsidR="008644F9" w:rsidRPr="008644F9" w:rsidRDefault="008644F9" w:rsidP="008644F9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FFC9586" w14:textId="77777777" w:rsidR="00C404B8" w:rsidRPr="00F579DE" w:rsidRDefault="00C404B8" w:rsidP="000C6CC2">
      <w:pPr>
        <w:pStyle w:val="Default"/>
      </w:pPr>
    </w:p>
    <w:p w14:paraId="025D26C4" w14:textId="77777777" w:rsidR="00C9612F" w:rsidRDefault="00C9612F" w:rsidP="000C6CC2">
      <w:pPr>
        <w:pStyle w:val="Default"/>
      </w:pPr>
    </w:p>
    <w:p w14:paraId="0CEF98D8" w14:textId="739BC66F" w:rsidR="006706B1" w:rsidRPr="00EF592B" w:rsidRDefault="006706B1" w:rsidP="008644F9">
      <w:pPr>
        <w:pStyle w:val="Default"/>
        <w:jc w:val="both"/>
      </w:pPr>
      <w:r w:rsidRPr="00EF592B">
        <w:t>Zakres przedmiotu zamówienia obejmuje</w:t>
      </w:r>
      <w:r w:rsidR="008644F9" w:rsidRPr="00EF592B">
        <w:t xml:space="preserve"> dostawę i montaż mebli do budynków dydaktycznych </w:t>
      </w:r>
      <w:r w:rsidR="008644F9" w:rsidRPr="008644F9">
        <w:t xml:space="preserve">Państwowej Akademii Nauk Stosowanych im. Ignacego Mościckiego </w:t>
      </w:r>
      <w:r w:rsidR="008644F9" w:rsidRPr="008644F9">
        <w:rPr>
          <w:rFonts w:eastAsiaTheme="majorEastAsia"/>
        </w:rPr>
        <w:t>w Ciechanowie</w:t>
      </w:r>
      <w:r w:rsidRPr="00EF592B">
        <w:t>:</w:t>
      </w:r>
    </w:p>
    <w:p w14:paraId="214C797B" w14:textId="77777777" w:rsidR="006706B1" w:rsidRPr="00F579DE" w:rsidRDefault="006706B1" w:rsidP="000C6CC2">
      <w:pPr>
        <w:pStyle w:val="Default"/>
      </w:pPr>
    </w:p>
    <w:p w14:paraId="765EEF13" w14:textId="26617188" w:rsidR="00D728D0" w:rsidRDefault="00D728D0" w:rsidP="00D728D0">
      <w:pPr>
        <w:pStyle w:val="Default"/>
        <w:numPr>
          <w:ilvl w:val="0"/>
          <w:numId w:val="1"/>
        </w:numPr>
        <w:jc w:val="both"/>
        <w:rPr>
          <w:b/>
        </w:rPr>
      </w:pPr>
      <w:r w:rsidRPr="00D728D0">
        <w:rPr>
          <w:b/>
          <w:u w:val="single"/>
        </w:rPr>
        <w:t>Dla zadania nr 1</w:t>
      </w:r>
      <w:r w:rsidRPr="00D728D0">
        <w:rPr>
          <w:b/>
        </w:rPr>
        <w:t xml:space="preserve"> </w:t>
      </w:r>
      <w:r>
        <w:rPr>
          <w:b/>
        </w:rPr>
        <w:t>pn. ,,Dostawa i montaż mebli biurowych do PANS w Ciechanowie”</w:t>
      </w:r>
    </w:p>
    <w:p w14:paraId="688A8F3C" w14:textId="77777777" w:rsidR="00D728D0" w:rsidRPr="00D728D0" w:rsidRDefault="00D728D0" w:rsidP="00D728D0">
      <w:pPr>
        <w:pStyle w:val="Default"/>
        <w:ind w:left="360"/>
        <w:jc w:val="both"/>
      </w:pPr>
      <w:r w:rsidRPr="00D728D0">
        <w:t>Przedmiot zamówienia obejmuje dostawę i montaż mebli biurowych do budynków dydaktycznych PANS:</w:t>
      </w:r>
    </w:p>
    <w:p w14:paraId="7864EAA1" w14:textId="529A25FD" w:rsidR="00D728D0" w:rsidRPr="00D728D0" w:rsidRDefault="0030393F" w:rsidP="00D728D0">
      <w:pPr>
        <w:pStyle w:val="Default"/>
        <w:numPr>
          <w:ilvl w:val="0"/>
          <w:numId w:val="10"/>
        </w:numPr>
        <w:jc w:val="both"/>
      </w:pPr>
      <w:r>
        <w:t>p</w:t>
      </w:r>
      <w:r w:rsidR="00D728D0" w:rsidRPr="00D728D0">
        <w:t xml:space="preserve">rzy </w:t>
      </w:r>
      <w:r>
        <w:t>ul. Narutowicza 9 w Ciechanowie (pozycja 1-6).</w:t>
      </w:r>
    </w:p>
    <w:p w14:paraId="645DF9D2" w14:textId="759150D1" w:rsidR="00EF592B" w:rsidRPr="00D728D0" w:rsidRDefault="0030393F" w:rsidP="00D728D0">
      <w:pPr>
        <w:pStyle w:val="Default"/>
        <w:numPr>
          <w:ilvl w:val="0"/>
          <w:numId w:val="10"/>
        </w:numPr>
        <w:jc w:val="both"/>
      </w:pPr>
      <w:r>
        <w:t>p</w:t>
      </w:r>
      <w:r w:rsidR="00D728D0" w:rsidRPr="00D728D0">
        <w:t>rzy</w:t>
      </w:r>
      <w:r>
        <w:t xml:space="preserve"> ul. Warszawskiej 52 w Mławie ( pozycja 7-8).</w:t>
      </w:r>
    </w:p>
    <w:p w14:paraId="3118B2B9" w14:textId="77777777" w:rsidR="00C9612F" w:rsidRPr="00F579DE" w:rsidRDefault="00C9612F" w:rsidP="000C6CC2">
      <w:pPr>
        <w:pStyle w:val="Default"/>
      </w:pPr>
    </w:p>
    <w:tbl>
      <w:tblPr>
        <w:tblStyle w:val="Tabela-Siatka"/>
        <w:tblW w:w="10774" w:type="dxa"/>
        <w:tblInd w:w="-856" w:type="dxa"/>
        <w:tblLook w:val="04A0" w:firstRow="1" w:lastRow="0" w:firstColumn="1" w:lastColumn="0" w:noHBand="0" w:noVBand="1"/>
      </w:tblPr>
      <w:tblGrid>
        <w:gridCol w:w="510"/>
        <w:gridCol w:w="2622"/>
        <w:gridCol w:w="716"/>
        <w:gridCol w:w="6926"/>
      </w:tblGrid>
      <w:tr w:rsidR="0074279A" w14:paraId="0E26245E" w14:textId="77777777" w:rsidTr="00B80050">
        <w:tc>
          <w:tcPr>
            <w:tcW w:w="510" w:type="dxa"/>
          </w:tcPr>
          <w:p w14:paraId="423933A5" w14:textId="10027ECB" w:rsidR="008644F9" w:rsidRPr="00EF592B" w:rsidRDefault="008644F9" w:rsidP="00EF592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F592B"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622" w:type="dxa"/>
          </w:tcPr>
          <w:p w14:paraId="277F21C0" w14:textId="41B887EB" w:rsidR="008644F9" w:rsidRPr="00EF592B" w:rsidRDefault="008644F9" w:rsidP="00EF592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92B">
              <w:rPr>
                <w:rFonts w:ascii="Times New Roman" w:hAnsi="Times New Roman" w:cs="Times New Roman"/>
                <w:b/>
                <w:sz w:val="24"/>
                <w:szCs w:val="24"/>
              </w:rPr>
              <w:t>Przedmiot zamówienia</w:t>
            </w:r>
          </w:p>
        </w:tc>
        <w:tc>
          <w:tcPr>
            <w:tcW w:w="716" w:type="dxa"/>
          </w:tcPr>
          <w:p w14:paraId="533E904D" w14:textId="3EB21AA9" w:rsidR="008644F9" w:rsidRPr="00EF592B" w:rsidRDefault="008644F9" w:rsidP="00EF592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92B">
              <w:rPr>
                <w:rFonts w:ascii="Times New Roman" w:hAnsi="Times New Roman" w:cs="Times New Roman"/>
                <w:b/>
                <w:sz w:val="24"/>
                <w:szCs w:val="24"/>
              </w:rPr>
              <w:t>Ilość (szt.)</w:t>
            </w:r>
          </w:p>
        </w:tc>
        <w:tc>
          <w:tcPr>
            <w:tcW w:w="6926" w:type="dxa"/>
          </w:tcPr>
          <w:p w14:paraId="2232B3BD" w14:textId="7D8FBEDF" w:rsidR="008644F9" w:rsidRPr="00EF592B" w:rsidRDefault="008644F9" w:rsidP="00EF592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92B">
              <w:rPr>
                <w:rFonts w:ascii="Times New Roman" w:hAnsi="Times New Roman" w:cs="Times New Roman"/>
                <w:b/>
                <w:sz w:val="24"/>
                <w:szCs w:val="24"/>
              </w:rPr>
              <w:t>Wymagania techniczne</w:t>
            </w:r>
          </w:p>
        </w:tc>
      </w:tr>
      <w:tr w:rsidR="0074279A" w14:paraId="64DAD767" w14:textId="77777777" w:rsidTr="00B80050">
        <w:tc>
          <w:tcPr>
            <w:tcW w:w="510" w:type="dxa"/>
          </w:tcPr>
          <w:p w14:paraId="684DE14B" w14:textId="7F0BE85C" w:rsidR="008644F9" w:rsidRDefault="008644F9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2" w:type="dxa"/>
          </w:tcPr>
          <w:p w14:paraId="0EC8EE77" w14:textId="36D93720" w:rsidR="008644F9" w:rsidRDefault="008644F9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Biurko komputerowe</w:t>
            </w:r>
          </w:p>
        </w:tc>
        <w:tc>
          <w:tcPr>
            <w:tcW w:w="716" w:type="dxa"/>
          </w:tcPr>
          <w:p w14:paraId="4D70F424" w14:textId="56832479" w:rsidR="008644F9" w:rsidRDefault="008644F9" w:rsidP="00EF592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926" w:type="dxa"/>
          </w:tcPr>
          <w:p w14:paraId="362DA833" w14:textId="6BE09E75" w:rsidR="00D33688" w:rsidRPr="00D33688" w:rsidRDefault="00D33688" w:rsidP="00DA73F9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688">
              <w:rPr>
                <w:rFonts w:ascii="Times New Roman" w:hAnsi="Times New Roman" w:cs="Times New Roman"/>
                <w:sz w:val="24"/>
                <w:szCs w:val="24"/>
              </w:rPr>
              <w:t>Stelaż: metalowy, malowany proszkowo, odporność na korozję i obciążenia, nogi o profilu prostokątnym 50x50 mm lub równoważnym,</w:t>
            </w:r>
          </w:p>
          <w:p w14:paraId="109A822C" w14:textId="77777777" w:rsidR="00D33688" w:rsidRPr="00D33688" w:rsidRDefault="00D33688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688">
              <w:rPr>
                <w:rFonts w:ascii="Times New Roman" w:hAnsi="Times New Roman" w:cs="Times New Roman"/>
                <w:sz w:val="24"/>
                <w:szCs w:val="24"/>
              </w:rPr>
              <w:t>Blat: laminowany lub HPL, odporny na zarysowania i wilgoć, o grubości min. 25 mm,</w:t>
            </w:r>
          </w:p>
          <w:p w14:paraId="12809D11" w14:textId="424C4E58" w:rsidR="00D33688" w:rsidRPr="00D33688" w:rsidRDefault="00D33688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688">
              <w:rPr>
                <w:rFonts w:ascii="Times New Roman" w:hAnsi="Times New Roman" w:cs="Times New Roman"/>
                <w:sz w:val="24"/>
                <w:szCs w:val="24"/>
              </w:rPr>
              <w:t>Wymiary blatu: 1400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÷</m:t>
              </m:r>
            </m:oMath>
            <w:r w:rsidRPr="00D33688">
              <w:rPr>
                <w:rFonts w:ascii="Times New Roman" w:hAnsi="Times New Roman" w:cs="Times New Roman"/>
                <w:sz w:val="24"/>
                <w:szCs w:val="24"/>
              </w:rPr>
              <w:t>1800 mm (szerokość) x 800÷1000 mm (głębokość),</w:t>
            </w:r>
          </w:p>
          <w:p w14:paraId="6B1648CD" w14:textId="250B2398" w:rsidR="00D33688" w:rsidRPr="00D33688" w:rsidRDefault="00D33688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688">
              <w:rPr>
                <w:rFonts w:ascii="Times New Roman" w:hAnsi="Times New Roman" w:cs="Times New Roman"/>
                <w:sz w:val="24"/>
                <w:szCs w:val="24"/>
              </w:rPr>
              <w:t>Wysokość blatu: regulowana w zakresie 700–85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mm</w:t>
            </w:r>
            <w:r w:rsidRPr="00D336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0F3C015" w14:textId="77777777" w:rsidR="00D33688" w:rsidRPr="00D33688" w:rsidRDefault="00D33688" w:rsidP="00DA73F9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688">
              <w:rPr>
                <w:rFonts w:ascii="Times New Roman" w:hAnsi="Times New Roman" w:cs="Times New Roman"/>
                <w:sz w:val="24"/>
                <w:szCs w:val="24"/>
              </w:rPr>
              <w:t>Nośność: min. 250 kg równomiernie rozłożonego obciążenia,</w:t>
            </w:r>
          </w:p>
          <w:p w14:paraId="11978671" w14:textId="77777777" w:rsidR="00D33688" w:rsidRDefault="00D33688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688">
              <w:rPr>
                <w:rFonts w:ascii="Times New Roman" w:hAnsi="Times New Roman" w:cs="Times New Roman"/>
                <w:sz w:val="24"/>
                <w:szCs w:val="24"/>
              </w:rPr>
              <w:t>Stabilność: brak odchyleń/</w:t>
            </w:r>
            <w:proofErr w:type="spellStart"/>
            <w:r w:rsidRPr="00D33688">
              <w:rPr>
                <w:rFonts w:ascii="Times New Roman" w:hAnsi="Times New Roman" w:cs="Times New Roman"/>
                <w:sz w:val="24"/>
                <w:szCs w:val="24"/>
              </w:rPr>
              <w:t>blurowania</w:t>
            </w:r>
            <w:proofErr w:type="spellEnd"/>
            <w:r w:rsidRPr="00D33688">
              <w:rPr>
                <w:rFonts w:ascii="Times New Roman" w:hAnsi="Times New Roman" w:cs="Times New Roman"/>
                <w:sz w:val="24"/>
                <w:szCs w:val="24"/>
              </w:rPr>
              <w:t xml:space="preserve"> przy pracy z ciężkim sprzętem komputerowym i monitorami.</w:t>
            </w:r>
          </w:p>
          <w:p w14:paraId="64BC594E" w14:textId="77777777" w:rsidR="00D33688" w:rsidRDefault="00D33688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688">
              <w:rPr>
                <w:rFonts w:ascii="Times New Roman" w:hAnsi="Times New Roman" w:cs="Times New Roman"/>
                <w:sz w:val="24"/>
                <w:szCs w:val="24"/>
              </w:rPr>
              <w:t>Przepusty kablowe i kanały pod blat, umożliwiające prowadzenie zasilania i sieci,</w:t>
            </w:r>
          </w:p>
          <w:p w14:paraId="6145C135" w14:textId="77777777" w:rsidR="00D33688" w:rsidRDefault="00D33688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688">
              <w:rPr>
                <w:rFonts w:ascii="Times New Roman" w:hAnsi="Times New Roman" w:cs="Times New Roman"/>
                <w:sz w:val="24"/>
                <w:szCs w:val="24"/>
              </w:rPr>
              <w:t>Uchwyty i mocowania pod monitory (VESA 75/100 mm),</w:t>
            </w:r>
          </w:p>
          <w:p w14:paraId="6A8A31FE" w14:textId="77777777" w:rsidR="00D33688" w:rsidRDefault="00D33688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688">
              <w:rPr>
                <w:rFonts w:ascii="Times New Roman" w:hAnsi="Times New Roman" w:cs="Times New Roman"/>
                <w:sz w:val="24"/>
                <w:szCs w:val="24"/>
              </w:rPr>
              <w:t>Szuflada/moduł pod klawiaturę, szafka/</w:t>
            </w:r>
            <w:proofErr w:type="spellStart"/>
            <w:r w:rsidRPr="00D33688">
              <w:rPr>
                <w:rFonts w:ascii="Times New Roman" w:hAnsi="Times New Roman" w:cs="Times New Roman"/>
                <w:sz w:val="24"/>
                <w:szCs w:val="24"/>
              </w:rPr>
              <w:t>pułka</w:t>
            </w:r>
            <w:proofErr w:type="spellEnd"/>
            <w:r w:rsidRPr="00D33688">
              <w:rPr>
                <w:rFonts w:ascii="Times New Roman" w:hAnsi="Times New Roman" w:cs="Times New Roman"/>
                <w:sz w:val="24"/>
                <w:szCs w:val="24"/>
              </w:rPr>
              <w:t xml:space="preserve"> pod CPU,</w:t>
            </w:r>
          </w:p>
          <w:p w14:paraId="15CB4339" w14:textId="77777777" w:rsidR="00D33688" w:rsidRDefault="00D33688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6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Konstrukcja minimalizująca drgania i chwianie się blatu,</w:t>
            </w:r>
          </w:p>
          <w:p w14:paraId="42CCC0EE" w14:textId="77777777" w:rsidR="00D33688" w:rsidRDefault="00D33688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6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Regulowane stopki do wypoziomowania biurka,</w:t>
            </w:r>
          </w:p>
          <w:p w14:paraId="3AC5ED1C" w14:textId="77777777" w:rsidR="00D33688" w:rsidRDefault="00D33688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6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Krawędzie zaokrąglone lub profilowane w celu ochrony użytkownika,</w:t>
            </w:r>
          </w:p>
          <w:p w14:paraId="7287460C" w14:textId="77777777" w:rsidR="00BC2F81" w:rsidRDefault="00D33688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36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Spełnienie norm bezpieczeństwa mebli biurowych i laboratoryjnych (PN-EN 527 lub równoważne).</w:t>
            </w:r>
          </w:p>
          <w:p w14:paraId="5A3029E7" w14:textId="3E99CA59" w:rsidR="00BC2F81" w:rsidRDefault="00BC2F81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Kolorystyk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a:</w:t>
            </w: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sza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ry blat + czarny </w:t>
            </w: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stelaż),</w:t>
            </w:r>
          </w:p>
          <w:p w14:paraId="0152E9AA" w14:textId="213BFF56" w:rsidR="008644F9" w:rsidRPr="00BC2F81" w:rsidRDefault="00BC2F81" w:rsidP="00DA73F9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Powierzchnie odporne na środki czystości i dezynfekcję, łatwe do pielęgnacji.</w:t>
            </w:r>
          </w:p>
        </w:tc>
      </w:tr>
      <w:tr w:rsidR="0074279A" w14:paraId="0B489E1F" w14:textId="77777777" w:rsidTr="00B80050">
        <w:tc>
          <w:tcPr>
            <w:tcW w:w="510" w:type="dxa"/>
          </w:tcPr>
          <w:p w14:paraId="3A86708C" w14:textId="6E6C4CE2" w:rsidR="008644F9" w:rsidRDefault="00D3409C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622" w:type="dxa"/>
          </w:tcPr>
          <w:p w14:paraId="52987FE7" w14:textId="5F6284F0" w:rsidR="008644F9" w:rsidRDefault="008644F9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Fotel do biurka</w:t>
            </w:r>
          </w:p>
        </w:tc>
        <w:tc>
          <w:tcPr>
            <w:tcW w:w="716" w:type="dxa"/>
          </w:tcPr>
          <w:p w14:paraId="3F6FA0FA" w14:textId="0C099626" w:rsidR="008644F9" w:rsidRDefault="008644F9" w:rsidP="00EF592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926" w:type="dxa"/>
          </w:tcPr>
          <w:p w14:paraId="629C4EB5" w14:textId="34D61A85" w:rsidR="00BC2F81" w:rsidRPr="00BC2F81" w:rsidRDefault="00BC2F81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Fotele mają spełniać następujące wymagania: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Norm PN-EN 1335 oraz PN-EN ISO 9241-5 w zakresie ergonomii, bezpieczeństwa i trwałości.</w:t>
            </w:r>
          </w:p>
          <w:p w14:paraId="2184615A" w14:textId="77777777" w:rsidR="00BC2F81" w:rsidRPr="00BC2F81" w:rsidRDefault="00BC2F81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 siedziska: regulacja w zakresie ok. 400–540 mm, łatwa i płynna.</w:t>
            </w:r>
          </w:p>
          <w:p w14:paraId="6E978D3D" w14:textId="77777777" w:rsidR="00BC2F81" w:rsidRPr="00BC2F81" w:rsidRDefault="00BC2F81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Głębokość siedziska: regulowana w zakresie co najmniej 50–80 mm, aby dopasować długość siedzenia.</w:t>
            </w:r>
          </w:p>
          <w:p w14:paraId="47124B4E" w14:textId="5592B688" w:rsidR="00BC2F81" w:rsidRPr="00BC2F81" w:rsidRDefault="00BC2F81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Szerokość si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edziska: minimum 450–500 mm, </w:t>
            </w:r>
          </w:p>
          <w:p w14:paraId="23DFC9C7" w14:textId="77777777" w:rsidR="00BC2F81" w:rsidRPr="00BC2F81" w:rsidRDefault="00BC2F81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Oparcie: regulowana wysokość, wyprofilowane podparcie odcinka lędźwiowego, możliwość indywidualnego dopasowania.</w:t>
            </w:r>
          </w:p>
          <w:p w14:paraId="5B4C93FC" w14:textId="77777777" w:rsidR="00BC2F81" w:rsidRPr="00BC2F81" w:rsidRDefault="00BC2F81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Podparcie lędźwiowe: regulowane zarówno w pionie, jak i w głębokości.</w:t>
            </w:r>
          </w:p>
          <w:p w14:paraId="23D60955" w14:textId="77777777" w:rsidR="00BC2F81" w:rsidRPr="00BC2F81" w:rsidRDefault="00BC2F81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Mechanizm odchylania: synchroniczny lub wielofunkcyjny, umożliwiający blokadę w kilku pozycjach i wychylenie o co najmniej 20–30°.</w:t>
            </w:r>
          </w:p>
          <w:p w14:paraId="6530D319" w14:textId="77777777" w:rsidR="00BC2F81" w:rsidRPr="00BC2F81" w:rsidRDefault="00BC2F81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Podłokietniki: regulowane w trzech płaszczyznach (wysokość, głębokość, szerokość/obrót), umożliwiające prawidłowe podparcie ramion.</w:t>
            </w:r>
          </w:p>
          <w:p w14:paraId="1D1F6264" w14:textId="77777777" w:rsidR="00BC2F81" w:rsidRPr="00BC2F81" w:rsidRDefault="00BC2F81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Zagłówek: opcjonalny, regulowany, zapewniający dodatkowe podparcie szyi i głowy.</w:t>
            </w:r>
          </w:p>
          <w:p w14:paraId="580E56EA" w14:textId="77777777" w:rsidR="00BC2F81" w:rsidRPr="00BC2F81" w:rsidRDefault="00BC2F81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Podstawa i kółka: pięcioramienna, stabilna podstawa, kółka dostosowane do rodzaju podłogi (miękka/twarda).</w:t>
            </w:r>
          </w:p>
          <w:p w14:paraId="39293EE0" w14:textId="77777777" w:rsidR="00BC2F81" w:rsidRPr="00BC2F81" w:rsidRDefault="00BC2F81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Maksymalne obciążenie: minimum 110 kg, z odpowiednim zapasem bezpieczeństwa.</w:t>
            </w:r>
          </w:p>
          <w:p w14:paraId="7E5DF87B" w14:textId="77777777" w:rsidR="00BC2F81" w:rsidRPr="00BC2F81" w:rsidRDefault="00BC2F81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Materiały: siedzisko i oparcie wykonane z pianki o wysokiej gęstości, tkaniny lub siatki przewiewnej, odpornej na ścieranie i łatwej w czyszczeniu, przystosowanej do dezynfekcji.</w:t>
            </w:r>
          </w:p>
          <w:p w14:paraId="7612701B" w14:textId="77777777" w:rsidR="00BC2F81" w:rsidRPr="00BC2F81" w:rsidRDefault="00BC2F81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Stabilność i trwałość: mechanizmy wykonane z elementów metalowych lub wzmocnionych, zapewniające wytrzymałość przy codziennym, intensywnym użytkowaniu.</w:t>
            </w:r>
          </w:p>
          <w:p w14:paraId="387F6B6A" w14:textId="28884A7C" w:rsidR="008644F9" w:rsidRPr="00A31E2D" w:rsidRDefault="00BC2F81" w:rsidP="00DA73F9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C2F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Obrót: możliwość obrotu siedziska o 360°.</w:t>
            </w:r>
          </w:p>
        </w:tc>
      </w:tr>
      <w:tr w:rsidR="0074279A" w14:paraId="04338778" w14:textId="77777777" w:rsidTr="00B80050">
        <w:tc>
          <w:tcPr>
            <w:tcW w:w="510" w:type="dxa"/>
          </w:tcPr>
          <w:p w14:paraId="7651299C" w14:textId="76E608F9" w:rsidR="00D728D0" w:rsidRDefault="00D728D0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2" w:type="dxa"/>
          </w:tcPr>
          <w:p w14:paraId="22B63E02" w14:textId="0DCAEDF9" w:rsidR="00D728D0" w:rsidRDefault="00D728D0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Fotel biurowy</w:t>
            </w:r>
          </w:p>
        </w:tc>
        <w:tc>
          <w:tcPr>
            <w:tcW w:w="716" w:type="dxa"/>
          </w:tcPr>
          <w:p w14:paraId="4475A1C7" w14:textId="7C04BD36" w:rsidR="00D728D0" w:rsidRDefault="00D728D0" w:rsidP="00EF592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26" w:type="dxa"/>
          </w:tcPr>
          <w:p w14:paraId="2AE687FD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Rozmiar całkowity: 64x67x120/132 cm.</w:t>
            </w:r>
          </w:p>
          <w:p w14:paraId="68FBBD10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Rozmiar siedziska: 51x49/54 cm, regulowana głębokość, profilowane, wykończone tkaniną, poduszka z pianki,</w:t>
            </w:r>
          </w:p>
          <w:p w14:paraId="1C910BF2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Rozmiar oparcia: 51x56 cm.</w:t>
            </w:r>
          </w:p>
          <w:p w14:paraId="0384036E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Regulacja wysokości siedziska w zakresie: 46-56 cm.</w:t>
            </w:r>
          </w:p>
          <w:p w14:paraId="7A84557E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lastRenderedPageBreak/>
              <w:t>Regulacja podłokietników 66-76 cm (od podłogi).</w:t>
            </w:r>
          </w:p>
          <w:p w14:paraId="41D0CE5D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Stabilna podstawa z tworzywa o średnicy 67 cm.</w:t>
            </w:r>
          </w:p>
          <w:p w14:paraId="0289AEEA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Kółka kauczukowe.</w:t>
            </w:r>
          </w:p>
          <w:p w14:paraId="7707F469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Udźwig: 150 kg.</w:t>
            </w:r>
          </w:p>
          <w:p w14:paraId="07386333" w14:textId="77777777" w:rsidR="00D728D0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Kolor: </w:t>
            </w: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szary.</w:t>
            </w:r>
          </w:p>
          <w:p w14:paraId="19425A18" w14:textId="77777777" w:rsidR="00D728D0" w:rsidRPr="00914B68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R</w:t>
            </w:r>
            <w:r w:rsidRPr="00914B6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egulowane oparcie z systemem </w:t>
            </w:r>
            <w:proofErr w:type="spellStart"/>
            <w:r w:rsidRPr="00914B6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multiblock</w:t>
            </w:r>
            <w:proofErr w:type="spellEnd"/>
            <w:r w:rsidRPr="00914B6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- blokada 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odchylenia w dowolnym położeniu,</w:t>
            </w:r>
          </w:p>
          <w:p w14:paraId="218717E6" w14:textId="77777777" w:rsidR="00D728D0" w:rsidRPr="00914B68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914B6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Kąt p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ochylenia pleców do 120 stopni,</w:t>
            </w:r>
          </w:p>
          <w:p w14:paraId="56AC897A" w14:textId="77777777" w:rsidR="00D728D0" w:rsidRPr="00914B68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914B6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Regulowane podparcie lędźwiowe wbudowane w opar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cie,</w:t>
            </w:r>
          </w:p>
          <w:p w14:paraId="3422ECA1" w14:textId="4CCB043C" w:rsidR="00D728D0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914B6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Miękko wyściełane podłokietnik z regulacją 4D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,</w:t>
            </w:r>
          </w:p>
          <w:p w14:paraId="1209FA53" w14:textId="77777777" w:rsidR="00772027" w:rsidRDefault="00D728D0" w:rsidP="00772027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72027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Poszerzony zagłówek wykończony skórą syntetyczną.</w:t>
            </w:r>
          </w:p>
          <w:p w14:paraId="3C8A3EB5" w14:textId="21D66C78" w:rsidR="00772027" w:rsidRPr="00772027" w:rsidRDefault="00772027" w:rsidP="00772027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72027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Fotel według poniższego wzoru (zdjęcie poglądowe):</w:t>
            </w:r>
          </w:p>
          <w:p w14:paraId="678AD9F8" w14:textId="77777777" w:rsidR="00772027" w:rsidRDefault="00772027" w:rsidP="00D728D0">
            <w:pPr>
              <w:pStyle w:val="Akapitzlist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FCC1AF8" w14:textId="13A6229F" w:rsidR="00772027" w:rsidRPr="00BC2F81" w:rsidRDefault="00772027" w:rsidP="00D728D0">
            <w:pPr>
              <w:pStyle w:val="Akapitzlist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7202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030C3F7" wp14:editId="4859F1D6">
                  <wp:extent cx="1875524" cy="1990725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7969" t="49003" r="26899" b="21010"/>
                          <a:stretch/>
                        </pic:blipFill>
                        <pic:spPr bwMode="auto">
                          <a:xfrm>
                            <a:off x="0" y="0"/>
                            <a:ext cx="1900795" cy="2017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79A" w14:paraId="4A59974C" w14:textId="77777777" w:rsidTr="00B80050">
        <w:trPr>
          <w:trHeight w:val="4896"/>
        </w:trPr>
        <w:tc>
          <w:tcPr>
            <w:tcW w:w="510" w:type="dxa"/>
          </w:tcPr>
          <w:p w14:paraId="6B221336" w14:textId="120CE646" w:rsidR="00D728D0" w:rsidRDefault="00D728D0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622" w:type="dxa"/>
          </w:tcPr>
          <w:p w14:paraId="154801AB" w14:textId="2E358079" w:rsidR="00D728D0" w:rsidRDefault="00D728D0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28D0">
              <w:rPr>
                <w:rFonts w:ascii="Times New Roman" w:hAnsi="Times New Roman" w:cs="Times New Roman"/>
                <w:sz w:val="24"/>
                <w:szCs w:val="24"/>
              </w:rPr>
              <w:t>Fotel biurowy</w:t>
            </w:r>
          </w:p>
        </w:tc>
        <w:tc>
          <w:tcPr>
            <w:tcW w:w="716" w:type="dxa"/>
          </w:tcPr>
          <w:p w14:paraId="0674CB20" w14:textId="59228385" w:rsidR="00D728D0" w:rsidRDefault="00D728D0" w:rsidP="00EF592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26" w:type="dxa"/>
          </w:tcPr>
          <w:p w14:paraId="118F7666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Rozmiar całkowity: 64x67x120/132 cm.</w:t>
            </w:r>
          </w:p>
          <w:p w14:paraId="47BDCF11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Rozmiar siedziska: 51x49/54 cm, regulowana głębokość, profilowane, wykończone tkaniną, poduszka z pianki,</w:t>
            </w:r>
          </w:p>
          <w:p w14:paraId="57BD98DD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Rozmiar oparcia: 51x56 cm.</w:t>
            </w:r>
          </w:p>
          <w:p w14:paraId="1F9E4063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Regulacja wysokości siedziska w zakresie: 46-56 cm.</w:t>
            </w:r>
          </w:p>
          <w:p w14:paraId="1518D13C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Regulacja podłokietników 66-76 cm (od podłogi).</w:t>
            </w:r>
          </w:p>
          <w:p w14:paraId="741FB845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Stabilna podstawa z tworzywa o średnicy 67 cm.</w:t>
            </w:r>
          </w:p>
          <w:p w14:paraId="7FED2839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Kółka kauczukowe.</w:t>
            </w:r>
          </w:p>
          <w:p w14:paraId="482D07F8" w14:textId="77777777" w:rsidR="00D728D0" w:rsidRPr="001F2FBD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1F2FB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Udźwig: 150 kg.</w:t>
            </w:r>
          </w:p>
          <w:p w14:paraId="02979947" w14:textId="11A8BB16" w:rsidR="00D728D0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Kolor: czarny.</w:t>
            </w:r>
          </w:p>
          <w:p w14:paraId="0CDFE6A7" w14:textId="77777777" w:rsidR="00D728D0" w:rsidRPr="00914B68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R</w:t>
            </w:r>
            <w:r w:rsidRPr="00914B6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egulowane oparcie z systemem </w:t>
            </w:r>
            <w:proofErr w:type="spellStart"/>
            <w:r w:rsidRPr="00914B6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multiblock</w:t>
            </w:r>
            <w:proofErr w:type="spellEnd"/>
            <w:r w:rsidRPr="00914B6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- blokada 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odchylenia w dowolnym położeniu,</w:t>
            </w:r>
          </w:p>
          <w:p w14:paraId="04A04E72" w14:textId="77777777" w:rsidR="00D728D0" w:rsidRPr="00914B68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914B6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Kąt p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ochylenia pleców do 120 stopni,</w:t>
            </w:r>
          </w:p>
          <w:p w14:paraId="14EE113F" w14:textId="77777777" w:rsidR="00D728D0" w:rsidRPr="00914B68" w:rsidRDefault="00D728D0" w:rsidP="00D728D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914B6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Regulowane podparcie lędźwiowe wbudowane w opar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cie,</w:t>
            </w:r>
          </w:p>
          <w:p w14:paraId="44EBA143" w14:textId="6D2AF58F" w:rsidR="00B80050" w:rsidRPr="00B80050" w:rsidRDefault="00D728D0" w:rsidP="00B8005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914B6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Miękko wyściełane podłokietnik z regulacją 4D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,</w:t>
            </w:r>
          </w:p>
          <w:p w14:paraId="49A14179" w14:textId="1DDD0C90" w:rsidR="00D728D0" w:rsidRPr="00B80050" w:rsidRDefault="00D728D0" w:rsidP="00B80050">
            <w:pPr>
              <w:pStyle w:val="Akapitzlist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0050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Poszerzony zagłówek wykończony skórą syntetyczną.</w:t>
            </w:r>
          </w:p>
        </w:tc>
      </w:tr>
      <w:tr w:rsidR="0074279A" w14:paraId="08E2F05D" w14:textId="77777777" w:rsidTr="00B80050">
        <w:trPr>
          <w:trHeight w:val="4252"/>
        </w:trPr>
        <w:tc>
          <w:tcPr>
            <w:tcW w:w="510" w:type="dxa"/>
          </w:tcPr>
          <w:p w14:paraId="61E9DB6B" w14:textId="7C779D31" w:rsidR="00D728D0" w:rsidRDefault="00D728D0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622" w:type="dxa"/>
          </w:tcPr>
          <w:p w14:paraId="6393820B" w14:textId="758F5CA4" w:rsidR="00D728D0" w:rsidRDefault="00D728D0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Fotel biurowy</w:t>
            </w:r>
          </w:p>
        </w:tc>
        <w:tc>
          <w:tcPr>
            <w:tcW w:w="716" w:type="dxa"/>
          </w:tcPr>
          <w:p w14:paraId="2CF0C899" w14:textId="69E6C635" w:rsidR="00D728D0" w:rsidRDefault="00D728D0" w:rsidP="00EF592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6" w:type="dxa"/>
          </w:tcPr>
          <w:p w14:paraId="09B96107" w14:textId="5AE233CD" w:rsidR="0055712B" w:rsidRPr="0055712B" w:rsidRDefault="0055712B" w:rsidP="0055712B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 podstawy: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metal</w:t>
            </w:r>
          </w:p>
          <w:p w14:paraId="573DBFEB" w14:textId="04F78239" w:rsidR="0055712B" w:rsidRPr="0055712B" w:rsidRDefault="0055712B" w:rsidP="0055712B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Podłokietniki: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regulowane</w:t>
            </w:r>
          </w:p>
          <w:p w14:paraId="376EEC2F" w14:textId="2AD8AD01" w:rsidR="0055712B" w:rsidRPr="0055712B" w:rsidRDefault="0055712B" w:rsidP="0055712B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agłówek z regulacją wysokości</w:t>
            </w:r>
          </w:p>
          <w:p w14:paraId="60A9A44D" w14:textId="4CE6D85C" w:rsidR="0055712B" w:rsidRPr="0055712B" w:rsidRDefault="0055712B" w:rsidP="0055712B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Maksymalne obciążenie:100 kg</w:t>
            </w:r>
          </w:p>
          <w:p w14:paraId="29A7D1F7" w14:textId="1F0AE083" w:rsidR="0055712B" w:rsidRPr="0055712B" w:rsidRDefault="0055712B" w:rsidP="0055712B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</w:t>
            </w: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olor: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ciemny szary</w:t>
            </w:r>
          </w:p>
          <w:p w14:paraId="692CF698" w14:textId="23ACD376" w:rsidR="0055712B" w:rsidRPr="0055712B" w:rsidRDefault="0055712B" w:rsidP="0055712B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Mechanizm: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multiblock</w:t>
            </w:r>
            <w:proofErr w:type="spellEnd"/>
          </w:p>
          <w:p w14:paraId="11952B54" w14:textId="09BECA96" w:rsidR="0055712B" w:rsidRPr="0055712B" w:rsidRDefault="0055712B" w:rsidP="0055712B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Szerokość: </w:t>
            </w: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cm</w:t>
            </w:r>
          </w:p>
          <w:p w14:paraId="3C09FC6C" w14:textId="7D56A664" w:rsidR="0055712B" w:rsidRPr="0055712B" w:rsidRDefault="0055712B" w:rsidP="0055712B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 siedzisko/oparcie: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siatka</w:t>
            </w:r>
          </w:p>
          <w:p w14:paraId="4BD77FEF" w14:textId="2FE5D1AA" w:rsidR="0055712B" w:rsidRPr="0055712B" w:rsidRDefault="0055712B" w:rsidP="0055712B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–</w:t>
            </w: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cm</w:t>
            </w:r>
          </w:p>
          <w:p w14:paraId="1CDD2F39" w14:textId="78BD0792" w:rsidR="0055712B" w:rsidRPr="0055712B" w:rsidRDefault="0055712B" w:rsidP="0055712B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 siedziska: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–</w:t>
            </w: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cm</w:t>
            </w:r>
          </w:p>
          <w:p w14:paraId="3A2ABE08" w14:textId="39408C69" w:rsidR="00D728D0" w:rsidRDefault="0055712B" w:rsidP="0055712B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Głębokość: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cm.</w:t>
            </w:r>
          </w:p>
          <w:p w14:paraId="2C4C5EF0" w14:textId="38666C53" w:rsidR="0074279A" w:rsidRPr="00772027" w:rsidRDefault="0074279A" w:rsidP="00772027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Fotel </w:t>
            </w: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według poniższego wzoru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(zdjęcie poglądowe)</w:t>
            </w: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noProof/>
                <w:lang w:eastAsia="pl-PL"/>
              </w:rPr>
              <w:drawing>
                <wp:inline distT="0" distB="0" distL="0" distR="0" wp14:anchorId="021F829B" wp14:editId="5F91070C">
                  <wp:extent cx="1600200" cy="2397902"/>
                  <wp:effectExtent l="0" t="0" r="0" b="2540"/>
                  <wp:docPr id="3" name="Obraz 3" descr="https://halmar.pl/files/foto_add_big/foto_add-23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halmar.pl/files/foto_add_big/foto_add-23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0863" cy="2413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79A" w14:paraId="08A73C9E" w14:textId="77777777" w:rsidTr="00B80050">
        <w:tc>
          <w:tcPr>
            <w:tcW w:w="510" w:type="dxa"/>
          </w:tcPr>
          <w:p w14:paraId="5AF3E92A" w14:textId="0A5C67C4" w:rsidR="00D728D0" w:rsidRDefault="0055712B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22" w:type="dxa"/>
          </w:tcPr>
          <w:p w14:paraId="5A44D855" w14:textId="61F2CB10" w:rsidR="00D728D0" w:rsidRDefault="0055712B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Fotel biurowy</w:t>
            </w:r>
          </w:p>
        </w:tc>
        <w:tc>
          <w:tcPr>
            <w:tcW w:w="716" w:type="dxa"/>
          </w:tcPr>
          <w:p w14:paraId="1E2C1A2F" w14:textId="74DC3BA2" w:rsidR="00D728D0" w:rsidRDefault="0055712B" w:rsidP="00EF592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26" w:type="dxa"/>
          </w:tcPr>
          <w:p w14:paraId="459FB9D9" w14:textId="77777777" w:rsidR="00D728D0" w:rsidRDefault="0055712B" w:rsidP="0074279A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Materiał: ekoskóra</w:t>
            </w:r>
          </w:p>
          <w:p w14:paraId="29ECEAEC" w14:textId="77777777" w:rsidR="0055712B" w:rsidRDefault="0055712B" w:rsidP="0074279A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Kolor: czarny</w:t>
            </w:r>
          </w:p>
          <w:p w14:paraId="3B22663F" w14:textId="01CBB761" w:rsidR="0074279A" w:rsidRPr="0074279A" w:rsidRDefault="0074279A" w:rsidP="0074279A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</w:t>
            </w:r>
            <w:r w:rsidRPr="0074279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egulacja wysokości fotela</w:t>
            </w:r>
          </w:p>
          <w:p w14:paraId="7068218C" w14:textId="65591963" w:rsidR="0074279A" w:rsidRDefault="0074279A" w:rsidP="0074279A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Pięcioramienna</w:t>
            </w:r>
            <w:r w:rsidRPr="0074279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podstawa</w:t>
            </w:r>
          </w:p>
          <w:p w14:paraId="30B04787" w14:textId="77777777" w:rsidR="0074279A" w:rsidRPr="0074279A" w:rsidRDefault="0074279A" w:rsidP="0074279A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279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Kółka powleczone powłoką poliuretanowo- kauczukową</w:t>
            </w:r>
          </w:p>
          <w:p w14:paraId="53AA1565" w14:textId="77777777" w:rsidR="0074279A" w:rsidRPr="0074279A" w:rsidRDefault="0074279A" w:rsidP="0074279A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279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Funkcja TILT umożliwiająca delikatne kołysanie fotela</w:t>
            </w:r>
          </w:p>
          <w:p w14:paraId="743B62D4" w14:textId="77777777" w:rsidR="0074279A" w:rsidRPr="0074279A" w:rsidRDefault="0074279A" w:rsidP="0074279A">
            <w:pPr>
              <w:pStyle w:val="Akapitzlist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4279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Funkcja TILT umożliwiająca delikatne kołysanie fotela</w:t>
            </w:r>
          </w:p>
          <w:p w14:paraId="262FE147" w14:textId="6B46DFF1" w:rsidR="0074279A" w:rsidRDefault="0074279A" w:rsidP="0074279A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Płaskie siedzisko</w:t>
            </w:r>
          </w:p>
          <w:p w14:paraId="1909FE10" w14:textId="2B17DAC6" w:rsidR="003533C3" w:rsidRDefault="003533C3" w:rsidP="0074279A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Wysokość: 114-124 cm</w:t>
            </w:r>
          </w:p>
          <w:p w14:paraId="7321EF30" w14:textId="156FC5B0" w:rsidR="003533C3" w:rsidRPr="0055712B" w:rsidRDefault="003533C3" w:rsidP="003533C3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 siedziska: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47</w:t>
            </w:r>
            <w:r w:rsidRPr="005571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– 57 cm</w:t>
            </w:r>
          </w:p>
          <w:p w14:paraId="627EDBCD" w14:textId="39A359FA" w:rsidR="003533C3" w:rsidRPr="0055712B" w:rsidRDefault="003533C3" w:rsidP="003533C3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Szerokość z podłokietnikami: 69 cm</w:t>
            </w:r>
          </w:p>
          <w:p w14:paraId="4D30B931" w14:textId="0BE52008" w:rsidR="003533C3" w:rsidRDefault="003533C3" w:rsidP="0074279A">
            <w:pPr>
              <w:pStyle w:val="Akapitzlist"/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Głębokość: 52 cm</w:t>
            </w:r>
          </w:p>
          <w:p w14:paraId="1CF546BB" w14:textId="120549F1" w:rsidR="0074279A" w:rsidRPr="00772027" w:rsidRDefault="0074279A" w:rsidP="00772027">
            <w:pPr>
              <w:numPr>
                <w:ilvl w:val="0"/>
                <w:numId w:val="5"/>
              </w:num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Fotel </w:t>
            </w: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według poniższego wzoru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(zdjęcie poglądowe)</w:t>
            </w: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noProof/>
                <w:lang w:eastAsia="pl-PL"/>
              </w:rPr>
              <w:drawing>
                <wp:inline distT="0" distB="0" distL="0" distR="0" wp14:anchorId="66A1A7F2" wp14:editId="7B4CD66B">
                  <wp:extent cx="1095375" cy="1709586"/>
                  <wp:effectExtent l="0" t="0" r="0" b="5080"/>
                  <wp:docPr id="4" name="Obraz 4" descr="https://hells.pl/userdata/public/gfx/8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hells.pl/userdata/public/gfx/81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7455" cy="1744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79A" w14:paraId="1C7683BD" w14:textId="77777777" w:rsidTr="00B80050">
        <w:tc>
          <w:tcPr>
            <w:tcW w:w="510" w:type="dxa"/>
          </w:tcPr>
          <w:p w14:paraId="12CD3438" w14:textId="499C123D" w:rsidR="00D728D0" w:rsidRDefault="00B80050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622" w:type="dxa"/>
          </w:tcPr>
          <w:p w14:paraId="6559125F" w14:textId="5F94AEE4" w:rsidR="00D728D0" w:rsidRDefault="00B80050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Biurko komputerowe</w:t>
            </w:r>
          </w:p>
        </w:tc>
        <w:tc>
          <w:tcPr>
            <w:tcW w:w="716" w:type="dxa"/>
          </w:tcPr>
          <w:p w14:paraId="2522B209" w14:textId="7AB9A943" w:rsidR="00D728D0" w:rsidRDefault="00B80050" w:rsidP="00EF592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926" w:type="dxa"/>
          </w:tcPr>
          <w:p w14:paraId="0E2D5862" w14:textId="77777777" w:rsidR="00B80050" w:rsidRPr="00AA1C61" w:rsidRDefault="00B80050" w:rsidP="00B8005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Konstrukcja: zabudowana z tyłu i po bokach, płyta laminowana o grubości 18 mm, krawędzie oklejone PCV/ABS;</w:t>
            </w:r>
          </w:p>
          <w:p w14:paraId="7CA45860" w14:textId="77777777" w:rsidR="00B80050" w:rsidRPr="00AA1C61" w:rsidRDefault="00B80050" w:rsidP="00B8005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Wysokość całkowita 75 cm;</w:t>
            </w:r>
          </w:p>
          <w:p w14:paraId="47DF6498" w14:textId="77777777" w:rsidR="00B80050" w:rsidRPr="00AA1C61" w:rsidRDefault="00B80050" w:rsidP="00B8005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Wymiary blatu biurka: szerokość 100 cm, głębokość 60 cm, grubość 18 mm;</w:t>
            </w:r>
          </w:p>
          <w:p w14:paraId="6022EFA9" w14:textId="77777777" w:rsidR="00B80050" w:rsidRPr="00AA1C61" w:rsidRDefault="00B80050" w:rsidP="00B8005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Blat wykonany z trwałego materiału (płyta laminowana, MDF lub równoważny), odporny na ścieranie, zarysowania i wilgoć, wyposażony w otwory lub kanały umożliwiające prowadzenie okablowania komputerowego;</w:t>
            </w:r>
          </w:p>
          <w:p w14:paraId="37511B6F" w14:textId="77777777" w:rsidR="00B80050" w:rsidRPr="00AA1C61" w:rsidRDefault="00B80050" w:rsidP="00B8005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Wnęka na komputer stacjonarny umieszczona po prawej stronie biurka;</w:t>
            </w:r>
          </w:p>
          <w:p w14:paraId="3D964086" w14:textId="77777777" w:rsidR="00B80050" w:rsidRPr="00AA1C61" w:rsidRDefault="00B80050" w:rsidP="00B8005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Wnęka komputerowa o wymiarach 64 x 26 x 48 cm (wys. x szer. x gł.);</w:t>
            </w:r>
          </w:p>
          <w:p w14:paraId="48362E4B" w14:textId="77777777" w:rsidR="00B80050" w:rsidRPr="00AA1C61" w:rsidRDefault="00B80050" w:rsidP="00B8005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Wnęka komputera wyposażona w szczelinę wentylacyjną z tyłu</w:t>
            </w:r>
          </w:p>
          <w:p w14:paraId="619AD660" w14:textId="77777777" w:rsidR="00B80050" w:rsidRPr="00AA1C61" w:rsidRDefault="00B80050" w:rsidP="00B8005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Półka klawiaturowa zamontowana pod blatem na prowadnicach rolkowych;</w:t>
            </w:r>
          </w:p>
          <w:p w14:paraId="0C1F06A2" w14:textId="77777777" w:rsidR="00B80050" w:rsidRPr="00AA1C61" w:rsidRDefault="00B80050" w:rsidP="00B8005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 xml:space="preserve">Kolorystyka blatu i korpusu: Dąb </w:t>
            </w:r>
            <w:proofErr w:type="spellStart"/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Sonoma</w:t>
            </w:r>
            <w:proofErr w:type="spellEnd"/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D4E1B98" w14:textId="77777777" w:rsidR="00B80050" w:rsidRPr="00AA1C61" w:rsidRDefault="00B80050" w:rsidP="00B8005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Biurko dostarczone w stanie do prostego montażu lub w całości;</w:t>
            </w:r>
          </w:p>
          <w:p w14:paraId="5885462C" w14:textId="77777777" w:rsidR="00B80050" w:rsidRPr="00AA1C61" w:rsidRDefault="00B80050" w:rsidP="00B8005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W zestawie 1 przepust kablowy umożliwiający przejście kabli od wnęki komputerowej do półki na klawiaturę (przepust kablowy o średnicy 6 cm w kolorze korpusu lub zbliżonym);</w:t>
            </w:r>
          </w:p>
          <w:p w14:paraId="0BE1E96B" w14:textId="77777777" w:rsidR="00B80050" w:rsidRPr="00AA1C61" w:rsidRDefault="00B80050" w:rsidP="00B8005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W aspekcie ergonomicznym biurko musi zapewniać odpowiednią przestrzeń na nogi użytkowników oraz umożliwiać swobodne ustawienia krzeseł pod biurkiem;</w:t>
            </w:r>
          </w:p>
          <w:p w14:paraId="74C462C4" w14:textId="77777777" w:rsidR="00B80050" w:rsidRPr="00AA1C61" w:rsidRDefault="00B80050" w:rsidP="00B8005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Biurko powinno charakteryzować się brakiem ostrych krawędzi, stabilnym mocowaniem wszystkich elementów oraz odpornością na przewrócenie przy normalnym użytkowaniu.</w:t>
            </w:r>
          </w:p>
          <w:p w14:paraId="2D0E028C" w14:textId="77777777" w:rsidR="00B80050" w:rsidRDefault="00B80050" w:rsidP="00B80050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Biurko wykonane</w:t>
            </w: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 xml:space="preserve"> według poniższego wzoru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(zdjęcie poglądowe)</w:t>
            </w: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F14CFD9" w14:textId="06A9BB9A" w:rsidR="00D728D0" w:rsidRPr="00BC2F81" w:rsidRDefault="00B80050" w:rsidP="00B80050">
            <w:pPr>
              <w:pStyle w:val="Akapitzlist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3C5793E" wp14:editId="4B8D4C02">
                  <wp:extent cx="2212975" cy="1444625"/>
                  <wp:effectExtent l="0" t="0" r="0" b="317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975" cy="1444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050" w14:paraId="5EB684A4" w14:textId="77777777" w:rsidTr="00795602">
        <w:tc>
          <w:tcPr>
            <w:tcW w:w="10774" w:type="dxa"/>
            <w:gridSpan w:val="4"/>
          </w:tcPr>
          <w:p w14:paraId="7B2211AF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Wymagania dodatkowe: </w:t>
            </w:r>
          </w:p>
          <w:p w14:paraId="650D6C2B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Zamawiający wymaga, aby oferowane biurka:</w:t>
            </w:r>
          </w:p>
          <w:p w14:paraId="4EFBA8BA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były fabrycznie nowe, wolne od wad fizycznych i prawnych;</w:t>
            </w:r>
          </w:p>
          <w:p w14:paraId="2784D21F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były dopuszczone do dystrybucji oraz użytkowania na terenie Unii Europejskiej;</w:t>
            </w:r>
          </w:p>
          <w:p w14:paraId="2D7DADFA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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posiadały solidny stelaż zapewniający stabilność i bezpieczeństwo użytkowania;</w:t>
            </w:r>
          </w:p>
          <w:p w14:paraId="49882AEF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konstrukcyjnie powinny wytrzymać typowe obciążenia sprzętem komputerowym (monitor, jednostka centralna, drukarka itp.);</w:t>
            </w:r>
          </w:p>
          <w:p w14:paraId="07E3E7DF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muszą być odporne na przewracanie i uszkodzenia mechaniczne podczas normalnego użytkowania;</w:t>
            </w:r>
          </w:p>
          <w:p w14:paraId="4D430FB5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biurko dostarczone w stanie do prostego montażu lub w całości.</w:t>
            </w:r>
          </w:p>
          <w:p w14:paraId="20BE675A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Zamawiający wymaga, aby dostarczony przedmiot zamówienia był wyposażony w:</w:t>
            </w:r>
          </w:p>
          <w:p w14:paraId="438F9DF2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kartę gwarancyjną;</w:t>
            </w:r>
          </w:p>
          <w:p w14:paraId="77AB13DE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instrukcję montażu i użytkowania w języku polskim;</w:t>
            </w:r>
          </w:p>
          <w:p w14:paraId="79262C5F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dokument określający zasady świadczenia usług gwarancyjnych i pogwarancyjnych przez autoryzowany serwis.</w:t>
            </w:r>
          </w:p>
          <w:p w14:paraId="48813B1D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Warunki gwarancji:</w:t>
            </w:r>
          </w:p>
          <w:p w14:paraId="20C59217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dostarczone biurka muszą być fabrycznie nowe, wolne od wad fizycznych i prawnych,</w:t>
            </w:r>
          </w:p>
          <w:p w14:paraId="56824BEE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gwarancja obejmuje wszelkie wady materiałowe, fabryczne oraz nieprawidłowości w funkcjonowaniu biurek wynikające z przyczyn tkwiących w produkcie.</w:t>
            </w:r>
          </w:p>
          <w:p w14:paraId="5FA7BF8D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W okresie gwarancji Wykonawca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 xml:space="preserve"> zobowiązuje się do:</w:t>
            </w:r>
          </w:p>
          <w:p w14:paraId="416C791C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bezpłatnego usuwania usterek w terminie do 14 dni roboczych od daty zgłoszenia,</w:t>
            </w:r>
          </w:p>
          <w:p w14:paraId="796F0ECB" w14:textId="77777777" w:rsidR="00B80050" w:rsidRPr="003D289D" w:rsidRDefault="00B80050" w:rsidP="00B80050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zapewnienia części zamiennych,</w:t>
            </w:r>
          </w:p>
          <w:p w14:paraId="6C60F57C" w14:textId="349789F7" w:rsidR="00B80050" w:rsidRPr="00B80050" w:rsidRDefault="00B80050" w:rsidP="00B80050">
            <w:pPr>
              <w:spacing w:before="100" w:beforeAutospacing="1" w:after="100" w:afterAutospacing="1"/>
              <w:ind w:left="1459" w:hanging="70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ab/>
              <w:t>w przypadku niemożności naprawy – wymiany biurka na nowe, o parametrach i jakości nie gorszych niż dostarczone.</w:t>
            </w:r>
          </w:p>
        </w:tc>
      </w:tr>
      <w:tr w:rsidR="0074279A" w14:paraId="247BA1DF" w14:textId="77777777" w:rsidTr="00B80050">
        <w:trPr>
          <w:trHeight w:val="2280"/>
        </w:trPr>
        <w:tc>
          <w:tcPr>
            <w:tcW w:w="510" w:type="dxa"/>
          </w:tcPr>
          <w:p w14:paraId="7BE6D237" w14:textId="4D2A7793" w:rsidR="008644F9" w:rsidRDefault="00B80050" w:rsidP="00D302A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622" w:type="dxa"/>
          </w:tcPr>
          <w:p w14:paraId="611B88B5" w14:textId="264B8ED6" w:rsidR="008644F9" w:rsidRDefault="00B80050" w:rsidP="00EF59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050">
              <w:rPr>
                <w:rFonts w:ascii="Times New Roman" w:hAnsi="Times New Roman" w:cs="Times New Roman"/>
                <w:sz w:val="24"/>
                <w:szCs w:val="24"/>
              </w:rPr>
              <w:t>Fotel do biurka</w:t>
            </w:r>
          </w:p>
        </w:tc>
        <w:tc>
          <w:tcPr>
            <w:tcW w:w="716" w:type="dxa"/>
          </w:tcPr>
          <w:p w14:paraId="785863FD" w14:textId="472028D3" w:rsidR="008644F9" w:rsidRDefault="00B80050" w:rsidP="00EF592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926" w:type="dxa"/>
          </w:tcPr>
          <w:p w14:paraId="287B6E49" w14:textId="77777777" w:rsidR="00B80050" w:rsidRPr="003D289D" w:rsidRDefault="00B80050" w:rsidP="00B80050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rzesło biurowe przeznaczone do pracy przy komputerze;</w:t>
            </w:r>
          </w:p>
          <w:p w14:paraId="2242A589" w14:textId="0BB75A2F" w:rsidR="00B80050" w:rsidRPr="003D289D" w:rsidRDefault="00B80050" w:rsidP="00B80050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Kolor: estetyczne wykończenie w neutra</w:t>
            </w:r>
            <w:r w:rsidR="0030393F">
              <w:rPr>
                <w:rFonts w:ascii="Times New Roman" w:hAnsi="Times New Roman" w:cs="Times New Roman"/>
                <w:sz w:val="24"/>
                <w:szCs w:val="24"/>
              </w:rPr>
              <w:t>lnym kolorze czarnym</w:t>
            </w: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D54964" w14:textId="77777777" w:rsidR="00B80050" w:rsidRPr="003D289D" w:rsidRDefault="00B80050" w:rsidP="00B80050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Konstrukcja: solidna, zapewniająca stabilność i bezpieczeństwo użytkowania</w:t>
            </w:r>
          </w:p>
          <w:p w14:paraId="1E6D6C41" w14:textId="77777777" w:rsidR="00B80050" w:rsidRPr="003D289D" w:rsidRDefault="00B80050" w:rsidP="00B80050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Materiały: wytrzymałe, łatwe do czyszczenia, wysokiej jakości</w:t>
            </w:r>
          </w:p>
          <w:p w14:paraId="66DEB4E1" w14:textId="77777777" w:rsidR="00B80050" w:rsidRPr="003D289D" w:rsidRDefault="00B80050" w:rsidP="00B80050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Oparcie: ergonomiczne, profilowane dla komfortu kręgosłupa</w:t>
            </w:r>
          </w:p>
          <w:p w14:paraId="08CE0F95" w14:textId="77777777" w:rsidR="00B80050" w:rsidRPr="003D289D" w:rsidRDefault="00B80050" w:rsidP="00B80050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Siedzisko: wygodne, tapicerowane lub z materiału zapewniającego odpowiednią wentylację</w:t>
            </w:r>
          </w:p>
          <w:p w14:paraId="6438738F" w14:textId="77777777" w:rsidR="00B80050" w:rsidRPr="003D289D" w:rsidRDefault="00B80050" w:rsidP="00B80050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Regulacje: wysokość siedziska regulowana płynnie (np. za pomocą pneumatycznego podnośnika)</w:t>
            </w:r>
          </w:p>
          <w:p w14:paraId="64B62A23" w14:textId="77777777" w:rsidR="00B80050" w:rsidRPr="003D289D" w:rsidRDefault="00B80050" w:rsidP="00B80050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Podłokietniki: stabilne, ergonomiczne</w:t>
            </w:r>
          </w:p>
          <w:p w14:paraId="3B7B5DDA" w14:textId="77777777" w:rsidR="00B80050" w:rsidRPr="003D289D" w:rsidRDefault="00B80050" w:rsidP="00B80050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Podstawa: wykonana z metalu lub wytrzymałego tworzywa, wyposażona w pięć kółek jezdnych umożliwiających łatwe przemieszczanie</w:t>
            </w:r>
          </w:p>
          <w:p w14:paraId="06CC4592" w14:textId="77777777" w:rsidR="00B80050" w:rsidRPr="003D289D" w:rsidRDefault="00B80050" w:rsidP="00B80050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89D">
              <w:rPr>
                <w:rFonts w:ascii="Times New Roman" w:hAnsi="Times New Roman" w:cs="Times New Roman"/>
                <w:sz w:val="24"/>
                <w:szCs w:val="24"/>
              </w:rPr>
              <w:t>Maksymalne obciążenie: zgodne z normami dla mebli biurowych (minimum 100 kg)</w:t>
            </w:r>
          </w:p>
          <w:p w14:paraId="7200D1C0" w14:textId="6595AF8E" w:rsidR="008644F9" w:rsidRPr="00772027" w:rsidRDefault="00B80050" w:rsidP="00772027">
            <w:pPr>
              <w:pStyle w:val="Akapitzlist"/>
              <w:numPr>
                <w:ilvl w:val="0"/>
                <w:numId w:val="5"/>
              </w:numPr>
              <w:spacing w:line="27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027">
              <w:rPr>
                <w:rFonts w:ascii="Times New Roman" w:hAnsi="Times New Roman" w:cs="Times New Roman"/>
                <w:sz w:val="24"/>
                <w:szCs w:val="24"/>
              </w:rPr>
              <w:t>Wykończenie: estetyczne i trwałe, odporne na ścieranie i uszkodzenia mechaniczne</w:t>
            </w:r>
          </w:p>
        </w:tc>
      </w:tr>
      <w:tr w:rsidR="0030393F" w14:paraId="2B3DF7BE" w14:textId="77777777" w:rsidTr="007B06E6">
        <w:trPr>
          <w:trHeight w:val="2280"/>
        </w:trPr>
        <w:tc>
          <w:tcPr>
            <w:tcW w:w="10774" w:type="dxa"/>
            <w:gridSpan w:val="4"/>
          </w:tcPr>
          <w:p w14:paraId="7F76CE28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Wymagania dodatkowe:</w:t>
            </w:r>
          </w:p>
          <w:p w14:paraId="0BCFDD21" w14:textId="400CD220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Zamawiający wymaga, aby oferowane fotele:</w:t>
            </w:r>
          </w:p>
          <w:p w14:paraId="4062F38F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były fabrycznie nowe, wolne od wad fizycznych i prawnych;</w:t>
            </w:r>
          </w:p>
          <w:p w14:paraId="2F26941C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były dopuszczone do dystrybucji oraz użytkowania na terenie Unii Europejskiej;</w:t>
            </w:r>
          </w:p>
          <w:p w14:paraId="760CC3DF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posiadały solidny stelaż zapewniający stabilność i bezpieczeństwo użytkowania;</w:t>
            </w:r>
          </w:p>
          <w:p w14:paraId="62C329B6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muszą posiadać pięcioramienną podstawę na kółkach i być odporne na przewracanie i uszkodzenia mechaniczne podczas normalnego użytkowania;</w:t>
            </w:r>
          </w:p>
          <w:p w14:paraId="742413F0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krzesło dostarczone w stanie do prostego montażu lub w całości.</w:t>
            </w:r>
          </w:p>
          <w:p w14:paraId="271DE2D0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Zamawiający wymaga, aby dostarczony przedmiot zamówienia był wyposażony w:</w:t>
            </w:r>
          </w:p>
          <w:p w14:paraId="40930C85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kartę gwarancyjną;</w:t>
            </w:r>
          </w:p>
          <w:p w14:paraId="645424AE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instrukcję montażu i użytkowania w języku polskim;</w:t>
            </w:r>
          </w:p>
          <w:p w14:paraId="0B10034D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dokument określający zasady świadczenia usług gwarancyjnych i pogwarancyjnych przez autoryzowany serwis.</w:t>
            </w:r>
          </w:p>
          <w:p w14:paraId="005B5D85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Warunki gwarancji:</w:t>
            </w:r>
          </w:p>
          <w:p w14:paraId="4C1F61CD" w14:textId="580087E4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dostarczone fotele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 xml:space="preserve"> muszą być fabrycznie nowe, wolne od wad fizycznych i prawnych,</w:t>
            </w:r>
          </w:p>
          <w:p w14:paraId="6AF7CEF0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gwarancja obejmuje wszelkie wady materiałowe, fabryczne oraz nieprawidłowości w funkcjonowaniu krzeseł wynikające z przyczyn tkwiących w produkcie.</w:t>
            </w:r>
          </w:p>
          <w:p w14:paraId="3FCAB0C4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W okresie gwarancji Wykonawca zobowiązuje się do:</w:t>
            </w:r>
          </w:p>
          <w:p w14:paraId="5DEC387A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bezpłatnego usuwania usterek w terminie do 14 dni roboczych od daty zgłoszenia,</w:t>
            </w:r>
          </w:p>
          <w:p w14:paraId="4A3F8207" w14:textId="77777777" w:rsidR="0030393F" w:rsidRP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zapewnienia części zamiennych,</w:t>
            </w:r>
          </w:p>
          <w:p w14:paraId="35EB9EF5" w14:textId="016C1AFE" w:rsidR="0030393F" w:rsidRDefault="0030393F" w:rsidP="0030393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></w:t>
            </w:r>
            <w:r w:rsidRPr="0030393F">
              <w:rPr>
                <w:rFonts w:ascii="Times New Roman" w:hAnsi="Times New Roman" w:cs="Times New Roman"/>
                <w:sz w:val="24"/>
                <w:szCs w:val="24"/>
              </w:rPr>
              <w:tab/>
              <w:t>w przypadku niemożności naprawy – wymiany fotele na nowe, o parametrach i jakości nie gorszych niż dostarczone.</w:t>
            </w:r>
          </w:p>
        </w:tc>
      </w:tr>
      <w:tr w:rsidR="00EF592B" w14:paraId="7540F390" w14:textId="77777777" w:rsidTr="0074279A">
        <w:trPr>
          <w:trHeight w:val="330"/>
        </w:trPr>
        <w:tc>
          <w:tcPr>
            <w:tcW w:w="10774" w:type="dxa"/>
            <w:gridSpan w:val="4"/>
          </w:tcPr>
          <w:p w14:paraId="6DC9E41C" w14:textId="2EB9CC18" w:rsidR="00EF592B" w:rsidRDefault="00EF592B" w:rsidP="00D302A1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EF592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14:ligatures w14:val="standardContextual"/>
              </w:rPr>
              <w:t>Wymagania dodatkowe:</w:t>
            </w:r>
            <w:r w:rsidRPr="00EF592B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dostępność części zamiennych i serwisu w okresie gwarancyjnym.</w:t>
            </w:r>
          </w:p>
        </w:tc>
      </w:tr>
    </w:tbl>
    <w:p w14:paraId="57E12A16" w14:textId="5119C55F" w:rsidR="00772027" w:rsidRPr="00772027" w:rsidRDefault="00772027" w:rsidP="0077202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75F27C" w14:textId="690E66B8" w:rsidR="0030393F" w:rsidRDefault="0030393F" w:rsidP="0030393F">
      <w:pPr>
        <w:pStyle w:val="Default"/>
        <w:numPr>
          <w:ilvl w:val="0"/>
          <w:numId w:val="1"/>
        </w:numPr>
        <w:jc w:val="both"/>
        <w:rPr>
          <w:b/>
        </w:rPr>
      </w:pPr>
      <w:r>
        <w:rPr>
          <w:b/>
          <w:u w:val="single"/>
        </w:rPr>
        <w:t>Dla zadania nr 2</w:t>
      </w:r>
      <w:r w:rsidRPr="00D728D0">
        <w:rPr>
          <w:b/>
        </w:rPr>
        <w:t xml:space="preserve"> </w:t>
      </w:r>
      <w:r>
        <w:rPr>
          <w:b/>
        </w:rPr>
        <w:t>pn. ,,Dostawa i montaż pozostałych mebli do PANS w Ciechanowie”</w:t>
      </w:r>
    </w:p>
    <w:p w14:paraId="0CE433F3" w14:textId="562B14D0" w:rsidR="0030393F" w:rsidRPr="00D728D0" w:rsidRDefault="0030393F" w:rsidP="0030393F">
      <w:pPr>
        <w:pStyle w:val="Default"/>
        <w:ind w:left="360"/>
        <w:jc w:val="both"/>
      </w:pPr>
      <w:r w:rsidRPr="00D728D0">
        <w:t xml:space="preserve">Przedmiot zamówienia obejmuje dostawę i montaż </w:t>
      </w:r>
      <w:r>
        <w:t xml:space="preserve">pozostałych mebli </w:t>
      </w:r>
      <w:r w:rsidRPr="00D728D0">
        <w:t>do budynków dydaktycznych PANS:</w:t>
      </w:r>
    </w:p>
    <w:p w14:paraId="29A9ADE5" w14:textId="778618EF" w:rsidR="0030393F" w:rsidRPr="00D728D0" w:rsidRDefault="0030393F" w:rsidP="0030393F">
      <w:pPr>
        <w:pStyle w:val="Default"/>
        <w:numPr>
          <w:ilvl w:val="0"/>
          <w:numId w:val="10"/>
        </w:numPr>
        <w:jc w:val="both"/>
      </w:pPr>
      <w:r>
        <w:t>p</w:t>
      </w:r>
      <w:r w:rsidRPr="00D728D0">
        <w:t xml:space="preserve">rzy </w:t>
      </w:r>
      <w:r>
        <w:t>ul. Narutowicza 9 w Ciechanowie (</w:t>
      </w:r>
      <w:r w:rsidR="00A20462">
        <w:t>pozycja 1-3</w:t>
      </w:r>
      <w:r>
        <w:t>).</w:t>
      </w:r>
    </w:p>
    <w:p w14:paraId="6D810201" w14:textId="167552A1" w:rsidR="0030393F" w:rsidRPr="00D728D0" w:rsidRDefault="0030393F" w:rsidP="0030393F">
      <w:pPr>
        <w:pStyle w:val="Default"/>
        <w:numPr>
          <w:ilvl w:val="0"/>
          <w:numId w:val="10"/>
        </w:numPr>
        <w:jc w:val="both"/>
      </w:pPr>
      <w:r>
        <w:t>p</w:t>
      </w:r>
      <w:r w:rsidRPr="00D728D0">
        <w:t>rzy</w:t>
      </w:r>
      <w:r>
        <w:t xml:space="preserve"> ul. Warszawskiej 52 w Mławie ( pozycja </w:t>
      </w:r>
      <w:r w:rsidR="00A20462">
        <w:t>4</w:t>
      </w:r>
      <w:r>
        <w:t>-8).</w:t>
      </w:r>
    </w:p>
    <w:p w14:paraId="061149E0" w14:textId="7A658D73" w:rsidR="00EF592B" w:rsidRPr="0030393F" w:rsidRDefault="00EF592B" w:rsidP="0030393F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0774" w:type="dxa"/>
        <w:tblInd w:w="-856" w:type="dxa"/>
        <w:tblLook w:val="04A0" w:firstRow="1" w:lastRow="0" w:firstColumn="1" w:lastColumn="0" w:noHBand="0" w:noVBand="1"/>
      </w:tblPr>
      <w:tblGrid>
        <w:gridCol w:w="1023"/>
        <w:gridCol w:w="2452"/>
        <w:gridCol w:w="39"/>
        <w:gridCol w:w="936"/>
        <w:gridCol w:w="6324"/>
      </w:tblGrid>
      <w:tr w:rsidR="00AA1C61" w:rsidRPr="00AA1C61" w14:paraId="1111F029" w14:textId="77777777" w:rsidTr="0030393F">
        <w:tc>
          <w:tcPr>
            <w:tcW w:w="1023" w:type="dxa"/>
          </w:tcPr>
          <w:p w14:paraId="28919F6D" w14:textId="77777777" w:rsidR="00AA1C61" w:rsidRPr="00AA1C61" w:rsidRDefault="00AA1C61" w:rsidP="003D289D">
            <w:pPr>
              <w:spacing w:after="16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A1C61"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452" w:type="dxa"/>
          </w:tcPr>
          <w:p w14:paraId="759DD80F" w14:textId="77777777" w:rsidR="00AA1C61" w:rsidRPr="00AA1C61" w:rsidRDefault="00AA1C61" w:rsidP="003D289D">
            <w:pPr>
              <w:spacing w:after="16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b/>
                <w:sz w:val="24"/>
                <w:szCs w:val="24"/>
              </w:rPr>
              <w:t>Przedmiot zamówienia</w:t>
            </w:r>
          </w:p>
        </w:tc>
        <w:tc>
          <w:tcPr>
            <w:tcW w:w="975" w:type="dxa"/>
            <w:gridSpan w:val="2"/>
          </w:tcPr>
          <w:p w14:paraId="4376B1E2" w14:textId="77777777" w:rsidR="00AA1C61" w:rsidRPr="00AA1C61" w:rsidRDefault="00AA1C61" w:rsidP="003D289D">
            <w:pPr>
              <w:spacing w:after="16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b/>
                <w:sz w:val="24"/>
                <w:szCs w:val="24"/>
              </w:rPr>
              <w:t>Ilość (szt.)</w:t>
            </w:r>
          </w:p>
        </w:tc>
        <w:tc>
          <w:tcPr>
            <w:tcW w:w="6324" w:type="dxa"/>
          </w:tcPr>
          <w:p w14:paraId="3B92FD73" w14:textId="77777777" w:rsidR="00AA1C61" w:rsidRPr="00AA1C61" w:rsidRDefault="00AA1C61" w:rsidP="003D289D">
            <w:pPr>
              <w:spacing w:after="16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b/>
                <w:sz w:val="24"/>
                <w:szCs w:val="24"/>
              </w:rPr>
              <w:t>Wymagania techniczne</w:t>
            </w:r>
          </w:p>
        </w:tc>
      </w:tr>
      <w:tr w:rsidR="00AA1C61" w:rsidRPr="00AA1C61" w14:paraId="492CE8C2" w14:textId="77777777" w:rsidTr="0030393F">
        <w:trPr>
          <w:trHeight w:val="2874"/>
        </w:trPr>
        <w:tc>
          <w:tcPr>
            <w:tcW w:w="1023" w:type="dxa"/>
          </w:tcPr>
          <w:p w14:paraId="7836FE07" w14:textId="77777777" w:rsidR="00AA1C61" w:rsidRPr="00AA1C61" w:rsidRDefault="00AA1C61" w:rsidP="00AA1C61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2" w:type="dxa"/>
          </w:tcPr>
          <w:p w14:paraId="70BC4807" w14:textId="1C9D6EB7" w:rsidR="00AA1C61" w:rsidRPr="00AA1C61" w:rsidRDefault="00B80050" w:rsidP="00AA1C61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Biurowa szafa metalowa</w:t>
            </w:r>
          </w:p>
        </w:tc>
        <w:tc>
          <w:tcPr>
            <w:tcW w:w="975" w:type="dxa"/>
            <w:gridSpan w:val="2"/>
          </w:tcPr>
          <w:p w14:paraId="02242D8E" w14:textId="58FA39BE" w:rsidR="00AA1C61" w:rsidRPr="00AA1C61" w:rsidRDefault="00B80050" w:rsidP="00B80050">
            <w:pPr>
              <w:spacing w:after="1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24" w:type="dxa"/>
          </w:tcPr>
          <w:p w14:paraId="7F79BDF3" w14:textId="77777777" w:rsidR="00B80050" w:rsidRPr="00A31E2D" w:rsidRDefault="00B80050" w:rsidP="00B80050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S</w:t>
            </w:r>
            <w:r w:rsidRPr="00A31E2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zafa na akta i dokumenty, zamykana na klucz, z sejfem na szyfr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,</w:t>
            </w:r>
          </w:p>
          <w:p w14:paraId="7C790876" w14:textId="77777777" w:rsidR="00B80050" w:rsidRPr="00A31E2D" w:rsidRDefault="00B80050" w:rsidP="00B80050">
            <w:pPr>
              <w:pStyle w:val="Akapitzlist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A31E2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Wymiary 900 x 1850 x 400 mm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,</w:t>
            </w:r>
          </w:p>
          <w:p w14:paraId="4A469A5E" w14:textId="77777777" w:rsidR="00B80050" w:rsidRPr="00A31E2D" w:rsidRDefault="00B80050" w:rsidP="00B80050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Kolor szary,</w:t>
            </w:r>
          </w:p>
          <w:p w14:paraId="119CD999" w14:textId="77777777" w:rsidR="00B80050" w:rsidRPr="00A31E2D" w:rsidRDefault="00B80050" w:rsidP="00B80050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Atest PZH,</w:t>
            </w:r>
          </w:p>
          <w:p w14:paraId="49548711" w14:textId="77777777" w:rsidR="00B80050" w:rsidRPr="00A31E2D" w:rsidRDefault="00B80050" w:rsidP="00B80050">
            <w:pPr>
              <w:numPr>
                <w:ilvl w:val="0"/>
                <w:numId w:val="6"/>
              </w:numPr>
              <w:spacing w:line="278" w:lineRule="auto"/>
              <w:contextualSpacing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I</w:t>
            </w:r>
            <w:r w:rsidRPr="00A31E2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lość szuflad: min. 3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,</w:t>
            </w:r>
          </w:p>
          <w:p w14:paraId="7A4F2434" w14:textId="27A8890F" w:rsidR="003D289D" w:rsidRPr="00AA1C61" w:rsidRDefault="00B80050" w:rsidP="0030393F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Z</w:t>
            </w:r>
            <w:r w:rsidRPr="00A31E2D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godność z przepisami RODO 2018 (odpowiednie zabezpieczenia przechowywania dokumentów, chroniące dane wrażliwe)</w:t>
            </w:r>
          </w:p>
        </w:tc>
      </w:tr>
      <w:tr w:rsidR="00AA1C61" w:rsidRPr="00AA1C61" w14:paraId="4593D527" w14:textId="77777777" w:rsidTr="0030393F">
        <w:trPr>
          <w:trHeight w:val="6510"/>
        </w:trPr>
        <w:tc>
          <w:tcPr>
            <w:tcW w:w="1023" w:type="dxa"/>
          </w:tcPr>
          <w:p w14:paraId="5AEA3CB5" w14:textId="77777777" w:rsidR="00AA1C61" w:rsidRPr="00AA1C61" w:rsidRDefault="00AA1C61" w:rsidP="00AA1C61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C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452" w:type="dxa"/>
          </w:tcPr>
          <w:p w14:paraId="6727CA9C" w14:textId="02A91CD7" w:rsidR="00AA1C61" w:rsidRPr="00AA1C61" w:rsidRDefault="0030393F" w:rsidP="00AA1C61">
            <w:pPr>
              <w:spacing w:after="16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Fotel</w:t>
            </w:r>
          </w:p>
        </w:tc>
        <w:tc>
          <w:tcPr>
            <w:tcW w:w="975" w:type="dxa"/>
            <w:gridSpan w:val="2"/>
          </w:tcPr>
          <w:p w14:paraId="7C94C139" w14:textId="69A5B2B0" w:rsidR="00AA1C61" w:rsidRPr="00AA1C61" w:rsidRDefault="0030393F" w:rsidP="0030393F">
            <w:pPr>
              <w:spacing w:after="1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24" w:type="dxa"/>
          </w:tcPr>
          <w:p w14:paraId="68AB4FAF" w14:textId="5B1E1E24" w:rsidR="003533C3" w:rsidRPr="003533C3" w:rsidRDefault="003533C3" w:rsidP="003533C3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Głębokość: </w:t>
            </w: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61 cm</w:t>
            </w:r>
          </w:p>
          <w:p w14:paraId="624D1021" w14:textId="7F9DAF8D" w:rsidR="003533C3" w:rsidRPr="003533C3" w:rsidRDefault="003533C3" w:rsidP="003533C3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Szerokość: </w:t>
            </w: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58 cm</w:t>
            </w:r>
          </w:p>
          <w:p w14:paraId="1A7B2A25" w14:textId="41C34648" w:rsidR="003533C3" w:rsidRPr="003533C3" w:rsidRDefault="003533C3" w:rsidP="003533C3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Wysokość: </w:t>
            </w: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87 cm</w:t>
            </w:r>
          </w:p>
          <w:p w14:paraId="63945D22" w14:textId="77777777" w:rsidR="008644F9" w:rsidRDefault="003533C3" w:rsidP="003533C3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Obciążenie maksymalne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130 kg</w:t>
            </w:r>
          </w:p>
          <w:p w14:paraId="25AF7C35" w14:textId="3029640D" w:rsidR="003533C3" w:rsidRPr="003533C3" w:rsidRDefault="003533C3" w:rsidP="003533C3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Wysokość siedziska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52 cm</w:t>
            </w:r>
          </w:p>
          <w:p w14:paraId="2EE11EBD" w14:textId="12331205" w:rsidR="003533C3" w:rsidRPr="003533C3" w:rsidRDefault="003533C3" w:rsidP="003533C3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Szerokość siedziska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40 cm</w:t>
            </w:r>
          </w:p>
          <w:p w14:paraId="38FBE7EF" w14:textId="77777777" w:rsidR="003533C3" w:rsidRDefault="003533C3" w:rsidP="003533C3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Głębokość siedziska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42 cm</w:t>
            </w:r>
          </w:p>
          <w:p w14:paraId="628510AA" w14:textId="0B85315A" w:rsidR="003533C3" w:rsidRPr="003533C3" w:rsidRDefault="003533C3" w:rsidP="003533C3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Materiał obicia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welur</w:t>
            </w:r>
          </w:p>
          <w:p w14:paraId="3351AC39" w14:textId="4FA0940C" w:rsidR="003533C3" w:rsidRPr="003533C3" w:rsidRDefault="003533C3" w:rsidP="003533C3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Kolor obicia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ciemny szary</w:t>
            </w:r>
          </w:p>
          <w:p w14:paraId="05025889" w14:textId="229047D0" w:rsidR="003533C3" w:rsidRPr="003533C3" w:rsidRDefault="003533C3" w:rsidP="003533C3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Kolor korpusu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metal</w:t>
            </w:r>
          </w:p>
          <w:p w14:paraId="72FD2FDF" w14:textId="77777777" w:rsidR="003533C3" w:rsidRDefault="003533C3" w:rsidP="003533C3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Materiał korpusu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metal</w:t>
            </w:r>
          </w:p>
          <w:p w14:paraId="7DF83633" w14:textId="1F7F772F" w:rsidR="003533C3" w:rsidRDefault="003533C3" w:rsidP="003533C3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Fotel </w:t>
            </w:r>
            <w:r w:rsidRPr="003533C3">
              <w:rPr>
                <w:rFonts w:ascii="Times New Roman" w:hAnsi="Times New Roman" w:cs="Times New Roman"/>
                <w:sz w:val="24"/>
                <w:szCs w:val="24"/>
              </w:rPr>
              <w:t>według poniższego wzoru (zdjęcie poglądowe):</w:t>
            </w:r>
          </w:p>
          <w:p w14:paraId="780C010A" w14:textId="77777777" w:rsidR="003533C3" w:rsidRPr="003533C3" w:rsidRDefault="003533C3" w:rsidP="003533C3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59FE4" w14:textId="6CD4EEC4" w:rsidR="003533C3" w:rsidRPr="003533C3" w:rsidRDefault="003533C3" w:rsidP="003533C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3C3"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FD8B483" wp14:editId="5797648A">
                  <wp:extent cx="1762046" cy="218184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2772" cy="2207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3C3" w:rsidRPr="00AA1C61" w14:paraId="3BFE2896" w14:textId="77777777" w:rsidTr="00772027">
        <w:trPr>
          <w:trHeight w:val="3543"/>
        </w:trPr>
        <w:tc>
          <w:tcPr>
            <w:tcW w:w="1023" w:type="dxa"/>
          </w:tcPr>
          <w:p w14:paraId="39DBB327" w14:textId="4A321545" w:rsidR="003533C3" w:rsidRPr="00AA1C61" w:rsidRDefault="003533C3" w:rsidP="00AA1C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2" w:type="dxa"/>
          </w:tcPr>
          <w:p w14:paraId="3C74A740" w14:textId="3CECAEB3" w:rsidR="003533C3" w:rsidRDefault="003533C3" w:rsidP="00AA1C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Krzesło ogrodowe składane</w:t>
            </w:r>
          </w:p>
        </w:tc>
        <w:tc>
          <w:tcPr>
            <w:tcW w:w="975" w:type="dxa"/>
            <w:gridSpan w:val="2"/>
          </w:tcPr>
          <w:p w14:paraId="6241120C" w14:textId="384A8925" w:rsidR="003533C3" w:rsidRDefault="003533C3" w:rsidP="0030393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24" w:type="dxa"/>
          </w:tcPr>
          <w:p w14:paraId="25418F97" w14:textId="77777777" w:rsidR="00772027" w:rsidRPr="00772027" w:rsidRDefault="00772027" w:rsidP="00772027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027">
              <w:rPr>
                <w:rFonts w:ascii="Times New Roman" w:hAnsi="Times New Roman" w:cs="Times New Roman"/>
                <w:sz w:val="24"/>
                <w:szCs w:val="24"/>
              </w:rPr>
              <w:t>Metalowy stelaż: kolor szary,</w:t>
            </w:r>
          </w:p>
          <w:p w14:paraId="5F2E62AE" w14:textId="77777777" w:rsidR="00772027" w:rsidRPr="00772027" w:rsidRDefault="00772027" w:rsidP="00772027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027">
              <w:rPr>
                <w:rFonts w:ascii="Times New Roman" w:hAnsi="Times New Roman" w:cs="Times New Roman"/>
                <w:sz w:val="24"/>
                <w:szCs w:val="24"/>
              </w:rPr>
              <w:t xml:space="preserve">Siedzisko z HDPE – grubość 4 cm, </w:t>
            </w:r>
          </w:p>
          <w:p w14:paraId="118C8A5A" w14:textId="77777777" w:rsidR="00772027" w:rsidRPr="00772027" w:rsidRDefault="00772027" w:rsidP="00772027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027">
              <w:rPr>
                <w:rFonts w:ascii="Times New Roman" w:hAnsi="Times New Roman" w:cs="Times New Roman"/>
                <w:sz w:val="24"/>
                <w:szCs w:val="24"/>
              </w:rPr>
              <w:t>Blokada zabezpieczająca – uniemożliwiająca przypadkowe złożenie podczas użytkowania,</w:t>
            </w:r>
          </w:p>
          <w:p w14:paraId="57A449B4" w14:textId="77777777" w:rsidR="00772027" w:rsidRPr="00772027" w:rsidRDefault="00772027" w:rsidP="00772027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027">
              <w:rPr>
                <w:rFonts w:ascii="Times New Roman" w:hAnsi="Times New Roman" w:cs="Times New Roman"/>
                <w:sz w:val="24"/>
                <w:szCs w:val="24"/>
              </w:rPr>
              <w:t>Antypoślizgowe stopki,</w:t>
            </w:r>
          </w:p>
          <w:p w14:paraId="54AC6245" w14:textId="77777777" w:rsidR="00772027" w:rsidRPr="00772027" w:rsidRDefault="00772027" w:rsidP="00772027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027">
              <w:rPr>
                <w:rFonts w:ascii="Times New Roman" w:hAnsi="Times New Roman" w:cs="Times New Roman"/>
                <w:sz w:val="24"/>
                <w:szCs w:val="24"/>
              </w:rPr>
              <w:t xml:space="preserve">Rurki o średnicy 25 mm, </w:t>
            </w:r>
          </w:p>
          <w:p w14:paraId="7442CFC6" w14:textId="77777777" w:rsidR="00772027" w:rsidRPr="00772027" w:rsidRDefault="00772027" w:rsidP="00772027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027">
              <w:rPr>
                <w:rFonts w:ascii="Times New Roman" w:hAnsi="Times New Roman" w:cs="Times New Roman"/>
                <w:sz w:val="24"/>
                <w:szCs w:val="24"/>
              </w:rPr>
              <w:t xml:space="preserve">Składana konstrukcja, </w:t>
            </w:r>
          </w:p>
          <w:p w14:paraId="4229CF8C" w14:textId="77777777" w:rsidR="00772027" w:rsidRPr="00772027" w:rsidRDefault="00772027" w:rsidP="00772027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027">
              <w:rPr>
                <w:rFonts w:ascii="Times New Roman" w:hAnsi="Times New Roman" w:cs="Times New Roman"/>
                <w:sz w:val="24"/>
                <w:szCs w:val="24"/>
              </w:rPr>
              <w:t>Wysokość: 86 cm</w:t>
            </w:r>
          </w:p>
          <w:p w14:paraId="590C07FF" w14:textId="77777777" w:rsidR="00772027" w:rsidRPr="00772027" w:rsidRDefault="00772027" w:rsidP="00772027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027">
              <w:rPr>
                <w:rFonts w:ascii="Times New Roman" w:hAnsi="Times New Roman" w:cs="Times New Roman"/>
                <w:sz w:val="24"/>
                <w:szCs w:val="24"/>
              </w:rPr>
              <w:t>Szerokość: 46 cm</w:t>
            </w:r>
          </w:p>
          <w:p w14:paraId="3D9BAF2F" w14:textId="77777777" w:rsidR="00772027" w:rsidRPr="00772027" w:rsidRDefault="00772027" w:rsidP="00772027">
            <w:pPr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027">
              <w:rPr>
                <w:rFonts w:ascii="Times New Roman" w:hAnsi="Times New Roman" w:cs="Times New Roman"/>
                <w:sz w:val="24"/>
                <w:szCs w:val="24"/>
              </w:rPr>
              <w:t>Głębokość: 40 cm</w:t>
            </w:r>
          </w:p>
          <w:p w14:paraId="57ADA368" w14:textId="4846BBE4" w:rsidR="003533C3" w:rsidRPr="00772027" w:rsidRDefault="00772027" w:rsidP="00772027">
            <w:pPr>
              <w:pStyle w:val="Akapitzlist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027">
              <w:rPr>
                <w:rFonts w:ascii="Times New Roman" w:hAnsi="Times New Roman" w:cs="Times New Roman"/>
                <w:sz w:val="24"/>
                <w:szCs w:val="24"/>
              </w:rPr>
              <w:t>Kolor siedziska: Biały</w:t>
            </w:r>
          </w:p>
        </w:tc>
      </w:tr>
      <w:tr w:rsidR="00914B68" w:rsidRPr="00AA1C61" w14:paraId="230B7A2A" w14:textId="77777777" w:rsidTr="0030393F">
        <w:trPr>
          <w:trHeight w:val="6510"/>
        </w:trPr>
        <w:tc>
          <w:tcPr>
            <w:tcW w:w="1023" w:type="dxa"/>
          </w:tcPr>
          <w:p w14:paraId="53A4B5BD" w14:textId="7BA7B3EC" w:rsidR="00914B68" w:rsidRPr="00AA1C61" w:rsidRDefault="00772027" w:rsidP="00AA1C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452" w:type="dxa"/>
          </w:tcPr>
          <w:p w14:paraId="70DCFD75" w14:textId="775C8A04" w:rsidR="00FB7A29" w:rsidRDefault="00914B68" w:rsidP="00AA1C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Krzesło</w:t>
            </w:r>
          </w:p>
          <w:p w14:paraId="4F5C4AF1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B88B34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C3FDD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9BD5E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0B2875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9D1FA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CDDD2E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0E48B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0EF11A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EB833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CB3FB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AB399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7AB48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26C197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FD65C1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C2E9C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8B05D9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531E6E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A141B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CC683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EF0F24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BB039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F6650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B1025B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E9018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4FE04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9D197F" w14:textId="77777777" w:rsidR="00FB7A29" w:rsidRPr="00FB7A29" w:rsidRDefault="00FB7A29" w:rsidP="00FB7A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ADCF1" w14:textId="4E160BB1" w:rsidR="00914B68" w:rsidRPr="00FB7A29" w:rsidRDefault="00914B68" w:rsidP="00772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gridSpan w:val="2"/>
          </w:tcPr>
          <w:p w14:paraId="68F45DA0" w14:textId="7CD73119" w:rsidR="00914B68" w:rsidRDefault="00914B68" w:rsidP="00914B6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24" w:type="dxa"/>
          </w:tcPr>
          <w:p w14:paraId="17EA6E07" w14:textId="305D51F7" w:rsidR="00914B68" w:rsidRPr="00914B68" w:rsidRDefault="00914B68" w:rsidP="00914B68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68">
              <w:rPr>
                <w:rFonts w:ascii="Times New Roman" w:hAnsi="Times New Roman" w:cs="Times New Roman"/>
                <w:sz w:val="24"/>
                <w:szCs w:val="24"/>
              </w:rPr>
              <w:t>Materiał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14B68">
              <w:rPr>
                <w:rFonts w:ascii="Times New Roman" w:hAnsi="Times New Roman" w:cs="Times New Roman"/>
                <w:sz w:val="24"/>
                <w:szCs w:val="24"/>
              </w:rPr>
              <w:t xml:space="preserve"> Pianka, Sklejka, Poliester, Stal</w:t>
            </w:r>
          </w:p>
          <w:p w14:paraId="178BC502" w14:textId="159B7459" w:rsidR="00914B68" w:rsidRPr="00914B68" w:rsidRDefault="00914B68" w:rsidP="00914B68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Materiał </w:t>
            </w:r>
            <w:r w:rsidRPr="00914B68">
              <w:rPr>
                <w:rFonts w:ascii="Times New Roman" w:hAnsi="Times New Roman" w:cs="Times New Roman"/>
                <w:sz w:val="24"/>
                <w:szCs w:val="24"/>
              </w:rPr>
              <w:t>Siedzisko: Pianka, Sklejka, Poliester, Oparcie: Pianka, Sklejka, Poliester, Noga: Stal</w:t>
            </w:r>
          </w:p>
          <w:p w14:paraId="6811959F" w14:textId="77777777" w:rsidR="00914B68" w:rsidRPr="00914B68" w:rsidRDefault="00914B68" w:rsidP="00914B68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68">
              <w:rPr>
                <w:rFonts w:ascii="Times New Roman" w:hAnsi="Times New Roman" w:cs="Times New Roman"/>
                <w:sz w:val="24"/>
                <w:szCs w:val="24"/>
              </w:rPr>
              <w:t>Siedzisko Tkanina: Poliester, Materiał pianki: Pianka poliuretanowa, Gęstość pianki: 28 kg/m³</w:t>
            </w:r>
          </w:p>
          <w:p w14:paraId="05A5E1F0" w14:textId="77777777" w:rsidR="00914B68" w:rsidRPr="00914B68" w:rsidRDefault="00914B68" w:rsidP="00914B68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68">
              <w:rPr>
                <w:rFonts w:ascii="Times New Roman" w:hAnsi="Times New Roman" w:cs="Times New Roman"/>
                <w:sz w:val="24"/>
                <w:szCs w:val="24"/>
              </w:rPr>
              <w:t>Oparcie Tkanina: Poliester, Materiał pianki: Pianka poliuretanowa, Gęstość pianki: 28 kg/m³</w:t>
            </w:r>
          </w:p>
          <w:p w14:paraId="47D95A40" w14:textId="388CE408" w:rsidR="00914B68" w:rsidRPr="00914B68" w:rsidRDefault="00914B68" w:rsidP="00914B68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68">
              <w:rPr>
                <w:rFonts w:ascii="Times New Roman" w:hAnsi="Times New Roman" w:cs="Times New Roman"/>
                <w:sz w:val="24"/>
                <w:szCs w:val="24"/>
              </w:rPr>
              <w:t>Obicie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14B68">
              <w:rPr>
                <w:rFonts w:ascii="Times New Roman" w:hAnsi="Times New Roman" w:cs="Times New Roman"/>
                <w:sz w:val="24"/>
                <w:szCs w:val="24"/>
              </w:rPr>
              <w:t xml:space="preserve"> Siedzisko i oparcie</w:t>
            </w:r>
          </w:p>
          <w:p w14:paraId="78682D93" w14:textId="77777777" w:rsidR="00914B68" w:rsidRPr="00914B68" w:rsidRDefault="00914B68" w:rsidP="00914B68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68">
              <w:rPr>
                <w:rFonts w:ascii="Times New Roman" w:hAnsi="Times New Roman" w:cs="Times New Roman"/>
                <w:sz w:val="24"/>
                <w:szCs w:val="24"/>
              </w:rPr>
              <w:t>Kolor grafitowy, naturalny dąb - nogi</w:t>
            </w:r>
          </w:p>
          <w:p w14:paraId="4FA968EC" w14:textId="77777777" w:rsidR="00914B68" w:rsidRPr="00914B68" w:rsidRDefault="00914B68" w:rsidP="00914B68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68">
              <w:rPr>
                <w:rFonts w:ascii="Times New Roman" w:hAnsi="Times New Roman" w:cs="Times New Roman"/>
                <w:sz w:val="24"/>
                <w:szCs w:val="24"/>
              </w:rPr>
              <w:t>Rozmiar po zmontowaniu Szerokość: 44 cm, Wysokość: 87 cm, Głębokość: 53 cm</w:t>
            </w:r>
          </w:p>
          <w:p w14:paraId="312AFDC7" w14:textId="77777777" w:rsidR="00914B68" w:rsidRPr="00914B68" w:rsidRDefault="00914B68" w:rsidP="00914B68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68">
              <w:rPr>
                <w:rFonts w:ascii="Times New Roman" w:hAnsi="Times New Roman" w:cs="Times New Roman"/>
                <w:sz w:val="24"/>
                <w:szCs w:val="24"/>
              </w:rPr>
              <w:t xml:space="preserve">Wysokość siedziska  46  </w:t>
            </w:r>
          </w:p>
          <w:p w14:paraId="08DEDE5E" w14:textId="77777777" w:rsidR="00914B68" w:rsidRDefault="00914B68" w:rsidP="00914B68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68">
              <w:rPr>
                <w:rFonts w:ascii="Times New Roman" w:hAnsi="Times New Roman" w:cs="Times New Roman"/>
                <w:sz w:val="24"/>
                <w:szCs w:val="24"/>
              </w:rPr>
              <w:t>Głębokość siedziska  42</w:t>
            </w:r>
          </w:p>
          <w:p w14:paraId="7B436C6B" w14:textId="66566CED" w:rsidR="00914B68" w:rsidRPr="00914B68" w:rsidRDefault="00914B68" w:rsidP="00914B68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Krzesło </w:t>
            </w:r>
            <w:r w:rsidRPr="00914B68">
              <w:rPr>
                <w:rFonts w:ascii="Times New Roman" w:hAnsi="Times New Roman" w:cs="Times New Roman"/>
                <w:sz w:val="24"/>
                <w:szCs w:val="24"/>
              </w:rPr>
              <w:t>wykonane według poniższego wzoru (zdjęcie poglądowe):</w:t>
            </w:r>
          </w:p>
          <w:p w14:paraId="2063F2C3" w14:textId="4090E537" w:rsidR="00914B68" w:rsidRPr="00F54F55" w:rsidRDefault="00914B68" w:rsidP="00F54F55">
            <w:pPr>
              <w:spacing w:line="276" w:lineRule="auto"/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bCs/>
                <w:i/>
                <w:iCs/>
                <w:noProof/>
                <w:sz w:val="32"/>
                <w:szCs w:val="32"/>
                <w:u w:val="single"/>
                <w:lang w:eastAsia="pl-PL"/>
              </w:rPr>
              <w:drawing>
                <wp:inline distT="0" distB="0" distL="0" distR="0" wp14:anchorId="57898398" wp14:editId="73AEAF23">
                  <wp:extent cx="1066800" cy="1671228"/>
                  <wp:effectExtent l="0" t="0" r="0" b="571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567" cy="1705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7A29" w:rsidRPr="00AA1C61" w14:paraId="465F4C90" w14:textId="77777777" w:rsidTr="0030393F">
        <w:trPr>
          <w:trHeight w:val="6510"/>
        </w:trPr>
        <w:tc>
          <w:tcPr>
            <w:tcW w:w="1023" w:type="dxa"/>
          </w:tcPr>
          <w:p w14:paraId="760CD04A" w14:textId="1103A11C" w:rsidR="00FB7A29" w:rsidRDefault="00772027" w:rsidP="00AA1C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52" w:type="dxa"/>
          </w:tcPr>
          <w:p w14:paraId="649FB099" w14:textId="332C2A6F" w:rsidR="00FB7A29" w:rsidRDefault="00FB7A29" w:rsidP="00AA1C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Fotel</w:t>
            </w:r>
          </w:p>
        </w:tc>
        <w:tc>
          <w:tcPr>
            <w:tcW w:w="975" w:type="dxa"/>
            <w:gridSpan w:val="2"/>
          </w:tcPr>
          <w:p w14:paraId="5D46D863" w14:textId="0B7C4122" w:rsidR="00FB7A29" w:rsidRDefault="00FB7A29" w:rsidP="00914B6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24" w:type="dxa"/>
          </w:tcPr>
          <w:p w14:paraId="7B667626" w14:textId="571399C3" w:rsidR="00FB7A29" w:rsidRPr="00FB7A29" w:rsidRDefault="00FB7A29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29">
              <w:rPr>
                <w:rFonts w:ascii="Times New Roman" w:hAnsi="Times New Roman" w:cs="Times New Roman"/>
                <w:sz w:val="24"/>
                <w:szCs w:val="24"/>
              </w:rPr>
              <w:t>Materiał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B7A29">
              <w:rPr>
                <w:rFonts w:ascii="Times New Roman" w:hAnsi="Times New Roman" w:cs="Times New Roman"/>
                <w:sz w:val="24"/>
                <w:szCs w:val="24"/>
              </w:rPr>
              <w:t xml:space="preserve"> Sklejka, Poliester, Pianka poliuretanowa, Lity dąb, Stal</w:t>
            </w:r>
          </w:p>
          <w:p w14:paraId="24CF9C86" w14:textId="77777777" w:rsidR="00FB7A29" w:rsidRPr="00FB7A29" w:rsidRDefault="00FB7A29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29">
              <w:rPr>
                <w:rFonts w:ascii="Times New Roman" w:hAnsi="Times New Roman" w:cs="Times New Roman"/>
                <w:sz w:val="24"/>
                <w:szCs w:val="24"/>
              </w:rPr>
              <w:t>Materiał Siedzisko: Sklejka, Poliester, Pianka poliuretanowa, Stal, Oparcie: Poliester, Pianka poliuretanowa, Stal, Podłokietnik: Poliester, Pianka poliuretanowa, Stal, Noga: naturalny dąb</w:t>
            </w:r>
          </w:p>
          <w:p w14:paraId="4BB478F3" w14:textId="77777777" w:rsidR="00FB7A29" w:rsidRPr="00FB7A29" w:rsidRDefault="00FB7A29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29">
              <w:rPr>
                <w:rFonts w:ascii="Times New Roman" w:hAnsi="Times New Roman" w:cs="Times New Roman"/>
                <w:sz w:val="24"/>
                <w:szCs w:val="24"/>
              </w:rPr>
              <w:t>Siedzisko Tkanina: Poliester, Materiał pianki: Pianka poliuretanowa, Gęstość pianki: 18/20/24 kg/m³</w:t>
            </w:r>
          </w:p>
          <w:p w14:paraId="6590EBED" w14:textId="77777777" w:rsidR="00FB7A29" w:rsidRPr="00FB7A29" w:rsidRDefault="00FB7A29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29">
              <w:rPr>
                <w:rFonts w:ascii="Times New Roman" w:hAnsi="Times New Roman" w:cs="Times New Roman"/>
                <w:sz w:val="24"/>
                <w:szCs w:val="24"/>
              </w:rPr>
              <w:t>Oparcie Tkanina: Poliester, Materiał pianki: Pianka poliuretanowa, Gęstość pianki: 18 kg/m³</w:t>
            </w:r>
          </w:p>
          <w:p w14:paraId="03B7C149" w14:textId="77777777" w:rsidR="00FB7A29" w:rsidRPr="00FB7A29" w:rsidRDefault="00FB7A29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29">
              <w:rPr>
                <w:rFonts w:ascii="Times New Roman" w:hAnsi="Times New Roman" w:cs="Times New Roman"/>
                <w:sz w:val="24"/>
                <w:szCs w:val="24"/>
              </w:rPr>
              <w:t>Podłokietnik Tkanina: Poliester, Materiał pianki: Pianka poliuretanowa, Gęstość pianki: 18 kg/m³</w:t>
            </w:r>
          </w:p>
          <w:p w14:paraId="3B7ECD5C" w14:textId="77777777" w:rsidR="00FB7A29" w:rsidRPr="00FB7A29" w:rsidRDefault="00FB7A29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29">
              <w:rPr>
                <w:rFonts w:ascii="Times New Roman" w:hAnsi="Times New Roman" w:cs="Times New Roman"/>
                <w:sz w:val="24"/>
                <w:szCs w:val="24"/>
              </w:rPr>
              <w:t>Nogi naturalny dąb</w:t>
            </w:r>
          </w:p>
          <w:p w14:paraId="0A9912F9" w14:textId="77777777" w:rsidR="00FB7A29" w:rsidRPr="00FB7A29" w:rsidRDefault="00FB7A29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29">
              <w:rPr>
                <w:rFonts w:ascii="Times New Roman" w:hAnsi="Times New Roman" w:cs="Times New Roman"/>
                <w:sz w:val="24"/>
                <w:szCs w:val="24"/>
              </w:rPr>
              <w:t>Kolor grafitowy, naturalny dąb - nogi</w:t>
            </w:r>
          </w:p>
          <w:p w14:paraId="2D79980D" w14:textId="77777777" w:rsidR="00FB7A29" w:rsidRPr="00FB7A29" w:rsidRDefault="00FB7A29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29">
              <w:rPr>
                <w:rFonts w:ascii="Times New Roman" w:hAnsi="Times New Roman" w:cs="Times New Roman"/>
                <w:sz w:val="24"/>
                <w:szCs w:val="24"/>
              </w:rPr>
              <w:t>Rozmiar po zmontowaniu Szerokość: 66 cm, Wysokość: 84 cm, Głębokość: 68 cm</w:t>
            </w:r>
          </w:p>
          <w:p w14:paraId="2CCAEA0A" w14:textId="77777777" w:rsidR="00FB7A29" w:rsidRPr="00FB7A29" w:rsidRDefault="00FB7A29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29">
              <w:rPr>
                <w:rFonts w:ascii="Times New Roman" w:hAnsi="Times New Roman" w:cs="Times New Roman"/>
                <w:sz w:val="24"/>
                <w:szCs w:val="24"/>
              </w:rPr>
              <w:t>Wysokość siedziska 45</w:t>
            </w:r>
          </w:p>
          <w:p w14:paraId="78FFB973" w14:textId="77777777" w:rsidR="00FB7A29" w:rsidRDefault="00FB7A29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7A29">
              <w:rPr>
                <w:rFonts w:ascii="Times New Roman" w:hAnsi="Times New Roman" w:cs="Times New Roman"/>
                <w:sz w:val="24"/>
                <w:szCs w:val="24"/>
              </w:rPr>
              <w:t>Głębokość siedziska 45</w:t>
            </w:r>
          </w:p>
          <w:p w14:paraId="5FC089FC" w14:textId="44E9101E" w:rsidR="00FB7A29" w:rsidRDefault="00FB7A29" w:rsidP="00FB7A29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B7A29">
              <w:rPr>
                <w:rFonts w:ascii="Times New Roman" w:hAnsi="Times New Roman" w:cs="Times New Roman"/>
                <w:sz w:val="24"/>
                <w:szCs w:val="24"/>
              </w:rPr>
              <w:t>Krzesło wykonane według poniższego wzoru (zdjęcie poglądowe):</w:t>
            </w:r>
          </w:p>
          <w:p w14:paraId="3C1C1BC7" w14:textId="74DDB07A" w:rsidR="00FB7A29" w:rsidRPr="00FB7A29" w:rsidRDefault="00FB7A29" w:rsidP="00FB7A29">
            <w:pPr>
              <w:pStyle w:val="Akapitzli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2E74497" wp14:editId="3185049D">
                  <wp:extent cx="1352550" cy="1520973"/>
                  <wp:effectExtent l="0" t="0" r="0" b="317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875" cy="1540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1E84302" w14:textId="7BC96A4B" w:rsidR="00FB7A29" w:rsidRPr="00914B68" w:rsidRDefault="00FB7A29" w:rsidP="00FB7A29">
            <w:p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BF3" w:rsidRPr="00AA1C61" w14:paraId="5C067B3C" w14:textId="77777777" w:rsidTr="0030393F">
        <w:trPr>
          <w:trHeight w:val="2268"/>
        </w:trPr>
        <w:tc>
          <w:tcPr>
            <w:tcW w:w="1023" w:type="dxa"/>
          </w:tcPr>
          <w:p w14:paraId="79C0C41C" w14:textId="021C35E1" w:rsidR="00917BF3" w:rsidRDefault="00772027" w:rsidP="00AA1C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52" w:type="dxa"/>
          </w:tcPr>
          <w:p w14:paraId="7330591C" w14:textId="062F4A8F" w:rsidR="00917BF3" w:rsidRDefault="00917BF3" w:rsidP="00AA1C6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Fotel</w:t>
            </w:r>
          </w:p>
        </w:tc>
        <w:tc>
          <w:tcPr>
            <w:tcW w:w="975" w:type="dxa"/>
            <w:gridSpan w:val="2"/>
          </w:tcPr>
          <w:p w14:paraId="20D77997" w14:textId="319156BE" w:rsidR="00917BF3" w:rsidRDefault="00917BF3" w:rsidP="00914B6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24" w:type="dxa"/>
          </w:tcPr>
          <w:p w14:paraId="076EE711" w14:textId="77777777" w:rsidR="00917BF3" w:rsidRDefault="00917BF3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917BF3">
              <w:rPr>
                <w:rFonts w:ascii="Times New Roman" w:hAnsi="Times New Roman" w:cs="Times New Roman"/>
                <w:sz w:val="24"/>
                <w:szCs w:val="24"/>
              </w:rPr>
              <w:t xml:space="preserve">ogi drewno, </w:t>
            </w:r>
          </w:p>
          <w:p w14:paraId="139288AF" w14:textId="77777777" w:rsidR="00917BF3" w:rsidRDefault="00917BF3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17BF3">
              <w:rPr>
                <w:rFonts w:ascii="Times New Roman" w:hAnsi="Times New Roman" w:cs="Times New Roman"/>
                <w:sz w:val="24"/>
                <w:szCs w:val="24"/>
              </w:rPr>
              <w:t xml:space="preserve">bicie plamoodporny poliester, </w:t>
            </w:r>
          </w:p>
          <w:p w14:paraId="4D3CB3FC" w14:textId="77777777" w:rsidR="00917BF3" w:rsidRDefault="00917BF3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Kolor: </w:t>
            </w:r>
            <w:r w:rsidRPr="00917BF3">
              <w:rPr>
                <w:rFonts w:ascii="Times New Roman" w:hAnsi="Times New Roman" w:cs="Times New Roman"/>
                <w:sz w:val="24"/>
                <w:szCs w:val="24"/>
              </w:rPr>
              <w:t>ciemny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szary</w:t>
            </w:r>
            <w:r w:rsidRPr="00917BF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00718DF" w14:textId="77777777" w:rsidR="00917BF3" w:rsidRDefault="00917BF3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917BF3">
              <w:rPr>
                <w:rFonts w:ascii="Times New Roman" w:hAnsi="Times New Roman" w:cs="Times New Roman"/>
                <w:sz w:val="24"/>
                <w:szCs w:val="24"/>
              </w:rPr>
              <w:t>ysokość siedziska min. 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cm</w:t>
            </w:r>
            <w:r w:rsidRPr="00917BF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D8BEBA6" w14:textId="77777777" w:rsidR="00917BF3" w:rsidRDefault="00917BF3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917BF3">
              <w:rPr>
                <w:rFonts w:ascii="Times New Roman" w:hAnsi="Times New Roman" w:cs="Times New Roman"/>
                <w:sz w:val="24"/>
                <w:szCs w:val="24"/>
              </w:rPr>
              <w:t>łębokość siedziska min. 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cm</w:t>
            </w:r>
            <w:r w:rsidRPr="00917BF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560576C" w14:textId="6BFDBCED" w:rsidR="00917BF3" w:rsidRPr="00FB7A29" w:rsidRDefault="00917BF3" w:rsidP="00FB7A29">
            <w:pPr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917BF3">
              <w:rPr>
                <w:rFonts w:ascii="Times New Roman" w:hAnsi="Times New Roman" w:cs="Times New Roman"/>
                <w:sz w:val="24"/>
                <w:szCs w:val="24"/>
              </w:rPr>
              <w:t>aksymalne obciążenie min. 110 kg</w:t>
            </w:r>
          </w:p>
        </w:tc>
      </w:tr>
      <w:tr w:rsidR="000F0681" w:rsidRPr="00AA1C61" w14:paraId="537AC611" w14:textId="0F6F4EFA" w:rsidTr="00772027">
        <w:trPr>
          <w:trHeight w:val="1895"/>
        </w:trPr>
        <w:tc>
          <w:tcPr>
            <w:tcW w:w="1023" w:type="dxa"/>
          </w:tcPr>
          <w:p w14:paraId="733B34B3" w14:textId="072390A7" w:rsidR="000F0681" w:rsidRPr="000F0681" w:rsidRDefault="00772027" w:rsidP="000F06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24871E92" w14:textId="77777777" w:rsidR="000F0681" w:rsidRDefault="000F0681" w:rsidP="003D289D">
            <w:pPr>
              <w:spacing w:line="276" w:lineRule="auto"/>
              <w:ind w:left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B7C347" w14:textId="77777777" w:rsidR="000F0681" w:rsidRDefault="000F0681" w:rsidP="003D289D">
            <w:pPr>
              <w:spacing w:line="276" w:lineRule="auto"/>
              <w:ind w:left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73F217" w14:textId="77777777" w:rsidR="000F0681" w:rsidRDefault="000F0681" w:rsidP="003D289D">
            <w:pPr>
              <w:spacing w:line="276" w:lineRule="auto"/>
              <w:ind w:left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F4DA7A" w14:textId="77777777" w:rsidR="000F0681" w:rsidRDefault="000F0681" w:rsidP="003D289D">
            <w:pPr>
              <w:spacing w:line="276" w:lineRule="auto"/>
              <w:ind w:left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CCCA54" w14:textId="67A9EBDF" w:rsidR="000F0681" w:rsidRPr="003D289D" w:rsidRDefault="000F0681" w:rsidP="000F068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1" w:type="dxa"/>
            <w:gridSpan w:val="2"/>
          </w:tcPr>
          <w:p w14:paraId="5D20DFC8" w14:textId="1CAFCEC6" w:rsidR="000F0681" w:rsidRPr="000F0681" w:rsidRDefault="000F0681" w:rsidP="000F0681">
            <w:pPr>
              <w:spacing w:line="276" w:lineRule="auto"/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  <w:r w:rsidRPr="000F0681">
              <w:rPr>
                <w:rFonts w:ascii="Times New Roman" w:hAnsi="Times New Roman" w:cs="Times New Roman"/>
                <w:sz w:val="24"/>
                <w:szCs w:val="24"/>
              </w:rPr>
              <w:t>Stół</w:t>
            </w:r>
          </w:p>
          <w:p w14:paraId="05728C6F" w14:textId="39FC3787" w:rsidR="000F0681" w:rsidRDefault="000F0681" w:rsidP="003D289D">
            <w:pPr>
              <w:spacing w:line="276" w:lineRule="auto"/>
              <w:ind w:left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C3557F" w14:textId="7209EBB4" w:rsidR="000F0681" w:rsidRPr="000F0681" w:rsidRDefault="000F0681" w:rsidP="000F0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</w:tcPr>
          <w:p w14:paraId="0EDCF907" w14:textId="2F42EBDB" w:rsidR="000F0681" w:rsidRPr="000F0681" w:rsidRDefault="000F0681" w:rsidP="000F0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6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9CCEFDA" w14:textId="754A1928" w:rsidR="000F0681" w:rsidRDefault="000F0681" w:rsidP="003D289D">
            <w:pPr>
              <w:spacing w:line="276" w:lineRule="auto"/>
              <w:ind w:left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FE2DA0" w14:textId="6A3A1241" w:rsidR="000F0681" w:rsidRPr="000F0681" w:rsidRDefault="000F0681" w:rsidP="000F0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</w:tcPr>
          <w:p w14:paraId="4A3C46A9" w14:textId="246FA850" w:rsidR="000F0681" w:rsidRDefault="000F0681" w:rsidP="000F0681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0F0681">
              <w:rPr>
                <w:rFonts w:ascii="Times New Roman" w:hAnsi="Times New Roman" w:cs="Times New Roman"/>
                <w:sz w:val="24"/>
                <w:szCs w:val="24"/>
              </w:rPr>
              <w:t xml:space="preserve">ształt prostokątny, </w:t>
            </w:r>
          </w:p>
          <w:p w14:paraId="3717DD85" w14:textId="77777777" w:rsidR="000F0681" w:rsidRDefault="000F0681" w:rsidP="000F0681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0F0681">
              <w:rPr>
                <w:rFonts w:ascii="Times New Roman" w:hAnsi="Times New Roman" w:cs="Times New Roman"/>
                <w:sz w:val="24"/>
                <w:szCs w:val="24"/>
              </w:rPr>
              <w:t xml:space="preserve">lat płyta MDF, </w:t>
            </w:r>
          </w:p>
          <w:p w14:paraId="738E521E" w14:textId="77777777" w:rsidR="000F0681" w:rsidRDefault="000F0681" w:rsidP="000F0681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Nogi: s</w:t>
            </w:r>
            <w:r w:rsidRPr="000F0681">
              <w:rPr>
                <w:rFonts w:ascii="Times New Roman" w:hAnsi="Times New Roman" w:cs="Times New Roman"/>
                <w:sz w:val="24"/>
                <w:szCs w:val="24"/>
              </w:rPr>
              <w:t xml:space="preserve">tal, </w:t>
            </w:r>
          </w:p>
          <w:p w14:paraId="7079615F" w14:textId="77777777" w:rsidR="000F0681" w:rsidRDefault="000F0681" w:rsidP="000F0681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0F0681">
              <w:rPr>
                <w:rFonts w:ascii="Times New Roman" w:hAnsi="Times New Roman" w:cs="Times New Roman"/>
                <w:sz w:val="24"/>
                <w:szCs w:val="24"/>
              </w:rPr>
              <w:t xml:space="preserve">olor ciepły dąb, </w:t>
            </w:r>
          </w:p>
          <w:p w14:paraId="3C357CC6" w14:textId="5DBDDA58" w:rsidR="000F0681" w:rsidRPr="000F0681" w:rsidRDefault="000F0681" w:rsidP="000F0681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0F0681">
              <w:rPr>
                <w:rFonts w:ascii="Times New Roman" w:hAnsi="Times New Roman" w:cs="Times New Roman"/>
                <w:sz w:val="24"/>
                <w:szCs w:val="24"/>
              </w:rPr>
              <w:t>ozmiar po zmontowaniu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0F0681">
              <w:rPr>
                <w:rFonts w:ascii="Times New Roman" w:hAnsi="Times New Roman" w:cs="Times New Roman"/>
                <w:sz w:val="24"/>
                <w:szCs w:val="24"/>
              </w:rPr>
              <w:t>Szerokość: 80 cm, Długość: 120 cm, Wysoko</w:t>
            </w:r>
            <w:bookmarkStart w:id="0" w:name="_GoBack"/>
            <w:bookmarkEnd w:id="0"/>
            <w:r w:rsidRPr="000F0681">
              <w:rPr>
                <w:rFonts w:ascii="Times New Roman" w:hAnsi="Times New Roman" w:cs="Times New Roman"/>
                <w:sz w:val="24"/>
                <w:szCs w:val="24"/>
              </w:rPr>
              <w:t>ść: 75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54A9" w:rsidRPr="00AA1C61" w14:paraId="6B9EC154" w14:textId="77777777" w:rsidTr="00772027">
        <w:trPr>
          <w:trHeight w:val="1526"/>
        </w:trPr>
        <w:tc>
          <w:tcPr>
            <w:tcW w:w="1023" w:type="dxa"/>
          </w:tcPr>
          <w:p w14:paraId="22B80B7E" w14:textId="6D821B0B" w:rsidR="000D54A9" w:rsidRPr="000F0681" w:rsidRDefault="00772027" w:rsidP="000F06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491" w:type="dxa"/>
            <w:gridSpan w:val="2"/>
          </w:tcPr>
          <w:p w14:paraId="099DAC14" w14:textId="2FB55DDA" w:rsidR="000D54A9" w:rsidRPr="000F0681" w:rsidRDefault="000D54A9" w:rsidP="000F0681">
            <w:pPr>
              <w:spacing w:line="276" w:lineRule="auto"/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Stolik kawowy/ława</w:t>
            </w:r>
          </w:p>
        </w:tc>
        <w:tc>
          <w:tcPr>
            <w:tcW w:w="936" w:type="dxa"/>
          </w:tcPr>
          <w:p w14:paraId="00DF43CD" w14:textId="369771CD" w:rsidR="000D54A9" w:rsidRPr="000F0681" w:rsidRDefault="000D54A9" w:rsidP="000F06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24" w:type="dxa"/>
          </w:tcPr>
          <w:p w14:paraId="01955BBC" w14:textId="77777777" w:rsidR="000D54A9" w:rsidRDefault="000D54A9" w:rsidP="000D54A9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0D54A9">
              <w:rPr>
                <w:rFonts w:ascii="Times New Roman" w:hAnsi="Times New Roman" w:cs="Times New Roman"/>
                <w:sz w:val="24"/>
                <w:szCs w:val="24"/>
              </w:rPr>
              <w:t>ształt</w:t>
            </w:r>
            <w:r w:rsidRPr="000D54A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prostokątny, </w:t>
            </w:r>
          </w:p>
          <w:p w14:paraId="029D17B8" w14:textId="77777777" w:rsidR="000D54A9" w:rsidRDefault="000D54A9" w:rsidP="000D54A9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D54A9">
              <w:rPr>
                <w:rFonts w:ascii="Times New Roman" w:hAnsi="Times New Roman" w:cs="Times New Roman"/>
                <w:sz w:val="24"/>
                <w:szCs w:val="24"/>
              </w:rPr>
              <w:t xml:space="preserve">S50 x D100 x W40 cm, </w:t>
            </w:r>
          </w:p>
          <w:p w14:paraId="5D51E3D2" w14:textId="77777777" w:rsidR="000D54A9" w:rsidRDefault="000D54A9" w:rsidP="000D54A9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0D54A9">
              <w:rPr>
                <w:rFonts w:ascii="Times New Roman" w:hAnsi="Times New Roman" w:cs="Times New Roman"/>
                <w:sz w:val="24"/>
                <w:szCs w:val="24"/>
              </w:rPr>
              <w:t xml:space="preserve">lat – płyta MDF, </w:t>
            </w:r>
          </w:p>
          <w:p w14:paraId="5756806A" w14:textId="77777777" w:rsidR="000D54A9" w:rsidRDefault="000D54A9" w:rsidP="000D54A9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Nogi: stal</w:t>
            </w:r>
            <w:r w:rsidRPr="000D54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038BC5C" w14:textId="255D3E88" w:rsidR="000D54A9" w:rsidRPr="000D54A9" w:rsidRDefault="000D54A9" w:rsidP="000D54A9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0D54A9">
              <w:rPr>
                <w:rFonts w:ascii="Times New Roman" w:hAnsi="Times New Roman" w:cs="Times New Roman"/>
                <w:sz w:val="24"/>
                <w:szCs w:val="24"/>
              </w:rPr>
              <w:t>aksymalne obciążenie min. 5 kg</w:t>
            </w:r>
            <w:r w:rsidR="000F36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77B6DEA1" w14:textId="77777777" w:rsidR="00AA1C61" w:rsidRPr="00AA1C61" w:rsidRDefault="00AA1C61" w:rsidP="00AA1C6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C8AD28" w14:textId="77777777" w:rsidR="00EF592B" w:rsidRDefault="00EF592B" w:rsidP="00D302A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817F7A" w14:textId="3D328E02" w:rsidR="00EF592B" w:rsidRPr="00206367" w:rsidRDefault="00EF592B" w:rsidP="00DA73F9">
      <w:pPr>
        <w:pStyle w:val="Akapitzlist"/>
        <w:numPr>
          <w:ilvl w:val="1"/>
          <w:numId w:val="7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06367">
        <w:rPr>
          <w:rFonts w:ascii="Times New Roman" w:hAnsi="Times New Roman" w:cs="Times New Roman"/>
          <w:b/>
          <w:bCs/>
          <w:sz w:val="24"/>
          <w:szCs w:val="24"/>
        </w:rPr>
        <w:t>Wymagane minimalne parametry pozatechniczne</w:t>
      </w:r>
    </w:p>
    <w:p w14:paraId="67042863" w14:textId="77777777" w:rsidR="00EF592B" w:rsidRPr="00EF592B" w:rsidRDefault="00EF592B" w:rsidP="00EF59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F592B">
        <w:rPr>
          <w:rFonts w:ascii="Times New Roman" w:hAnsi="Times New Roman" w:cs="Times New Roman"/>
          <w:sz w:val="24"/>
          <w:szCs w:val="24"/>
          <w:u w:val="single"/>
        </w:rPr>
        <w:t>Zamawiający wymaga, żeby oferowany sprzęt i materiały były:</w:t>
      </w:r>
    </w:p>
    <w:p w14:paraId="258E393B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fabrycznie nowe, w pierwszym gatunku i wolne od wad,</w:t>
      </w:r>
    </w:p>
    <w:p w14:paraId="5C36490D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 przypadku stwierdzenia wady produktu, wykonawca jest zobowiązany nieodpłatnie wymieni go na produkt wolny od wad,</w:t>
      </w:r>
    </w:p>
    <w:p w14:paraId="299D4F8A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gotowe do pracy po zakończeniu instalacji i uruchomienia,</w:t>
      </w:r>
    </w:p>
    <w:p w14:paraId="1301367B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dopuszczone do użytkowania na terenie Unii Europejskiej;</w:t>
      </w:r>
    </w:p>
    <w:p w14:paraId="3093BBE4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podlegały odbiorowi końcowemu przez Zespół odbiorowy Zamawiającego,</w:t>
      </w:r>
    </w:p>
    <w:p w14:paraId="2E9BDDF0" w14:textId="77777777" w:rsidR="00EF592B" w:rsidRPr="00EF592B" w:rsidRDefault="00EF592B" w:rsidP="00EF59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F592B">
        <w:rPr>
          <w:rFonts w:ascii="Times New Roman" w:hAnsi="Times New Roman" w:cs="Times New Roman"/>
          <w:sz w:val="24"/>
          <w:szCs w:val="24"/>
          <w:u w:val="single"/>
        </w:rPr>
        <w:t>Ponadto Zamawiający wymaga:</w:t>
      </w:r>
    </w:p>
    <w:p w14:paraId="2C9E1E4D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Wykonawca zobowiązuje się na własny koszt do dostarczenia zamówionych materiałów montażowych i urządzeń do siedziby Zamawiającego w ilościach niezbędnych do realizacji Zamówienia,</w:t>
      </w:r>
    </w:p>
    <w:p w14:paraId="48FD28D8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Wykonawca wykona na koszt własny niezbędne prace związane z: załadunkiem, dostarczeniem, rozładunkiem, wniesieniem materiałów budowlanych, organizacją i uporządkowaniem terenu po zakończeniu zamówienia i innych czynności niezbędnych do wykonania przedmiotu zamówienia, w tym również ubezpieczenia transportu, zabezpieczeniem transportu i przedmiotu dostawy na czas jej realizacji,</w:t>
      </w:r>
    </w:p>
    <w:p w14:paraId="3314BB24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Wykonawca zapewni właściwą organizację i koordynację dostawy i prac montażowych,</w:t>
      </w:r>
    </w:p>
    <w:p w14:paraId="3D5C114C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Wykonawca ponosi pełną odpowiedzialność za jakość, terminowość oraz bezpieczeństwo, skutki wypadków przy pracy lub szkody wyrządzone zamawiającemu lub osobom trzecim,</w:t>
      </w:r>
    </w:p>
    <w:p w14:paraId="10105373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Wykonawca zobowiązuje się do okazania na żądanie Zamawiającego dokumentów potwierdzających spełnienie wszystkich wymogów określonych powyżej.</w:t>
      </w:r>
    </w:p>
    <w:p w14:paraId="5D5E1727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Przy dostarczeniu przedmiotu umowy wykonawca zobowiązany jest przekazać zamawiającemu wszelkie niezbędne dokumenty umożliwiające zastosowanie i użytkowanie zamawianych materiałów, a także karty gwarancyjne, instrukcje obsługi, katalogi części zamiennych i dokumentacje techniczno-ruchowe, jeśli warunki eksploatacji lub gwarancji takie dokumenty przewidują. Usterki spowodowane brakiem odpowiednich dokumentacji lub informacji, które są niezbędne do prawidłowego użytkowania przedmiotu umowy obciążają w formie odszkodowawczej i gwarancyjnej Wykonawcę.</w:t>
      </w:r>
    </w:p>
    <w:p w14:paraId="7DAB0BBB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lastRenderedPageBreak/>
        <w:t>Osoba ze strony zamawiającego upoważniona do odbioru dostarczonych materiałów dokona sprawdzenia pod względem ilościowym, rodzajowym i jakościowym dostarczonych materiałów budowlanych i potwierdzi Wykonawcy zgodność lub niezgodność w Protokole odbioru.</w:t>
      </w:r>
    </w:p>
    <w:p w14:paraId="25EDF999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Podczas przekazywania materiałów zamawiający ma prawo odmówić ich przyjęcia w przypadkach, gdy są widoczne jego wady, dokumentacja jest niekompletna lub gdy dostarczony materiał nosi ślady użytkowania.</w:t>
      </w:r>
    </w:p>
    <w:p w14:paraId="358D3561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Dostawa materiałów budowlanych odbywać się będzie w godzinach pracy zamawiającego tj. od poniedziałku do piątku (z wyłączeniem dni ustawowo wolnych od pracy) od godz. 8:00 do 15:00,</w:t>
      </w:r>
    </w:p>
    <w:p w14:paraId="05459911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Wykonawca jest zobowiązany uzgodnić z osobą upoważnioną ze strony zamawiającego termin, godzinę i miejsce realizacji zamówienia na jeden dzień roboczy przed planowaną dostawą.</w:t>
      </w:r>
    </w:p>
    <w:p w14:paraId="5A0DD7F2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Wykonawca zobowiązuje się do przekazania materiałów, elementów, części, urządzeń czy podzespołów bezpośrednio do rąk upoważnionego pracownika zamawiającego. Nie dopuszcza się pozostawiania zamówionych materiałów bez opieki lub przekazywania go osobom nieupoważnionym.</w:t>
      </w:r>
    </w:p>
    <w:p w14:paraId="602256A6" w14:textId="77777777" w:rsidR="00EF592B" w:rsidRPr="00EF592B" w:rsidRDefault="00EF592B" w:rsidP="00EF59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F592B">
        <w:rPr>
          <w:rFonts w:ascii="Times New Roman" w:hAnsi="Times New Roman" w:cs="Times New Roman"/>
          <w:sz w:val="24"/>
          <w:szCs w:val="24"/>
          <w:u w:val="single"/>
        </w:rPr>
        <w:t>Dokumentacja powykonawcza:</w:t>
      </w:r>
    </w:p>
    <w:p w14:paraId="20630230" w14:textId="77777777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Dokumentacja w języku polskim,</w:t>
      </w:r>
    </w:p>
    <w:p w14:paraId="1157A3C9" w14:textId="2922E453" w:rsidR="00EF592B" w:rsidRPr="00EF592B" w:rsidRDefault="00EF592B" w:rsidP="00DA73F9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2B">
        <w:rPr>
          <w:rFonts w:ascii="Times New Roman" w:hAnsi="Times New Roman" w:cs="Times New Roman"/>
          <w:sz w:val="24"/>
          <w:szCs w:val="24"/>
        </w:rPr>
        <w:t>Deklaracje CE</w:t>
      </w:r>
      <w:r w:rsidR="00206367">
        <w:rPr>
          <w:rFonts w:ascii="Times New Roman" w:hAnsi="Times New Roman" w:cs="Times New Roman"/>
          <w:sz w:val="24"/>
          <w:szCs w:val="24"/>
        </w:rPr>
        <w:t>.</w:t>
      </w:r>
    </w:p>
    <w:p w14:paraId="6A488359" w14:textId="77777777" w:rsidR="00EF592B" w:rsidRPr="00EF592B" w:rsidRDefault="00EF592B" w:rsidP="00EF592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300E78" w14:textId="0FE6DF59" w:rsidR="00EF592B" w:rsidRDefault="00EF592B" w:rsidP="00D302A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F592B" w:rsidSect="00FF7071">
      <w:footerReference w:type="default" r:id="rId15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3B01F0" w14:textId="77777777" w:rsidR="00FA1E14" w:rsidRDefault="00FA1E14" w:rsidP="001042C7">
      <w:pPr>
        <w:spacing w:after="0" w:line="240" w:lineRule="auto"/>
      </w:pPr>
      <w:r>
        <w:separator/>
      </w:r>
    </w:p>
  </w:endnote>
  <w:endnote w:type="continuationSeparator" w:id="0">
    <w:p w14:paraId="0C960317" w14:textId="77777777" w:rsidR="00FA1E14" w:rsidRDefault="00FA1E14" w:rsidP="00104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7992347"/>
      <w:docPartObj>
        <w:docPartGallery w:val="Page Numbers (Bottom of Page)"/>
        <w:docPartUnique/>
      </w:docPartObj>
    </w:sdtPr>
    <w:sdtEndPr/>
    <w:sdtContent>
      <w:p w14:paraId="240FC530" w14:textId="04779852" w:rsidR="0074279A" w:rsidRDefault="0074279A" w:rsidP="00FB7A2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5F34">
          <w:rPr>
            <w:noProof/>
          </w:rPr>
          <w:t>11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90FC7" w14:textId="77777777" w:rsidR="00FA1E14" w:rsidRDefault="00FA1E14" w:rsidP="001042C7">
      <w:pPr>
        <w:spacing w:after="0" w:line="240" w:lineRule="auto"/>
      </w:pPr>
      <w:r>
        <w:separator/>
      </w:r>
    </w:p>
  </w:footnote>
  <w:footnote w:type="continuationSeparator" w:id="0">
    <w:p w14:paraId="17862F0A" w14:textId="77777777" w:rsidR="00FA1E14" w:rsidRDefault="00FA1E14" w:rsidP="00104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F7E23"/>
    <w:multiLevelType w:val="multilevel"/>
    <w:tmpl w:val="12B88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553F6B"/>
    <w:multiLevelType w:val="hybridMultilevel"/>
    <w:tmpl w:val="6D2C8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38557E"/>
    <w:multiLevelType w:val="hybridMultilevel"/>
    <w:tmpl w:val="0818C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197476"/>
    <w:multiLevelType w:val="hybridMultilevel"/>
    <w:tmpl w:val="7F1A88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6B2B43"/>
    <w:multiLevelType w:val="hybridMultilevel"/>
    <w:tmpl w:val="C73611DE"/>
    <w:lvl w:ilvl="0" w:tplc="FA7CF6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0FE5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074EE9"/>
    <w:multiLevelType w:val="hybridMultilevel"/>
    <w:tmpl w:val="1E0C37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E102D0"/>
    <w:multiLevelType w:val="hybridMultilevel"/>
    <w:tmpl w:val="0CC65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A9202A"/>
    <w:multiLevelType w:val="multilevel"/>
    <w:tmpl w:val="2812B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B42FDD"/>
    <w:multiLevelType w:val="multilevel"/>
    <w:tmpl w:val="FFF4E8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7DB73644"/>
    <w:multiLevelType w:val="hybridMultilevel"/>
    <w:tmpl w:val="72DA88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3"/>
  </w:num>
  <w:num w:numId="9">
    <w:abstractNumId w:val="6"/>
  </w:num>
  <w:num w:numId="1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CC2"/>
    <w:rsid w:val="000052A9"/>
    <w:rsid w:val="00016D43"/>
    <w:rsid w:val="00030BE1"/>
    <w:rsid w:val="00040D90"/>
    <w:rsid w:val="00064D29"/>
    <w:rsid w:val="00070972"/>
    <w:rsid w:val="000A4590"/>
    <w:rsid w:val="000A7C0E"/>
    <w:rsid w:val="000B35BE"/>
    <w:rsid w:val="000B3797"/>
    <w:rsid w:val="000C5A28"/>
    <w:rsid w:val="000C6CC2"/>
    <w:rsid w:val="000D54A9"/>
    <w:rsid w:val="000E41CF"/>
    <w:rsid w:val="000F0681"/>
    <w:rsid w:val="000F365E"/>
    <w:rsid w:val="000F3B5E"/>
    <w:rsid w:val="000F5895"/>
    <w:rsid w:val="001042C7"/>
    <w:rsid w:val="00111906"/>
    <w:rsid w:val="0014283F"/>
    <w:rsid w:val="00143F3C"/>
    <w:rsid w:val="00145F34"/>
    <w:rsid w:val="00186872"/>
    <w:rsid w:val="00190A7C"/>
    <w:rsid w:val="001C4381"/>
    <w:rsid w:val="001D27B9"/>
    <w:rsid w:val="001F2FBD"/>
    <w:rsid w:val="002046DE"/>
    <w:rsid w:val="00206367"/>
    <w:rsid w:val="00206631"/>
    <w:rsid w:val="00226CD1"/>
    <w:rsid w:val="00241FCF"/>
    <w:rsid w:val="00262568"/>
    <w:rsid w:val="002815D9"/>
    <w:rsid w:val="0028502A"/>
    <w:rsid w:val="002B01A1"/>
    <w:rsid w:val="002B6776"/>
    <w:rsid w:val="002B69C5"/>
    <w:rsid w:val="002C6C11"/>
    <w:rsid w:val="002D29DF"/>
    <w:rsid w:val="002D4A7E"/>
    <w:rsid w:val="002D6201"/>
    <w:rsid w:val="002F0BFD"/>
    <w:rsid w:val="002F51D1"/>
    <w:rsid w:val="003001D3"/>
    <w:rsid w:val="0030393F"/>
    <w:rsid w:val="0032597B"/>
    <w:rsid w:val="0033366D"/>
    <w:rsid w:val="003514F7"/>
    <w:rsid w:val="003533C3"/>
    <w:rsid w:val="00356E0F"/>
    <w:rsid w:val="00361B69"/>
    <w:rsid w:val="0036768D"/>
    <w:rsid w:val="00382566"/>
    <w:rsid w:val="003D289D"/>
    <w:rsid w:val="003D4FBA"/>
    <w:rsid w:val="00401B52"/>
    <w:rsid w:val="00415F29"/>
    <w:rsid w:val="00424074"/>
    <w:rsid w:val="0042576D"/>
    <w:rsid w:val="00427FDF"/>
    <w:rsid w:val="00445BDC"/>
    <w:rsid w:val="004742A1"/>
    <w:rsid w:val="0049454B"/>
    <w:rsid w:val="004A7257"/>
    <w:rsid w:val="004B0D2B"/>
    <w:rsid w:val="004B42EC"/>
    <w:rsid w:val="004D171C"/>
    <w:rsid w:val="004F167D"/>
    <w:rsid w:val="0050309A"/>
    <w:rsid w:val="005136D5"/>
    <w:rsid w:val="00524ED3"/>
    <w:rsid w:val="0054193F"/>
    <w:rsid w:val="005477DD"/>
    <w:rsid w:val="0055712B"/>
    <w:rsid w:val="005B4A90"/>
    <w:rsid w:val="005C2AA5"/>
    <w:rsid w:val="005D6BB1"/>
    <w:rsid w:val="00620E05"/>
    <w:rsid w:val="006328ED"/>
    <w:rsid w:val="00632E42"/>
    <w:rsid w:val="00634D8A"/>
    <w:rsid w:val="006431D3"/>
    <w:rsid w:val="00646C58"/>
    <w:rsid w:val="00652FF1"/>
    <w:rsid w:val="00656AB0"/>
    <w:rsid w:val="00660AAD"/>
    <w:rsid w:val="006615F6"/>
    <w:rsid w:val="006706B1"/>
    <w:rsid w:val="006749C9"/>
    <w:rsid w:val="00676E90"/>
    <w:rsid w:val="006C4978"/>
    <w:rsid w:val="006C73FA"/>
    <w:rsid w:val="006D1FC8"/>
    <w:rsid w:val="006D4685"/>
    <w:rsid w:val="006F2464"/>
    <w:rsid w:val="00703EDA"/>
    <w:rsid w:val="0072446C"/>
    <w:rsid w:val="00727D3F"/>
    <w:rsid w:val="0074279A"/>
    <w:rsid w:val="0075752B"/>
    <w:rsid w:val="0076378A"/>
    <w:rsid w:val="00772027"/>
    <w:rsid w:val="007B136B"/>
    <w:rsid w:val="007D745C"/>
    <w:rsid w:val="007E39EF"/>
    <w:rsid w:val="007E67D9"/>
    <w:rsid w:val="007F6D8A"/>
    <w:rsid w:val="00802757"/>
    <w:rsid w:val="00806B55"/>
    <w:rsid w:val="0084303D"/>
    <w:rsid w:val="00844117"/>
    <w:rsid w:val="008644F9"/>
    <w:rsid w:val="00894FA6"/>
    <w:rsid w:val="008A0E87"/>
    <w:rsid w:val="008C6015"/>
    <w:rsid w:val="008E2BEB"/>
    <w:rsid w:val="00914B68"/>
    <w:rsid w:val="00917BF3"/>
    <w:rsid w:val="009212E2"/>
    <w:rsid w:val="009725FA"/>
    <w:rsid w:val="009729BF"/>
    <w:rsid w:val="0097456E"/>
    <w:rsid w:val="00974640"/>
    <w:rsid w:val="009B204A"/>
    <w:rsid w:val="009E01BE"/>
    <w:rsid w:val="009E05CE"/>
    <w:rsid w:val="009E745B"/>
    <w:rsid w:val="00A05F96"/>
    <w:rsid w:val="00A20462"/>
    <w:rsid w:val="00A30E01"/>
    <w:rsid w:val="00A31E2D"/>
    <w:rsid w:val="00A51CCA"/>
    <w:rsid w:val="00A5403B"/>
    <w:rsid w:val="00A62594"/>
    <w:rsid w:val="00A73BB6"/>
    <w:rsid w:val="00A910ED"/>
    <w:rsid w:val="00A97310"/>
    <w:rsid w:val="00AA033A"/>
    <w:rsid w:val="00AA1C61"/>
    <w:rsid w:val="00AE4F1C"/>
    <w:rsid w:val="00B123BC"/>
    <w:rsid w:val="00B2091E"/>
    <w:rsid w:val="00B4163D"/>
    <w:rsid w:val="00B5659B"/>
    <w:rsid w:val="00B72012"/>
    <w:rsid w:val="00B80050"/>
    <w:rsid w:val="00B811FB"/>
    <w:rsid w:val="00B81B21"/>
    <w:rsid w:val="00BA59BB"/>
    <w:rsid w:val="00BC2983"/>
    <w:rsid w:val="00BC2F81"/>
    <w:rsid w:val="00BD0991"/>
    <w:rsid w:val="00BF0348"/>
    <w:rsid w:val="00BF261A"/>
    <w:rsid w:val="00C2178E"/>
    <w:rsid w:val="00C230DA"/>
    <w:rsid w:val="00C32165"/>
    <w:rsid w:val="00C404B8"/>
    <w:rsid w:val="00C442F9"/>
    <w:rsid w:val="00C4674A"/>
    <w:rsid w:val="00C57B5C"/>
    <w:rsid w:val="00C60F85"/>
    <w:rsid w:val="00C62280"/>
    <w:rsid w:val="00C9612F"/>
    <w:rsid w:val="00CF62E5"/>
    <w:rsid w:val="00D302A1"/>
    <w:rsid w:val="00D33688"/>
    <w:rsid w:val="00D3409C"/>
    <w:rsid w:val="00D63E01"/>
    <w:rsid w:val="00D728D0"/>
    <w:rsid w:val="00D96076"/>
    <w:rsid w:val="00DA35A1"/>
    <w:rsid w:val="00DA40BF"/>
    <w:rsid w:val="00DA73F9"/>
    <w:rsid w:val="00DC5228"/>
    <w:rsid w:val="00DC556A"/>
    <w:rsid w:val="00DD1CF2"/>
    <w:rsid w:val="00DE4621"/>
    <w:rsid w:val="00E40401"/>
    <w:rsid w:val="00E44297"/>
    <w:rsid w:val="00E44C95"/>
    <w:rsid w:val="00E625C3"/>
    <w:rsid w:val="00E83A74"/>
    <w:rsid w:val="00E83B6E"/>
    <w:rsid w:val="00E91FFB"/>
    <w:rsid w:val="00E92DD4"/>
    <w:rsid w:val="00EB3A38"/>
    <w:rsid w:val="00EB702F"/>
    <w:rsid w:val="00EC2912"/>
    <w:rsid w:val="00EC549D"/>
    <w:rsid w:val="00ED4F81"/>
    <w:rsid w:val="00ED6C2D"/>
    <w:rsid w:val="00EF592B"/>
    <w:rsid w:val="00EF657B"/>
    <w:rsid w:val="00F071D3"/>
    <w:rsid w:val="00F23773"/>
    <w:rsid w:val="00F54F55"/>
    <w:rsid w:val="00F558EF"/>
    <w:rsid w:val="00F56DF5"/>
    <w:rsid w:val="00F579DE"/>
    <w:rsid w:val="00F67758"/>
    <w:rsid w:val="00FA1E14"/>
    <w:rsid w:val="00FB7A29"/>
    <w:rsid w:val="00FF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4A95F"/>
  <w15:chartTrackingRefBased/>
  <w15:docId w15:val="{39C722E6-1A92-4837-837D-67003823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1C61"/>
  </w:style>
  <w:style w:type="paragraph" w:styleId="Nagwek2">
    <w:name w:val="heading 2"/>
    <w:basedOn w:val="Nagwek"/>
    <w:link w:val="Nagwek2Znak"/>
    <w:qFormat/>
    <w:rsid w:val="00D302A1"/>
    <w:pPr>
      <w:numPr>
        <w:ilvl w:val="2"/>
        <w:numId w:val="2"/>
      </w:numPr>
      <w:spacing w:before="57"/>
      <w:outlineLvl w:val="1"/>
    </w:pPr>
    <w:rPr>
      <w:b/>
      <w:bCs/>
      <w:iCs/>
      <w:sz w:val="20"/>
    </w:rPr>
  </w:style>
  <w:style w:type="paragraph" w:styleId="Nagwek3">
    <w:name w:val="heading 3"/>
    <w:basedOn w:val="Normalny"/>
    <w:link w:val="Nagwek3Znak"/>
    <w:qFormat/>
    <w:rsid w:val="00D302A1"/>
    <w:pPr>
      <w:keepNext/>
      <w:numPr>
        <w:ilvl w:val="3"/>
        <w:numId w:val="2"/>
      </w:numPr>
      <w:spacing w:before="57" w:after="0"/>
      <w:outlineLvl w:val="2"/>
    </w:pPr>
    <w:rPr>
      <w:b/>
      <w:sz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62E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C6C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45BDC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E44C95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44C95"/>
    <w:pPr>
      <w:shd w:val="clear" w:color="auto" w:fill="FFFFFF"/>
      <w:spacing w:before="300" w:after="780" w:line="274" w:lineRule="exact"/>
      <w:ind w:hanging="480"/>
      <w:jc w:val="center"/>
    </w:pPr>
    <w:rPr>
      <w:rFonts w:ascii="Times New Roman" w:eastAsia="Times New Roman" w:hAnsi="Times New Roman" w:cs="Times New Roman"/>
      <w:spacing w:val="4"/>
      <w:sz w:val="21"/>
      <w:szCs w:val="21"/>
    </w:rPr>
  </w:style>
  <w:style w:type="table" w:styleId="Tabela-Siatka">
    <w:name w:val="Table Grid"/>
    <w:basedOn w:val="Standardowy"/>
    <w:uiPriority w:val="39"/>
    <w:rsid w:val="00DA3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2C7"/>
  </w:style>
  <w:style w:type="paragraph" w:styleId="Stopka">
    <w:name w:val="footer"/>
    <w:basedOn w:val="Normalny"/>
    <w:link w:val="Stopka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2C7"/>
  </w:style>
  <w:style w:type="paragraph" w:styleId="Tekstdymka">
    <w:name w:val="Balloon Text"/>
    <w:basedOn w:val="Normalny"/>
    <w:link w:val="TekstdymkaZnak"/>
    <w:uiPriority w:val="99"/>
    <w:semiHidden/>
    <w:unhideWhenUsed/>
    <w:rsid w:val="0049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54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qFormat/>
    <w:rsid w:val="00D302A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D302A1"/>
    <w:rPr>
      <w:b/>
      <w:bCs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D302A1"/>
    <w:rPr>
      <w:b/>
      <w:sz w:val="20"/>
    </w:rPr>
  </w:style>
  <w:style w:type="paragraph" w:styleId="Tekstpodstawowy">
    <w:name w:val="Body Text"/>
    <w:basedOn w:val="Normalny"/>
    <w:link w:val="TekstpodstawowyZnak"/>
    <w:rsid w:val="00D302A1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D302A1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F62E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28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28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28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8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283F"/>
    <w:rPr>
      <w:b/>
      <w:bCs/>
      <w:sz w:val="20"/>
      <w:szCs w:val="20"/>
    </w:rPr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BC2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F1E19-9387-46FC-8099-04C40E156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12</Pages>
  <Words>2410</Words>
  <Characters>14466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13</cp:revision>
  <cp:lastPrinted>2025-10-06T08:20:00Z</cp:lastPrinted>
  <dcterms:created xsi:type="dcterms:W3CDTF">2025-09-08T07:42:00Z</dcterms:created>
  <dcterms:modified xsi:type="dcterms:W3CDTF">2025-10-06T10:23:00Z</dcterms:modified>
</cp:coreProperties>
</file>