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48E7" w14:textId="77777777" w:rsidR="007D67DF" w:rsidRPr="00A7294B" w:rsidRDefault="007D67DF" w:rsidP="005C49E2">
      <w:pPr>
        <w:pStyle w:val="Tekstpodstawowy3"/>
        <w:spacing w:line="360" w:lineRule="auto"/>
        <w:rPr>
          <w:color w:val="000000" w:themeColor="text1"/>
          <w:sz w:val="24"/>
          <w:szCs w:val="24"/>
        </w:rPr>
      </w:pPr>
    </w:p>
    <w:p w14:paraId="0B22A59B" w14:textId="77777777"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14:paraId="4B37DD10" w14:textId="77777777"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392879AB" w14:textId="77777777"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0D05A34" w14:textId="77777777"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342168DD" w14:textId="2D3EEBCF" w:rsidR="00944B8C" w:rsidRPr="00FF438B" w:rsidRDefault="000C1D48" w:rsidP="00944B8C">
      <w:pPr>
        <w:pStyle w:val="Default"/>
        <w:rPr>
          <w:color w:val="000000" w:themeColor="text1"/>
        </w:rPr>
      </w:pPr>
      <w:r>
        <w:rPr>
          <w:color w:val="000000" w:themeColor="text1"/>
        </w:rPr>
        <w:t>KAI.260.10</w:t>
      </w:r>
      <w:r w:rsidR="0058551E" w:rsidRPr="00FF438B">
        <w:rPr>
          <w:color w:val="000000" w:themeColor="text1"/>
        </w:rPr>
        <w:t>.2025</w:t>
      </w:r>
    </w:p>
    <w:p w14:paraId="00C0B650" w14:textId="77777777" w:rsidR="00944B8C" w:rsidRDefault="00944B8C" w:rsidP="00944B8C">
      <w:pPr>
        <w:pStyle w:val="Default"/>
      </w:pPr>
    </w:p>
    <w:p w14:paraId="7C1ECE3C" w14:textId="77777777" w:rsidR="00944B8C" w:rsidRDefault="00944B8C" w:rsidP="00944B8C">
      <w:pPr>
        <w:spacing w:after="0" w:line="276" w:lineRule="auto"/>
        <w:rPr>
          <w:rFonts w:ascii="Calibri" w:eastAsia="Calibri" w:hAnsi="Calibri" w:cs="Calibri"/>
          <w:b/>
          <w:sz w:val="20"/>
          <w:szCs w:val="20"/>
        </w:rPr>
      </w:pPr>
    </w:p>
    <w:p w14:paraId="44DAD653" w14:textId="77777777" w:rsidR="000D1C75" w:rsidRDefault="000D1C75" w:rsidP="00944B8C">
      <w:pPr>
        <w:spacing w:after="0" w:line="276" w:lineRule="auto"/>
        <w:rPr>
          <w:rFonts w:ascii="Calibri" w:eastAsia="Calibri" w:hAnsi="Calibri" w:cs="Calibri"/>
          <w:b/>
          <w:sz w:val="20"/>
          <w:szCs w:val="20"/>
        </w:rPr>
      </w:pPr>
    </w:p>
    <w:p w14:paraId="1A5CFD34" w14:textId="77777777" w:rsidR="000D1C75" w:rsidRDefault="000D1C75" w:rsidP="00944B8C">
      <w:pPr>
        <w:spacing w:after="0" w:line="276" w:lineRule="auto"/>
        <w:rPr>
          <w:rFonts w:ascii="Calibri" w:eastAsia="Calibri" w:hAnsi="Calibri" w:cs="Calibri"/>
          <w:b/>
          <w:sz w:val="20"/>
          <w:szCs w:val="20"/>
        </w:rPr>
      </w:pPr>
    </w:p>
    <w:p w14:paraId="7C6A7F91" w14:textId="77777777"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14:paraId="1CACC90D" w14:textId="77777777"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14:paraId="2BA9B670" w14:textId="77777777" w:rsidR="00944B8C" w:rsidRPr="00BE7CF8" w:rsidRDefault="00944B8C" w:rsidP="00944B8C">
      <w:pPr>
        <w:spacing w:after="0" w:line="276" w:lineRule="auto"/>
        <w:jc w:val="center"/>
        <w:rPr>
          <w:rFonts w:ascii="Times New Roman" w:hAnsi="Times New Roman" w:cs="Times New Roman"/>
          <w:b/>
          <w:sz w:val="28"/>
          <w:szCs w:val="28"/>
        </w:rPr>
      </w:pPr>
    </w:p>
    <w:p w14:paraId="28C8C1CD" w14:textId="44BDB196" w:rsidR="00084FA7" w:rsidRPr="00B50F7C" w:rsidRDefault="00084FA7" w:rsidP="00041CD2">
      <w:pPr>
        <w:pStyle w:val="Default"/>
        <w:jc w:val="both"/>
      </w:pPr>
      <w:r w:rsidRPr="00B50F7C">
        <w:rPr>
          <w:b/>
          <w:bCs/>
        </w:rPr>
        <w:t>Tryb podstawowy bez negocjacji</w:t>
      </w:r>
      <w:r w:rsidRPr="00B50F7C">
        <w:t>, o którym mowa w art. 275 pkt 1 ustawy z dnia 11 września 2019 r. – Prawo za</w:t>
      </w:r>
      <w:r w:rsidR="00DD6670">
        <w:t>mówień publicznych (t .j.</w:t>
      </w:r>
      <w:r w:rsidRPr="00B50F7C">
        <w:t xml:space="preserve"> </w:t>
      </w:r>
      <w:r w:rsidR="00AD0113">
        <w:t xml:space="preserve">Dz. U. z </w:t>
      </w:r>
      <w:r w:rsidR="00BC3C21">
        <w:t>2024 r. poz. 13</w:t>
      </w:r>
      <w:r w:rsidR="00FF438B">
        <w:t>20</w:t>
      </w:r>
      <w:r w:rsidR="00AD0113">
        <w:t xml:space="preserve"> </w:t>
      </w:r>
      <w:r w:rsidR="00041CD2">
        <w:t xml:space="preserve">z </w:t>
      </w:r>
      <w:proofErr w:type="spellStart"/>
      <w:r w:rsidR="00041CD2">
        <w:t>poźń</w:t>
      </w:r>
      <w:proofErr w:type="spellEnd"/>
      <w:r w:rsidR="00041CD2">
        <w:t>. z</w:t>
      </w:r>
      <w:r w:rsidR="00DD6670">
        <w:t xml:space="preserve">mianami ) </w:t>
      </w:r>
      <w:r w:rsidRPr="00B50F7C">
        <w:t xml:space="preserve">– dalej: ustawa </w:t>
      </w:r>
      <w:proofErr w:type="spellStart"/>
      <w:r w:rsidRPr="00B50F7C">
        <w:t>Pzp</w:t>
      </w:r>
      <w:proofErr w:type="spellEnd"/>
      <w:r w:rsidRPr="00B50F7C">
        <w:t xml:space="preserve">. </w:t>
      </w:r>
    </w:p>
    <w:p w14:paraId="38BFAA84" w14:textId="77777777" w:rsidR="00944B8C" w:rsidRDefault="00944B8C" w:rsidP="00951582">
      <w:pPr>
        <w:spacing w:after="0" w:line="276" w:lineRule="auto"/>
        <w:jc w:val="center"/>
        <w:rPr>
          <w:rFonts w:ascii="Calibri" w:eastAsia="Calibri" w:hAnsi="Calibri" w:cs="Calibri"/>
          <w:b/>
          <w:sz w:val="20"/>
          <w:szCs w:val="20"/>
        </w:rPr>
      </w:pPr>
    </w:p>
    <w:p w14:paraId="2BFD6A03" w14:textId="77777777" w:rsidR="00944B8C" w:rsidRDefault="00944B8C" w:rsidP="00951582">
      <w:pPr>
        <w:spacing w:after="0" w:line="276" w:lineRule="auto"/>
        <w:jc w:val="center"/>
        <w:rPr>
          <w:rFonts w:ascii="Calibri" w:eastAsia="Calibri" w:hAnsi="Calibri" w:cs="Calibri"/>
          <w:b/>
          <w:sz w:val="20"/>
          <w:szCs w:val="20"/>
        </w:rPr>
      </w:pPr>
    </w:p>
    <w:p w14:paraId="33D8C9AF" w14:textId="77777777" w:rsidR="00944B8C" w:rsidRDefault="00944B8C" w:rsidP="00951582">
      <w:pPr>
        <w:spacing w:after="0" w:line="276" w:lineRule="auto"/>
        <w:jc w:val="center"/>
        <w:rPr>
          <w:rFonts w:ascii="Calibri" w:eastAsia="Calibri" w:hAnsi="Calibri" w:cs="Calibri"/>
          <w:b/>
          <w:sz w:val="20"/>
          <w:szCs w:val="20"/>
        </w:rPr>
      </w:pPr>
    </w:p>
    <w:p w14:paraId="1EBE1B30" w14:textId="77777777" w:rsidR="00944B8C" w:rsidRDefault="00944B8C" w:rsidP="00951582">
      <w:pPr>
        <w:spacing w:after="0" w:line="276" w:lineRule="auto"/>
        <w:jc w:val="center"/>
        <w:rPr>
          <w:rFonts w:ascii="Calibri" w:eastAsia="Calibri" w:hAnsi="Calibri" w:cs="Calibri"/>
          <w:b/>
          <w:sz w:val="20"/>
          <w:szCs w:val="20"/>
        </w:rPr>
      </w:pPr>
    </w:p>
    <w:p w14:paraId="7E25C764" w14:textId="77777777" w:rsidR="00944B8C" w:rsidRDefault="00944B8C" w:rsidP="008920F3">
      <w:pPr>
        <w:spacing w:after="0" w:line="276" w:lineRule="auto"/>
        <w:rPr>
          <w:rFonts w:ascii="Calibri" w:eastAsia="Calibri" w:hAnsi="Calibri" w:cs="Calibri"/>
          <w:b/>
          <w:sz w:val="20"/>
          <w:szCs w:val="20"/>
        </w:rPr>
      </w:pPr>
    </w:p>
    <w:p w14:paraId="0A5F480F" w14:textId="77777777" w:rsidR="00CA678E" w:rsidRDefault="00CA678E" w:rsidP="003C03F2">
      <w:pPr>
        <w:spacing w:after="0" w:line="276" w:lineRule="auto"/>
        <w:rPr>
          <w:rFonts w:ascii="Calibri" w:eastAsia="Calibri" w:hAnsi="Calibri" w:cs="Calibri"/>
          <w:b/>
          <w:sz w:val="20"/>
          <w:szCs w:val="20"/>
        </w:rPr>
      </w:pPr>
    </w:p>
    <w:p w14:paraId="045C1D54" w14:textId="77777777" w:rsidR="00CA678E" w:rsidRDefault="00CA678E" w:rsidP="00951582">
      <w:pPr>
        <w:spacing w:after="0" w:line="276" w:lineRule="auto"/>
        <w:jc w:val="center"/>
        <w:rPr>
          <w:rFonts w:ascii="Calibri" w:eastAsia="Calibri" w:hAnsi="Calibri" w:cs="Calibri"/>
          <w:b/>
          <w:sz w:val="20"/>
          <w:szCs w:val="20"/>
        </w:rPr>
      </w:pPr>
    </w:p>
    <w:p w14:paraId="5CDDC3A1" w14:textId="77777777" w:rsidR="00944B8C" w:rsidRDefault="00944B8C" w:rsidP="00951582">
      <w:pPr>
        <w:spacing w:after="0" w:line="276" w:lineRule="auto"/>
        <w:jc w:val="center"/>
        <w:rPr>
          <w:rFonts w:ascii="Calibri" w:eastAsia="Calibri" w:hAnsi="Calibri" w:cs="Calibri"/>
          <w:b/>
          <w:sz w:val="20"/>
          <w:szCs w:val="20"/>
        </w:rPr>
      </w:pPr>
    </w:p>
    <w:p w14:paraId="42A6E675" w14:textId="77777777"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14:paraId="17E3F0B8" w14:textId="77777777" w:rsidR="008920F3" w:rsidRDefault="008920F3" w:rsidP="00951582">
      <w:pPr>
        <w:spacing w:after="0" w:line="276" w:lineRule="auto"/>
        <w:jc w:val="center"/>
        <w:rPr>
          <w:rFonts w:ascii="Times New Roman" w:hAnsi="Times New Roman" w:cs="Times New Roman"/>
          <w:bCs/>
          <w:sz w:val="24"/>
          <w:szCs w:val="24"/>
        </w:rPr>
      </w:pPr>
    </w:p>
    <w:p w14:paraId="1E9690FF" w14:textId="77777777" w:rsidR="00236F09" w:rsidRDefault="00307F45" w:rsidP="00236F09">
      <w:pPr>
        <w:pStyle w:val="Default"/>
        <w:ind w:firstLine="426"/>
        <w:jc w:val="center"/>
        <w:rPr>
          <w:rFonts w:eastAsiaTheme="majorEastAsia"/>
          <w:b/>
        </w:rPr>
      </w:pPr>
      <w:r>
        <w:rPr>
          <w:b/>
        </w:rPr>
        <w:t>Zakup, do</w:t>
      </w:r>
      <w:r w:rsidR="00236F09">
        <w:rPr>
          <w:b/>
        </w:rPr>
        <w:t>stawa, montaż i serwisowanie</w:t>
      </w:r>
      <w:r w:rsidR="00236F09">
        <w:rPr>
          <w:b/>
          <w:bCs/>
        </w:rPr>
        <w:t xml:space="preserve"> wentylacji mechanicznej oraz klimatyzacji </w:t>
      </w:r>
      <w:r w:rsidR="00526E80">
        <w:rPr>
          <w:rFonts w:eastAsiaTheme="majorEastAsia"/>
          <w:b/>
        </w:rPr>
        <w:t xml:space="preserve">w budynku dydaktycznym </w:t>
      </w:r>
      <w:proofErr w:type="spellStart"/>
      <w:r w:rsidR="00526E80">
        <w:rPr>
          <w:rFonts w:eastAsiaTheme="majorEastAsia"/>
          <w:b/>
        </w:rPr>
        <w:t>WNoZiNS</w:t>
      </w:r>
      <w:proofErr w:type="spellEnd"/>
      <w:r w:rsidR="00526E80">
        <w:rPr>
          <w:rFonts w:eastAsiaTheme="majorEastAsia"/>
          <w:b/>
        </w:rPr>
        <w:t xml:space="preserve"> przy ul. Wojska Polskiego 51 </w:t>
      </w:r>
    </w:p>
    <w:p w14:paraId="11454B6D" w14:textId="77777777" w:rsidR="00526E80" w:rsidRPr="00526E80" w:rsidRDefault="00526E80" w:rsidP="00236F09">
      <w:pPr>
        <w:pStyle w:val="Default"/>
        <w:ind w:firstLine="426"/>
        <w:jc w:val="center"/>
        <w:rPr>
          <w:b/>
          <w:bCs/>
        </w:rPr>
      </w:pPr>
      <w:r>
        <w:rPr>
          <w:rFonts w:eastAsiaTheme="majorEastAsia"/>
          <w:b/>
        </w:rPr>
        <w:t>w Ciechanowie.</w:t>
      </w:r>
    </w:p>
    <w:p w14:paraId="2A6B3E56" w14:textId="77777777" w:rsidR="00526E80" w:rsidRPr="00526E80" w:rsidRDefault="00526E80" w:rsidP="00236F09">
      <w:pPr>
        <w:pStyle w:val="Default"/>
        <w:ind w:firstLine="426"/>
        <w:jc w:val="center"/>
        <w:rPr>
          <w:b/>
          <w:bCs/>
        </w:rPr>
      </w:pPr>
    </w:p>
    <w:p w14:paraId="6F432362" w14:textId="77777777" w:rsidR="008920F3" w:rsidRDefault="008920F3" w:rsidP="008920F3">
      <w:pPr>
        <w:pStyle w:val="Default"/>
        <w:ind w:firstLine="426"/>
        <w:jc w:val="both"/>
        <w:rPr>
          <w:b/>
        </w:rPr>
      </w:pPr>
    </w:p>
    <w:p w14:paraId="7DB16501" w14:textId="77777777" w:rsidR="00084FA7" w:rsidRPr="00CA678E" w:rsidRDefault="00084FA7" w:rsidP="00951582">
      <w:pPr>
        <w:spacing w:after="0" w:line="276" w:lineRule="auto"/>
        <w:jc w:val="center"/>
        <w:rPr>
          <w:rFonts w:ascii="Times New Roman" w:eastAsia="Calibri" w:hAnsi="Times New Roman" w:cs="Times New Roman"/>
          <w:b/>
          <w:sz w:val="24"/>
          <w:szCs w:val="24"/>
        </w:rPr>
      </w:pPr>
    </w:p>
    <w:p w14:paraId="197CC1B0" w14:textId="77777777" w:rsidR="00944B8C" w:rsidRPr="00CA678E" w:rsidRDefault="00944B8C" w:rsidP="00951582">
      <w:pPr>
        <w:spacing w:after="0" w:line="276" w:lineRule="auto"/>
        <w:jc w:val="center"/>
        <w:rPr>
          <w:rFonts w:ascii="Times New Roman" w:eastAsia="Calibri" w:hAnsi="Times New Roman" w:cs="Times New Roman"/>
          <w:b/>
          <w:sz w:val="24"/>
          <w:szCs w:val="24"/>
        </w:rPr>
      </w:pPr>
    </w:p>
    <w:p w14:paraId="621F4D2F" w14:textId="77777777" w:rsidR="00944B8C" w:rsidRDefault="00944B8C" w:rsidP="00951582">
      <w:pPr>
        <w:spacing w:after="0" w:line="276" w:lineRule="auto"/>
        <w:jc w:val="center"/>
        <w:rPr>
          <w:rFonts w:ascii="Calibri" w:eastAsia="Calibri" w:hAnsi="Calibri" w:cs="Calibri"/>
          <w:b/>
          <w:sz w:val="20"/>
          <w:szCs w:val="20"/>
        </w:rPr>
      </w:pPr>
    </w:p>
    <w:p w14:paraId="65E0F284" w14:textId="77777777" w:rsidR="00944B8C" w:rsidRDefault="00944B8C" w:rsidP="00951582">
      <w:pPr>
        <w:spacing w:after="0" w:line="276" w:lineRule="auto"/>
        <w:jc w:val="center"/>
        <w:rPr>
          <w:rFonts w:ascii="Calibri" w:eastAsia="Calibri" w:hAnsi="Calibri" w:cs="Calibri"/>
          <w:b/>
          <w:sz w:val="20"/>
          <w:szCs w:val="20"/>
        </w:rPr>
      </w:pPr>
    </w:p>
    <w:p w14:paraId="01C4A81F" w14:textId="77777777" w:rsidR="00944B8C" w:rsidRDefault="00944B8C" w:rsidP="00951582">
      <w:pPr>
        <w:spacing w:after="0" w:line="276" w:lineRule="auto"/>
        <w:jc w:val="center"/>
        <w:rPr>
          <w:rFonts w:ascii="Calibri" w:eastAsia="Calibri" w:hAnsi="Calibri" w:cs="Calibri"/>
          <w:b/>
          <w:sz w:val="20"/>
          <w:szCs w:val="20"/>
        </w:rPr>
      </w:pPr>
    </w:p>
    <w:p w14:paraId="70724B88" w14:textId="77777777" w:rsidR="00944B8C" w:rsidRDefault="00944B8C" w:rsidP="00951582">
      <w:pPr>
        <w:spacing w:after="0" w:line="276" w:lineRule="auto"/>
        <w:jc w:val="center"/>
        <w:rPr>
          <w:rFonts w:ascii="Calibri" w:eastAsia="Calibri" w:hAnsi="Calibri" w:cs="Calibri"/>
          <w:b/>
          <w:sz w:val="20"/>
          <w:szCs w:val="20"/>
        </w:rPr>
      </w:pPr>
    </w:p>
    <w:p w14:paraId="6BC888EE" w14:textId="77777777" w:rsidR="003C03F2" w:rsidRDefault="003C03F2" w:rsidP="00951582">
      <w:pPr>
        <w:spacing w:after="0" w:line="276" w:lineRule="auto"/>
        <w:jc w:val="center"/>
        <w:rPr>
          <w:rFonts w:ascii="Calibri" w:eastAsia="Calibri" w:hAnsi="Calibri" w:cs="Calibri"/>
          <w:b/>
          <w:sz w:val="20"/>
          <w:szCs w:val="20"/>
        </w:rPr>
      </w:pPr>
    </w:p>
    <w:p w14:paraId="073A1238" w14:textId="77777777" w:rsidR="003C03F2" w:rsidRDefault="003C03F2" w:rsidP="00951582">
      <w:pPr>
        <w:spacing w:after="0" w:line="276" w:lineRule="auto"/>
        <w:jc w:val="center"/>
        <w:rPr>
          <w:rFonts w:ascii="Calibri" w:eastAsia="Calibri" w:hAnsi="Calibri" w:cs="Calibri"/>
          <w:b/>
          <w:sz w:val="20"/>
          <w:szCs w:val="20"/>
        </w:rPr>
      </w:pPr>
    </w:p>
    <w:p w14:paraId="59D99647" w14:textId="77777777" w:rsidR="00944B8C" w:rsidRDefault="00944B8C" w:rsidP="00951582">
      <w:pPr>
        <w:spacing w:after="0" w:line="276" w:lineRule="auto"/>
        <w:jc w:val="center"/>
        <w:rPr>
          <w:rFonts w:ascii="Calibri" w:eastAsia="Calibri" w:hAnsi="Calibri" w:cs="Calibri"/>
          <w:b/>
          <w:sz w:val="20"/>
          <w:szCs w:val="20"/>
        </w:rPr>
      </w:pPr>
    </w:p>
    <w:p w14:paraId="0B671AE1" w14:textId="77777777" w:rsidR="003C03F2" w:rsidRDefault="003C03F2" w:rsidP="00A524DC">
      <w:pPr>
        <w:spacing w:after="0" w:line="276" w:lineRule="auto"/>
        <w:rPr>
          <w:rFonts w:ascii="Times New Roman" w:eastAsia="Calibri" w:hAnsi="Times New Roman" w:cs="Times New Roman"/>
        </w:rPr>
      </w:pPr>
    </w:p>
    <w:p w14:paraId="0D7EF199" w14:textId="77777777" w:rsidR="00526E80" w:rsidRDefault="00526E80" w:rsidP="003C03F2">
      <w:pPr>
        <w:spacing w:after="0" w:line="276" w:lineRule="auto"/>
        <w:jc w:val="right"/>
        <w:rPr>
          <w:rFonts w:ascii="Times New Roman" w:eastAsia="Calibri" w:hAnsi="Times New Roman" w:cs="Times New Roman"/>
        </w:rPr>
      </w:pPr>
    </w:p>
    <w:p w14:paraId="5A073579" w14:textId="77777777" w:rsidR="00526E80" w:rsidRDefault="00526E80" w:rsidP="003C03F2">
      <w:pPr>
        <w:spacing w:after="0" w:line="276" w:lineRule="auto"/>
        <w:jc w:val="right"/>
        <w:rPr>
          <w:rFonts w:ascii="Times New Roman" w:eastAsia="Calibri" w:hAnsi="Times New Roman" w:cs="Times New Roman"/>
        </w:rPr>
      </w:pPr>
    </w:p>
    <w:p w14:paraId="619B5A51" w14:textId="5F9FD5D6" w:rsidR="003C03F2" w:rsidRPr="003C03F2" w:rsidRDefault="00084FA7" w:rsidP="00480094">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0C1D48">
        <w:rPr>
          <w:rFonts w:ascii="Times New Roman" w:eastAsia="Calibri" w:hAnsi="Times New Roman" w:cs="Times New Roman"/>
          <w:color w:val="000000" w:themeColor="text1"/>
        </w:rPr>
        <w:t>08.09</w:t>
      </w:r>
      <w:r w:rsidR="0058551E" w:rsidRPr="00900C57">
        <w:rPr>
          <w:rFonts w:ascii="Times New Roman" w:eastAsia="Calibri" w:hAnsi="Times New Roman" w:cs="Times New Roman"/>
          <w:color w:val="000000" w:themeColor="text1"/>
        </w:rPr>
        <w:t>.2025</w:t>
      </w:r>
      <w:r w:rsidR="0034798A" w:rsidRPr="00900C57">
        <w:rPr>
          <w:rFonts w:ascii="Times New Roman" w:eastAsia="Calibri" w:hAnsi="Times New Roman" w:cs="Times New Roman"/>
          <w:color w:val="000000" w:themeColor="text1"/>
        </w:rPr>
        <w:t>.</w:t>
      </w:r>
      <w:r w:rsidRPr="00900C57">
        <w:rPr>
          <w:rFonts w:ascii="Times New Roman" w:eastAsia="Calibri" w:hAnsi="Times New Roman" w:cs="Times New Roman"/>
          <w:color w:val="000000" w:themeColor="text1"/>
        </w:rPr>
        <w:t>r.</w:t>
      </w:r>
    </w:p>
    <w:p w14:paraId="1FE4BCD4" w14:textId="77777777" w:rsidR="00944B8C" w:rsidRDefault="00944B8C" w:rsidP="00951582">
      <w:pPr>
        <w:spacing w:after="0" w:line="276" w:lineRule="auto"/>
        <w:jc w:val="center"/>
        <w:rPr>
          <w:rFonts w:ascii="Calibri" w:eastAsia="Calibri" w:hAnsi="Calibri" w:cs="Calibri"/>
          <w:b/>
          <w:sz w:val="20"/>
          <w:szCs w:val="20"/>
        </w:rPr>
      </w:pPr>
    </w:p>
    <w:p w14:paraId="252CDDF8" w14:textId="77777777" w:rsidR="00944B8C" w:rsidRDefault="00944B8C" w:rsidP="00084FA7">
      <w:pPr>
        <w:spacing w:after="0" w:line="276" w:lineRule="auto"/>
        <w:rPr>
          <w:rFonts w:ascii="Calibri" w:eastAsia="Calibri" w:hAnsi="Calibri" w:cs="Calibri"/>
          <w:b/>
          <w:sz w:val="20"/>
          <w:szCs w:val="20"/>
        </w:rPr>
      </w:pPr>
    </w:p>
    <w:p w14:paraId="454C3B79"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lastRenderedPageBreak/>
        <w:t xml:space="preserve">PAŃSTWOWA </w:t>
      </w:r>
      <w:r w:rsidR="00DD6670">
        <w:rPr>
          <w:rFonts w:ascii="Calibri" w:eastAsia="Calibri" w:hAnsi="Calibri" w:cs="Calibri"/>
          <w:b/>
          <w:sz w:val="20"/>
          <w:szCs w:val="20"/>
        </w:rPr>
        <w:t>AKADEMIA NAUK STOSOWANYCH</w:t>
      </w:r>
    </w:p>
    <w:p w14:paraId="18927CA2"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46C40700" w14:textId="77777777"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94D7505" w14:textId="77777777"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5B8F41D7" w14:textId="77777777"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14:paraId="21DDCD11" w14:textId="77777777"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14:paraId="5510D799"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14:paraId="022BDAEF" w14:textId="77777777"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14:paraId="677AA7D6"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14:paraId="6785B29B"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14:paraId="0F21CA70"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14:paraId="1E5FF445"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Tel: 0-23 672 20 50 , 0-23 673 75 78</w:t>
      </w:r>
    </w:p>
    <w:p w14:paraId="622ABCC7"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 xml:space="preserve">strona internetowa: </w:t>
      </w:r>
      <w:r w:rsidR="00DD6670" w:rsidRPr="00FE0CF5">
        <w:rPr>
          <w:rFonts w:ascii="Times New Roman" w:hAnsi="Times New Roman" w:cs="Times New Roman"/>
          <w:bCs/>
          <w:color w:val="0000FF"/>
          <w:sz w:val="24"/>
          <w:szCs w:val="24"/>
          <w:u w:val="single"/>
          <w:lang w:val="it-IT"/>
        </w:rPr>
        <w:t>bip.pans</w:t>
      </w:r>
      <w:r w:rsidRPr="00FE0CF5">
        <w:rPr>
          <w:rFonts w:ascii="Times New Roman" w:hAnsi="Times New Roman" w:cs="Times New Roman"/>
          <w:bCs/>
          <w:color w:val="0000FF"/>
          <w:sz w:val="24"/>
          <w:szCs w:val="24"/>
          <w:u w:val="single"/>
          <w:lang w:val="it-IT"/>
        </w:rPr>
        <w:t>im.edu.pl</w:t>
      </w:r>
      <w:r w:rsidRPr="00FE0CF5">
        <w:rPr>
          <w:rFonts w:ascii="Times New Roman" w:hAnsi="Times New Roman" w:cs="Times New Roman"/>
          <w:bCs/>
          <w:sz w:val="24"/>
          <w:szCs w:val="24"/>
          <w:lang w:val="it-IT"/>
        </w:rPr>
        <w:t>,</w:t>
      </w:r>
    </w:p>
    <w:p w14:paraId="1C990399" w14:textId="77777777"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14:paraId="352BCE3D" w14:textId="77777777"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14:paraId="6C93C2D7" w14:textId="77777777"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14:paraId="7BA69349" w14:textId="77777777"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14:paraId="406D47FD" w14:textId="77777777"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14:paraId="3B6F811D" w14:textId="77777777" w:rsidR="00CB3CD9" w:rsidRPr="005142DE" w:rsidRDefault="00CB3CD9" w:rsidP="00D3506E">
      <w:pPr>
        <w:pStyle w:val="Default"/>
        <w:rPr>
          <w:b/>
          <w:bCs/>
          <w:u w:val="single"/>
        </w:rPr>
      </w:pPr>
    </w:p>
    <w:p w14:paraId="3FB904F6" w14:textId="77777777" w:rsidR="006F3F14" w:rsidRPr="005142DE" w:rsidRDefault="006F3F14" w:rsidP="00D3506E">
      <w:pPr>
        <w:pStyle w:val="Default"/>
        <w:rPr>
          <w:b/>
          <w:bCs/>
          <w:u w:val="single"/>
        </w:rPr>
      </w:pPr>
    </w:p>
    <w:p w14:paraId="38001986" w14:textId="77777777"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14:paraId="76E00072" w14:textId="400621BF"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A129E">
        <w:t>ń publicznych (t .j. Dz. U. 2024</w:t>
      </w:r>
      <w:r w:rsidRPr="005142DE">
        <w:t xml:space="preserve"> r. poz. 1</w:t>
      </w:r>
      <w:r w:rsidR="00AA129E">
        <w:t>3</w:t>
      </w:r>
      <w:r w:rsidR="00526E80">
        <w:t>20</w:t>
      </w:r>
      <w:r w:rsidR="006E7DD3" w:rsidRPr="005142DE">
        <w:t xml:space="preserve"> ze zm.) – dalej: ustawa </w:t>
      </w:r>
      <w:proofErr w:type="spellStart"/>
      <w:r w:rsidR="006E7DD3" w:rsidRPr="005142DE">
        <w:t>Pzp</w:t>
      </w:r>
      <w:proofErr w:type="spellEnd"/>
      <w:r w:rsidR="006E7DD3" w:rsidRPr="005142DE">
        <w:t>, w którym w odpowiedzi na ogłoszenie o zamówieniu oferty mogą składać wszyscy zainteresowani wykonawcy, a następnie zamawiający wybiera najkorzystniejszą ofertę bez przeprowadzenia negocjacji.</w:t>
      </w:r>
    </w:p>
    <w:p w14:paraId="0A7DFC4B" w14:textId="77777777" w:rsidR="00CB3CD9" w:rsidRPr="005142DE" w:rsidRDefault="00CB3CD9" w:rsidP="006E7DD3">
      <w:pPr>
        <w:pStyle w:val="Default"/>
      </w:pPr>
    </w:p>
    <w:p w14:paraId="1E448BDC" w14:textId="77777777" w:rsidR="00CB3CD9" w:rsidRDefault="00CB3CD9" w:rsidP="00CB3CD9">
      <w:pPr>
        <w:pStyle w:val="Default"/>
        <w:numPr>
          <w:ilvl w:val="0"/>
          <w:numId w:val="7"/>
        </w:numPr>
        <w:rPr>
          <w:b/>
        </w:rPr>
      </w:pPr>
      <w:r w:rsidRPr="005142DE">
        <w:rPr>
          <w:b/>
        </w:rPr>
        <w:t>OPIS PRZEDMIOTU ZAMÓWIENIA</w:t>
      </w:r>
    </w:p>
    <w:p w14:paraId="46B63CC1" w14:textId="77777777" w:rsidR="006119DE" w:rsidRPr="005142DE" w:rsidRDefault="006119DE" w:rsidP="006119DE">
      <w:pPr>
        <w:pStyle w:val="Default"/>
        <w:ind w:left="1146"/>
        <w:rPr>
          <w:b/>
        </w:rPr>
      </w:pPr>
    </w:p>
    <w:p w14:paraId="58459D0A" w14:textId="77777777" w:rsidR="006119DE" w:rsidRPr="00A05B40" w:rsidRDefault="00230DEA" w:rsidP="006119DE">
      <w:pPr>
        <w:pStyle w:val="Default"/>
        <w:jc w:val="both"/>
        <w:rPr>
          <w:bCs/>
        </w:rPr>
      </w:pPr>
      <w:r w:rsidRPr="005142DE">
        <w:rPr>
          <w:b/>
        </w:rPr>
        <w:t>1.</w:t>
      </w:r>
      <w:r w:rsidR="00526E80">
        <w:rPr>
          <w:b/>
        </w:rPr>
        <w:t xml:space="preserve"> </w:t>
      </w:r>
      <w:r w:rsidR="00CB3CD9" w:rsidRPr="005142DE">
        <w:t>Przedmiot</w:t>
      </w:r>
      <w:r w:rsidR="00E704C9" w:rsidRPr="005142DE">
        <w:t>em</w:t>
      </w:r>
      <w:r w:rsidR="00CB3CD9" w:rsidRPr="005142DE">
        <w:t xml:space="preserve"> zamówienia jest </w:t>
      </w:r>
      <w:r w:rsidR="002A4286" w:rsidRPr="002A4286">
        <w:t xml:space="preserve">wykonanie </w:t>
      </w:r>
      <w:r w:rsidR="002A4286" w:rsidRPr="002A4286">
        <w:rPr>
          <w:bCs/>
        </w:rPr>
        <w:t>instalacji wentylacyjnej mechanicznej łazienek oraz instalacji klimatyzacji auli</w:t>
      </w:r>
      <w:r w:rsidR="002A4286" w:rsidRPr="002A4286">
        <w:t xml:space="preserve"> w budynku dydaktycznym </w:t>
      </w:r>
      <w:proofErr w:type="spellStart"/>
      <w:r w:rsidR="002A4286" w:rsidRPr="002A4286">
        <w:t>WNoZiNS</w:t>
      </w:r>
      <w:proofErr w:type="spellEnd"/>
      <w:r w:rsidR="002A4286" w:rsidRPr="002A4286">
        <w:t xml:space="preserve"> przy ul. Wojska Polskiego 51 w Ciechanowie.</w:t>
      </w:r>
    </w:p>
    <w:p w14:paraId="01A67C2D" w14:textId="77777777" w:rsidR="00043617" w:rsidRDefault="006119DE" w:rsidP="00A524DC">
      <w:pPr>
        <w:spacing w:after="0"/>
        <w:contextualSpacing/>
        <w:jc w:val="both"/>
        <w:rPr>
          <w:rFonts w:ascii="Times New Roman" w:eastAsiaTheme="majorEastAsia" w:hAnsi="Times New Roman" w:cs="Times New Roman"/>
          <w:sz w:val="24"/>
          <w:szCs w:val="24"/>
        </w:rPr>
      </w:pPr>
      <w:r w:rsidRPr="00EE1E0D">
        <w:rPr>
          <w:rFonts w:ascii="Times New Roman" w:eastAsiaTheme="majorEastAsia" w:hAnsi="Times New Roman" w:cs="Times New Roman"/>
          <w:sz w:val="24"/>
          <w:szCs w:val="24"/>
        </w:rPr>
        <w:t>Szczegółowy zakres robót budowlanych oraz warunk</w:t>
      </w:r>
      <w:r w:rsidR="002A4286">
        <w:rPr>
          <w:rFonts w:ascii="Times New Roman" w:eastAsiaTheme="majorEastAsia" w:hAnsi="Times New Roman" w:cs="Times New Roman"/>
          <w:sz w:val="24"/>
          <w:szCs w:val="24"/>
        </w:rPr>
        <w:t>i realizacji umowy zawarte są w</w:t>
      </w:r>
      <w:r w:rsidR="00043617">
        <w:rPr>
          <w:rFonts w:ascii="Times New Roman" w:eastAsiaTheme="majorEastAsia" w:hAnsi="Times New Roman" w:cs="Times New Roman"/>
          <w:sz w:val="24"/>
          <w:szCs w:val="24"/>
        </w:rPr>
        <w:t>:</w:t>
      </w:r>
    </w:p>
    <w:p w14:paraId="6AF68145" w14:textId="77777777" w:rsidR="00043617" w:rsidRDefault="002A4286"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OPZ – załącznik nr 10 do SWZ,</w:t>
      </w:r>
    </w:p>
    <w:p w14:paraId="0DCA1361" w14:textId="77777777" w:rsidR="00043617" w:rsidRDefault="00E315A1"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wykonawczym branży sanitarnej</w:t>
      </w:r>
      <w:r w:rsidR="00334CBB" w:rsidRPr="00043617">
        <w:rPr>
          <w:rFonts w:ascii="Times New Roman" w:eastAsiaTheme="majorEastAsia" w:hAnsi="Times New Roman" w:cs="Times New Roman"/>
          <w:b/>
          <w:sz w:val="24"/>
          <w:szCs w:val="24"/>
        </w:rPr>
        <w:t xml:space="preserve"> (wentylacja) – załącznik nr 1</w:t>
      </w:r>
      <w:r w:rsidR="005A1019">
        <w:rPr>
          <w:rFonts w:ascii="Times New Roman" w:eastAsiaTheme="majorEastAsia" w:hAnsi="Times New Roman" w:cs="Times New Roman"/>
          <w:b/>
          <w:sz w:val="24"/>
          <w:szCs w:val="24"/>
        </w:rPr>
        <w:t>0</w:t>
      </w:r>
      <w:r w:rsidR="00334CBB" w:rsidRPr="00043617">
        <w:rPr>
          <w:rFonts w:ascii="Times New Roman" w:eastAsiaTheme="majorEastAsia" w:hAnsi="Times New Roman" w:cs="Times New Roman"/>
          <w:b/>
          <w:sz w:val="24"/>
          <w:szCs w:val="24"/>
        </w:rPr>
        <w:t>a</w:t>
      </w:r>
      <w:r w:rsidR="001928B1">
        <w:rPr>
          <w:rFonts w:ascii="Times New Roman" w:eastAsiaTheme="majorEastAsia" w:hAnsi="Times New Roman" w:cs="Times New Roman"/>
          <w:b/>
          <w:sz w:val="24"/>
          <w:szCs w:val="24"/>
        </w:rPr>
        <w:t xml:space="preserve"> do SWZ</w:t>
      </w:r>
      <w:r w:rsidR="00334CBB" w:rsidRPr="00043617">
        <w:rPr>
          <w:rFonts w:ascii="Times New Roman" w:eastAsiaTheme="majorEastAsia" w:hAnsi="Times New Roman" w:cs="Times New Roman"/>
          <w:b/>
          <w:sz w:val="24"/>
          <w:szCs w:val="24"/>
        </w:rPr>
        <w:t>,</w:t>
      </w:r>
    </w:p>
    <w:p w14:paraId="1C56310E" w14:textId="77777777" w:rsidR="00043617" w:rsidRDefault="00334CBB"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lastRenderedPageBreak/>
        <w:t>projekcie wykonawczym branży sanitarnej (klimatyzacja) – załącznik nr 1</w:t>
      </w:r>
      <w:r w:rsidR="005A1019">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b</w:t>
      </w:r>
      <w:r w:rsidR="001928B1">
        <w:rPr>
          <w:rFonts w:ascii="Times New Roman" w:eastAsiaTheme="majorEastAsia" w:hAnsi="Times New Roman" w:cs="Times New Roman"/>
          <w:b/>
          <w:sz w:val="24"/>
          <w:szCs w:val="24"/>
        </w:rPr>
        <w:t xml:space="preserve"> do SWZ,</w:t>
      </w:r>
    </w:p>
    <w:p w14:paraId="31A49E22" w14:textId="77777777" w:rsidR="000F4AA8" w:rsidRPr="00A05B40" w:rsidRDefault="006119DE" w:rsidP="00A524DC">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umowy –</w:t>
      </w:r>
      <w:r w:rsidRPr="00043617">
        <w:rPr>
          <w:rFonts w:ascii="Times New Roman" w:eastAsiaTheme="majorEastAsia" w:hAnsi="Times New Roman" w:cs="Times New Roman"/>
          <w:sz w:val="24"/>
          <w:szCs w:val="24"/>
        </w:rPr>
        <w:t xml:space="preserve"> </w:t>
      </w:r>
      <w:r w:rsidRPr="00043617">
        <w:rPr>
          <w:rFonts w:ascii="Times New Roman" w:eastAsiaTheme="majorEastAsia" w:hAnsi="Times New Roman" w:cs="Times New Roman"/>
          <w:b/>
          <w:color w:val="000000" w:themeColor="text1"/>
          <w:sz w:val="24"/>
          <w:szCs w:val="24"/>
        </w:rPr>
        <w:t xml:space="preserve">załącznik nr 5 </w:t>
      </w:r>
      <w:r w:rsidRPr="00043617">
        <w:rPr>
          <w:rFonts w:ascii="Times New Roman" w:eastAsiaTheme="majorEastAsia" w:hAnsi="Times New Roman" w:cs="Times New Roman"/>
          <w:b/>
          <w:sz w:val="24"/>
          <w:szCs w:val="24"/>
        </w:rPr>
        <w:t>do SWZ</w:t>
      </w:r>
      <w:r w:rsidR="009A234C" w:rsidRPr="00043617">
        <w:rPr>
          <w:rFonts w:ascii="Times New Roman" w:eastAsiaTheme="majorEastAsia" w:hAnsi="Times New Roman" w:cs="Times New Roman"/>
          <w:b/>
          <w:sz w:val="24"/>
          <w:szCs w:val="24"/>
        </w:rPr>
        <w:t>.</w:t>
      </w:r>
    </w:p>
    <w:p w14:paraId="13535319" w14:textId="77777777" w:rsidR="000F4AA8" w:rsidRPr="00762F03" w:rsidRDefault="000F4AA8" w:rsidP="00A524DC">
      <w:pPr>
        <w:spacing w:after="0"/>
        <w:contextualSpacing/>
        <w:jc w:val="both"/>
        <w:rPr>
          <w:rFonts w:ascii="Times New Roman" w:eastAsiaTheme="majorEastAsia" w:hAnsi="Times New Roman" w:cs="Times New Roman"/>
          <w:b/>
          <w:sz w:val="24"/>
          <w:szCs w:val="24"/>
          <w:u w:val="single"/>
        </w:rPr>
      </w:pPr>
      <w:r w:rsidRPr="00762F03">
        <w:rPr>
          <w:rFonts w:ascii="Times New Roman" w:eastAsiaTheme="majorEastAsia" w:hAnsi="Times New Roman" w:cs="Times New Roman"/>
          <w:b/>
          <w:sz w:val="24"/>
          <w:szCs w:val="24"/>
          <w:u w:val="single"/>
        </w:rPr>
        <w:t>UWAGA!</w:t>
      </w:r>
    </w:p>
    <w:p w14:paraId="0BB3462A" w14:textId="3A4B07D0" w:rsidR="00F44638" w:rsidRPr="00D81B67" w:rsidRDefault="000F4AA8" w:rsidP="00D81B67">
      <w:pPr>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 xml:space="preserve">Zamawiający informuje, że </w:t>
      </w:r>
      <w:r w:rsidRPr="000F4AA8">
        <w:rPr>
          <w:rFonts w:ascii="Times New Roman" w:eastAsiaTheme="majorEastAsia" w:hAnsi="Times New Roman" w:cs="Times New Roman"/>
          <w:b/>
          <w:sz w:val="24"/>
          <w:szCs w:val="24"/>
        </w:rPr>
        <w:t xml:space="preserve">w budynku dydaktycznym </w:t>
      </w:r>
      <w:proofErr w:type="spellStart"/>
      <w:r w:rsidRPr="000F4AA8">
        <w:rPr>
          <w:rFonts w:ascii="Times New Roman" w:eastAsiaTheme="majorEastAsia" w:hAnsi="Times New Roman" w:cs="Times New Roman"/>
          <w:b/>
          <w:sz w:val="24"/>
          <w:szCs w:val="24"/>
        </w:rPr>
        <w:t>WNoZiNS</w:t>
      </w:r>
      <w:proofErr w:type="spellEnd"/>
      <w:r w:rsidRPr="000F4AA8">
        <w:rPr>
          <w:rFonts w:ascii="Times New Roman" w:eastAsiaTheme="majorEastAsia" w:hAnsi="Times New Roman" w:cs="Times New Roman"/>
          <w:b/>
          <w:sz w:val="24"/>
          <w:szCs w:val="24"/>
        </w:rPr>
        <w:t xml:space="preserve"> przy ul. Wo</w:t>
      </w:r>
      <w:r>
        <w:rPr>
          <w:rFonts w:ascii="Times New Roman" w:eastAsiaTheme="majorEastAsia" w:hAnsi="Times New Roman" w:cs="Times New Roman"/>
          <w:b/>
          <w:sz w:val="24"/>
          <w:szCs w:val="24"/>
        </w:rPr>
        <w:t>jska Polskiego 51 w Ciechan</w:t>
      </w:r>
      <w:r w:rsidR="00BE7686">
        <w:rPr>
          <w:rFonts w:ascii="Times New Roman" w:eastAsiaTheme="majorEastAsia" w:hAnsi="Times New Roman" w:cs="Times New Roman"/>
          <w:b/>
          <w:sz w:val="24"/>
          <w:szCs w:val="24"/>
        </w:rPr>
        <w:t>owie obecnie prowadzone są roboty</w:t>
      </w:r>
      <w:r>
        <w:rPr>
          <w:rFonts w:ascii="Times New Roman" w:eastAsiaTheme="majorEastAsia" w:hAnsi="Times New Roman" w:cs="Times New Roman"/>
          <w:b/>
          <w:sz w:val="24"/>
          <w:szCs w:val="24"/>
        </w:rPr>
        <w:t xml:space="preserve"> budowlane w związku z inwestycją realizowaną </w:t>
      </w:r>
      <w:r w:rsidRPr="000F4AA8">
        <w:rPr>
          <w:rFonts w:ascii="Times New Roman" w:eastAsiaTheme="majorEastAsia" w:hAnsi="Times New Roman" w:cs="Times New Roman"/>
          <w:b/>
          <w:sz w:val="24"/>
          <w:szCs w:val="24"/>
        </w:rPr>
        <w:t xml:space="preserve">w formule „zaprojektuj i wybuduj” w ramach zadania pn.: „Rozbudowa budynku dydaktycznego </w:t>
      </w:r>
      <w:proofErr w:type="spellStart"/>
      <w:r w:rsidRPr="000F4AA8">
        <w:rPr>
          <w:rFonts w:ascii="Times New Roman" w:eastAsiaTheme="majorEastAsia" w:hAnsi="Times New Roman" w:cs="Times New Roman"/>
          <w:b/>
          <w:sz w:val="24"/>
          <w:szCs w:val="24"/>
        </w:rPr>
        <w:t>WNoZiNS</w:t>
      </w:r>
      <w:proofErr w:type="spellEnd"/>
      <w:r w:rsidRPr="000F4AA8">
        <w:rPr>
          <w:rFonts w:ascii="Times New Roman" w:eastAsiaTheme="majorEastAsia" w:hAnsi="Times New Roman" w:cs="Times New Roman"/>
          <w:b/>
          <w:sz w:val="24"/>
          <w:szCs w:val="24"/>
        </w:rPr>
        <w:t xml:space="preserve"> przy ul. Woj</w:t>
      </w:r>
      <w:r w:rsidR="00BE7686">
        <w:rPr>
          <w:rFonts w:ascii="Times New Roman" w:eastAsiaTheme="majorEastAsia" w:hAnsi="Times New Roman" w:cs="Times New Roman"/>
          <w:b/>
          <w:sz w:val="24"/>
          <w:szCs w:val="24"/>
        </w:rPr>
        <w:t>ska Polskiego 51 w Ciechanowie”. Zamawiający zastrzega, że roboty te mogą mieć wpływ na terminowość, zakres oraz warunki wykonania prac związanych z realizacją przedmiotu zamówienia. Wykonawca jest zobowiązany do uwzględnienia powyższej sytuacji w swojej ofercie oraz do współpracy z innymi wykonawcami w zakresie realizacji zadania. Pełna dokumentacja i zakres prac – link do postępowania KAI.262.2.2024 (</w:t>
      </w:r>
      <w:r w:rsidR="00BE7686" w:rsidRPr="00BE7686">
        <w:rPr>
          <w:rFonts w:ascii="Times New Roman" w:eastAsiaTheme="majorEastAsia" w:hAnsi="Times New Roman" w:cs="Times New Roman"/>
          <w:b/>
          <w:sz w:val="24"/>
          <w:szCs w:val="24"/>
        </w:rPr>
        <w:t>https://ezamowienia.gov.pl/mp-client/tenders/ocds-148610-342ffeb3-ba98-11ee-b7da-22bd761ba7f3</w:t>
      </w:r>
      <w:r w:rsidR="00BE7686">
        <w:rPr>
          <w:rFonts w:ascii="Times New Roman" w:eastAsiaTheme="majorEastAsia" w:hAnsi="Times New Roman" w:cs="Times New Roman"/>
          <w:b/>
          <w:sz w:val="24"/>
          <w:szCs w:val="24"/>
        </w:rPr>
        <w:t>).</w:t>
      </w:r>
    </w:p>
    <w:p w14:paraId="779766D0" w14:textId="77777777" w:rsidR="00AC7A37" w:rsidRPr="00230DEA" w:rsidRDefault="00AC7A37" w:rsidP="00230DEA">
      <w:pPr>
        <w:pStyle w:val="Default"/>
        <w:jc w:val="both"/>
      </w:pPr>
    </w:p>
    <w:p w14:paraId="06502430" w14:textId="39F1E3F0" w:rsidR="00CB3CD9" w:rsidRPr="00D51625" w:rsidRDefault="00D81B67" w:rsidP="00CB3CD9">
      <w:pPr>
        <w:spacing w:after="0"/>
        <w:contextualSpacing/>
        <w:jc w:val="both"/>
        <w:rPr>
          <w:rFonts w:ascii="Times New Roman" w:eastAsiaTheme="majorEastAsia" w:hAnsi="Times New Roman" w:cs="Times New Roman"/>
          <w:b/>
          <w:sz w:val="24"/>
          <w:szCs w:val="24"/>
        </w:rPr>
      </w:pPr>
      <w:r>
        <w:rPr>
          <w:rFonts w:ascii="Times New Roman" w:hAnsi="Times New Roman" w:cs="Times New Roman"/>
          <w:b/>
          <w:sz w:val="24"/>
          <w:szCs w:val="24"/>
        </w:rPr>
        <w:t>2</w:t>
      </w:r>
      <w:r w:rsidR="00CB3CD9" w:rsidRPr="00D51625">
        <w:rPr>
          <w:rFonts w:ascii="Times New Roman" w:hAnsi="Times New Roman" w:cs="Times New Roman"/>
          <w:sz w:val="24"/>
          <w:szCs w:val="24"/>
        </w:rPr>
        <w:t>. Wykonawca zobowiązuje się do wykonania przedmiotu umowy zgodnie z zasadami wiedzy technicznej i sztuki budowlanej, obowiązującymi przepisami i polskimi normami oraz zobowiązuje się do oddania przedmiotu niniejszej umowy Zamawiającemu w terminie w niej uzgodnionym.</w:t>
      </w:r>
    </w:p>
    <w:p w14:paraId="4B890B32" w14:textId="2BAA35D7" w:rsidR="00CB3CD9" w:rsidRDefault="00D81B67" w:rsidP="00B3407D">
      <w:pPr>
        <w:pStyle w:val="Default"/>
        <w:jc w:val="both"/>
      </w:pPr>
      <w:r>
        <w:rPr>
          <w:b/>
          <w:bCs/>
        </w:rPr>
        <w:t>3</w:t>
      </w:r>
      <w:r w:rsidR="009155B1" w:rsidRPr="00D51625">
        <w:rPr>
          <w:b/>
          <w:bCs/>
        </w:rPr>
        <w:t xml:space="preserve">. </w:t>
      </w:r>
      <w:r w:rsidR="00CB3CD9" w:rsidRPr="00D51625">
        <w:rPr>
          <w:b/>
          <w:bCs/>
        </w:rPr>
        <w:t>Szczegółowy opis przedmiotu zamówienia, opis wymagań Zamawiającego w zakresie realizacji i odbioru określają:</w:t>
      </w:r>
      <w:r w:rsidR="00CB3CD9" w:rsidRPr="00D51625">
        <w:t xml:space="preserve">  </w:t>
      </w:r>
    </w:p>
    <w:p w14:paraId="637F5B1F" w14:textId="77777777" w:rsidR="00150F5F" w:rsidRPr="00D51625" w:rsidRDefault="00150F5F" w:rsidP="00B3407D">
      <w:pPr>
        <w:pStyle w:val="Default"/>
        <w:jc w:val="both"/>
      </w:pPr>
    </w:p>
    <w:p w14:paraId="27D7ABED" w14:textId="77777777" w:rsidR="00D83CD4" w:rsidRDefault="00D83CD4" w:rsidP="00D83CD4">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OPZ – załącznik nr 10 do SWZ,</w:t>
      </w:r>
    </w:p>
    <w:p w14:paraId="17EB59A6" w14:textId="77777777" w:rsidR="00D83CD4" w:rsidRDefault="00D83CD4" w:rsidP="00D83CD4">
      <w:pPr>
        <w:pStyle w:val="Akapitzlist"/>
        <w:numPr>
          <w:ilvl w:val="0"/>
          <w:numId w:val="32"/>
        </w:numPr>
        <w:spacing w:after="0"/>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Projekt wykonawczy</w:t>
      </w:r>
      <w:r w:rsidRPr="00043617">
        <w:rPr>
          <w:rFonts w:ascii="Times New Roman" w:eastAsiaTheme="majorEastAsia" w:hAnsi="Times New Roman" w:cs="Times New Roman"/>
          <w:b/>
          <w:sz w:val="24"/>
          <w:szCs w:val="24"/>
        </w:rPr>
        <w:t xml:space="preserve"> branży sanitarnej (wentylacja) – załącznik nr 1</w:t>
      </w:r>
      <w:r w:rsidR="005A1019">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a</w:t>
      </w:r>
      <w:r>
        <w:rPr>
          <w:rFonts w:ascii="Times New Roman" w:eastAsiaTheme="majorEastAsia" w:hAnsi="Times New Roman" w:cs="Times New Roman"/>
          <w:b/>
          <w:sz w:val="24"/>
          <w:szCs w:val="24"/>
        </w:rPr>
        <w:t xml:space="preserve"> do SWZ</w:t>
      </w:r>
      <w:r w:rsidRPr="00043617">
        <w:rPr>
          <w:rFonts w:ascii="Times New Roman" w:eastAsiaTheme="majorEastAsia" w:hAnsi="Times New Roman" w:cs="Times New Roman"/>
          <w:b/>
          <w:sz w:val="24"/>
          <w:szCs w:val="24"/>
        </w:rPr>
        <w:t>,</w:t>
      </w:r>
    </w:p>
    <w:p w14:paraId="3ADAF1C6" w14:textId="77777777" w:rsidR="00D83CD4" w:rsidRDefault="00D83CD4" w:rsidP="00D83CD4">
      <w:pPr>
        <w:pStyle w:val="Akapitzlist"/>
        <w:numPr>
          <w:ilvl w:val="0"/>
          <w:numId w:val="32"/>
        </w:numPr>
        <w:spacing w:after="0"/>
        <w:jc w:val="both"/>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Projekt wykonawczy</w:t>
      </w:r>
      <w:r w:rsidRPr="00043617">
        <w:rPr>
          <w:rFonts w:ascii="Times New Roman" w:eastAsiaTheme="majorEastAsia" w:hAnsi="Times New Roman" w:cs="Times New Roman"/>
          <w:b/>
          <w:sz w:val="24"/>
          <w:szCs w:val="24"/>
        </w:rPr>
        <w:t xml:space="preserve"> branży sanitarnej (klimatyzacja) – załącznik nr 1</w:t>
      </w:r>
      <w:r w:rsidR="005A1019">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b</w:t>
      </w:r>
      <w:r>
        <w:rPr>
          <w:rFonts w:ascii="Times New Roman" w:eastAsiaTheme="majorEastAsia" w:hAnsi="Times New Roman" w:cs="Times New Roman"/>
          <w:b/>
          <w:sz w:val="24"/>
          <w:szCs w:val="24"/>
        </w:rPr>
        <w:t xml:space="preserve"> do SWZ,</w:t>
      </w:r>
    </w:p>
    <w:p w14:paraId="7C7A02CE" w14:textId="77777777" w:rsidR="00676B77" w:rsidRPr="00EF55AD" w:rsidRDefault="00676B77" w:rsidP="00150F5F">
      <w:pPr>
        <w:pStyle w:val="Default"/>
        <w:jc w:val="both"/>
        <w:rPr>
          <w:color w:val="auto"/>
        </w:rPr>
      </w:pPr>
    </w:p>
    <w:p w14:paraId="6FCA9CC8" w14:textId="4D2D2E32" w:rsidR="007E075A" w:rsidRDefault="00D81B67" w:rsidP="007E075A">
      <w:pPr>
        <w:pStyle w:val="Default"/>
        <w:rPr>
          <w:b/>
          <w:bCs/>
        </w:rPr>
      </w:pPr>
      <w:r>
        <w:rPr>
          <w:b/>
          <w:bCs/>
        </w:rPr>
        <w:t>4</w:t>
      </w:r>
      <w:r w:rsidR="009155B1">
        <w:rPr>
          <w:b/>
          <w:bCs/>
        </w:rPr>
        <w:t xml:space="preserve">. </w:t>
      </w:r>
      <w:r w:rsidR="007E075A" w:rsidRPr="007E075A">
        <w:rPr>
          <w:b/>
          <w:bCs/>
        </w:rPr>
        <w:t>Wspólny Słownik Zamówień</w:t>
      </w:r>
      <w:r w:rsidR="00150F5F">
        <w:rPr>
          <w:b/>
          <w:bCs/>
        </w:rPr>
        <w:t xml:space="preserve"> (CPV)</w:t>
      </w:r>
      <w:r w:rsidR="007E075A" w:rsidRPr="007E075A">
        <w:rPr>
          <w:b/>
          <w:bCs/>
        </w:rPr>
        <w:t xml:space="preserve">: </w:t>
      </w:r>
    </w:p>
    <w:p w14:paraId="595209F5" w14:textId="00531518" w:rsidR="006A60A0" w:rsidRDefault="006A60A0" w:rsidP="007E075A">
      <w:pPr>
        <w:pStyle w:val="Default"/>
        <w:rPr>
          <w:b/>
          <w:bCs/>
        </w:rPr>
      </w:pPr>
    </w:p>
    <w:p w14:paraId="3E1D7A7F" w14:textId="77777777" w:rsidR="006A60A0" w:rsidRPr="006A60A0" w:rsidRDefault="006A60A0" w:rsidP="006A60A0">
      <w:pPr>
        <w:pStyle w:val="Default"/>
        <w:rPr>
          <w:bCs/>
        </w:rPr>
      </w:pPr>
      <w:r w:rsidRPr="006A60A0">
        <w:rPr>
          <w:bCs/>
        </w:rPr>
        <w:t>42520000-7 - Urządzenia wentylacyjne</w:t>
      </w:r>
    </w:p>
    <w:p w14:paraId="0BF13EB2" w14:textId="77777777" w:rsidR="006A60A0" w:rsidRPr="006A60A0" w:rsidRDefault="006A60A0" w:rsidP="006A60A0">
      <w:pPr>
        <w:pStyle w:val="Default"/>
        <w:rPr>
          <w:bCs/>
        </w:rPr>
      </w:pPr>
      <w:r w:rsidRPr="006A60A0">
        <w:rPr>
          <w:bCs/>
        </w:rPr>
        <w:t>45331210-1 - Instalowanie wentylacji</w:t>
      </w:r>
    </w:p>
    <w:p w14:paraId="40FEDD00" w14:textId="77777777" w:rsidR="006A60A0" w:rsidRPr="006A60A0" w:rsidRDefault="006A60A0" w:rsidP="006A60A0">
      <w:pPr>
        <w:pStyle w:val="Default"/>
        <w:rPr>
          <w:bCs/>
        </w:rPr>
      </w:pPr>
      <w:r w:rsidRPr="006A60A0">
        <w:rPr>
          <w:bCs/>
        </w:rPr>
        <w:t>39717200-3 - Urządzenia klimatyzacyjne</w:t>
      </w:r>
    </w:p>
    <w:p w14:paraId="0C711488" w14:textId="77777777" w:rsidR="006A60A0" w:rsidRPr="006A60A0" w:rsidRDefault="006A60A0" w:rsidP="006A60A0">
      <w:pPr>
        <w:pStyle w:val="Default"/>
        <w:rPr>
          <w:bCs/>
        </w:rPr>
      </w:pPr>
      <w:r w:rsidRPr="006A60A0">
        <w:rPr>
          <w:bCs/>
        </w:rPr>
        <w:t>45331220-4 - Instalowanie urządzeń klimatyzacyjnych</w:t>
      </w:r>
    </w:p>
    <w:p w14:paraId="4AED9FEA" w14:textId="7C5045D4" w:rsidR="00150F5F" w:rsidRPr="006A60A0" w:rsidRDefault="006A60A0" w:rsidP="007E075A">
      <w:pPr>
        <w:pStyle w:val="Default"/>
        <w:rPr>
          <w:bCs/>
        </w:rPr>
      </w:pPr>
      <w:r w:rsidRPr="006A60A0">
        <w:rPr>
          <w:bCs/>
        </w:rPr>
        <w:t>45331200-8 - Instalowanie urządzeń wentylacyjnych i klimatyzacyjnych</w:t>
      </w:r>
    </w:p>
    <w:p w14:paraId="191CA635" w14:textId="77777777" w:rsidR="007A2EF6" w:rsidRPr="007A2EF6" w:rsidRDefault="007A2EF6" w:rsidP="007A2EF6">
      <w:pPr>
        <w:pStyle w:val="Default"/>
        <w:ind w:right="-284"/>
      </w:pPr>
      <w:r w:rsidRPr="007A2EF6">
        <w:t>45200000-9 – Roboty budowlane w zakresie wznoszenia kompl</w:t>
      </w:r>
      <w:r>
        <w:t xml:space="preserve">etnych obiektów budowlanych lub </w:t>
      </w:r>
      <w:r w:rsidRPr="007A2EF6">
        <w:t>ich części oraz roboty w zakresie inżynierii lądowej i wodnej</w:t>
      </w:r>
    </w:p>
    <w:p w14:paraId="7B20FCB1" w14:textId="77777777" w:rsidR="007A2EF6" w:rsidRPr="007A2EF6" w:rsidRDefault="007A2EF6" w:rsidP="007A2EF6">
      <w:pPr>
        <w:pStyle w:val="Default"/>
      </w:pPr>
      <w:r w:rsidRPr="007A2EF6">
        <w:t>45300000-0 – Roboty instalacyjne w budynkach</w:t>
      </w:r>
    </w:p>
    <w:p w14:paraId="3B8B1068" w14:textId="77777777" w:rsidR="007A2EF6" w:rsidRPr="007A2EF6" w:rsidRDefault="007A2EF6" w:rsidP="007A2EF6">
      <w:pPr>
        <w:pStyle w:val="Default"/>
      </w:pPr>
      <w:r w:rsidRPr="007A2EF6">
        <w:t>45111300-1 - Roboty rozbiórkowe</w:t>
      </w:r>
    </w:p>
    <w:p w14:paraId="6101343B" w14:textId="77777777" w:rsidR="007A2EF6" w:rsidRPr="007A2EF6" w:rsidRDefault="007A2EF6" w:rsidP="007A2EF6">
      <w:pPr>
        <w:pStyle w:val="Default"/>
      </w:pPr>
      <w:r w:rsidRPr="007A2EF6">
        <w:t>45331000-6 - Instalowanie urządzeń grzewczych, wentylacyjnych i klimatyzacyjnych</w:t>
      </w:r>
    </w:p>
    <w:p w14:paraId="0ED2586C" w14:textId="5F50077B" w:rsidR="00246330" w:rsidRPr="006F6E9E" w:rsidRDefault="007A2EF6" w:rsidP="006F6E9E">
      <w:pPr>
        <w:pStyle w:val="Default"/>
      </w:pPr>
      <w:r w:rsidRPr="007A2EF6">
        <w:t>45310000-3 - Roboty instalacyjne elektryczne</w:t>
      </w:r>
    </w:p>
    <w:p w14:paraId="3696E56D" w14:textId="77777777" w:rsidR="006F6E9E" w:rsidRPr="007E075A" w:rsidRDefault="006F6E9E" w:rsidP="007E075A">
      <w:pPr>
        <w:pStyle w:val="Default"/>
      </w:pPr>
    </w:p>
    <w:p w14:paraId="55EC574B" w14:textId="77777777" w:rsidR="00CB3CD9" w:rsidRDefault="00CB3CD9" w:rsidP="00CB3CD9">
      <w:pPr>
        <w:pStyle w:val="Default"/>
        <w:numPr>
          <w:ilvl w:val="0"/>
          <w:numId w:val="7"/>
        </w:numPr>
        <w:rPr>
          <w:b/>
        </w:rPr>
      </w:pPr>
      <w:r>
        <w:rPr>
          <w:b/>
        </w:rPr>
        <w:t>OPIS WYMAGAŃ DODATKOWYCH ZWIĄZANYCH Z PRZYGOTOWANIEM OFERTY</w:t>
      </w:r>
    </w:p>
    <w:p w14:paraId="66DDCA23" w14:textId="77777777" w:rsidR="007E075A" w:rsidRDefault="007E075A" w:rsidP="007E075A">
      <w:pPr>
        <w:pStyle w:val="Default"/>
        <w:rPr>
          <w:b/>
        </w:rPr>
      </w:pPr>
    </w:p>
    <w:p w14:paraId="65A07E26" w14:textId="0995404A" w:rsidR="0016210C" w:rsidRPr="0016210C" w:rsidRDefault="007E075A" w:rsidP="0016210C">
      <w:pPr>
        <w:pStyle w:val="Default"/>
        <w:numPr>
          <w:ilvl w:val="0"/>
          <w:numId w:val="22"/>
        </w:numPr>
        <w:spacing w:after="57"/>
        <w:ind w:left="284" w:hanging="284"/>
        <w:rPr>
          <w:b/>
          <w:bCs/>
        </w:rPr>
      </w:pPr>
      <w:r w:rsidRPr="00EA554A">
        <w:rPr>
          <w:b/>
          <w:bCs/>
        </w:rPr>
        <w:t>Wizja lokalna</w:t>
      </w:r>
    </w:p>
    <w:p w14:paraId="5914650D" w14:textId="77777777" w:rsidR="0016210C" w:rsidRPr="000E749C"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 xml:space="preserve">ust. 2 </w:t>
      </w:r>
      <w:proofErr w:type="spellStart"/>
      <w:r>
        <w:lastRenderedPageBreak/>
        <w:t>Pzp</w:t>
      </w:r>
      <w:proofErr w:type="spellEnd"/>
      <w:r>
        <w:t>, jeżeli zamawiający przewiduje możliwość albo wymaga złożenia oferty po odbyciu wizji lokalnej lub sprawdzen</w:t>
      </w:r>
      <w:r w:rsidR="000E749C">
        <w:t>iu tych dokumentów.</w:t>
      </w:r>
    </w:p>
    <w:p w14:paraId="7E75771D" w14:textId="263AD2CD" w:rsidR="007E075A" w:rsidRDefault="007E075A" w:rsidP="000E749C">
      <w:pPr>
        <w:pStyle w:val="Default"/>
        <w:spacing w:after="57"/>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F426D9">
        <w:t xml:space="preserve">awidłowej wyceny robót. </w:t>
      </w:r>
      <w:r w:rsidR="00F426D9">
        <w:rPr>
          <w:color w:val="auto"/>
        </w:rPr>
        <w:t>W toku przeprowadzonej wizji lokalnej Wykonawca</w:t>
      </w:r>
      <w:r w:rsidR="00F426D9" w:rsidRPr="000443CF">
        <w:rPr>
          <w:color w:val="auto"/>
        </w:rPr>
        <w:t xml:space="preserve"> dokona oględzin wszelkich instalacji i urządzeń w</w:t>
      </w:r>
      <w:r w:rsidR="00F426D9">
        <w:rPr>
          <w:color w:val="auto"/>
        </w:rPr>
        <w:t>ykonanych przez inne podmioty, które mają</w:t>
      </w:r>
      <w:r w:rsidR="00F426D9" w:rsidRPr="000443CF">
        <w:rPr>
          <w:color w:val="auto"/>
        </w:rPr>
        <w:t xml:space="preserve"> wpływ na funkcjonowanie </w:t>
      </w:r>
      <w:r w:rsidR="00F426D9" w:rsidRPr="000443CF">
        <w:rPr>
          <w:bCs/>
          <w:color w:val="auto"/>
        </w:rPr>
        <w:t>wentylacj</w:t>
      </w:r>
      <w:r w:rsidR="00F426D9">
        <w:rPr>
          <w:bCs/>
          <w:color w:val="auto"/>
        </w:rPr>
        <w:t xml:space="preserve">i mechanicznej lub klimatyzacji. </w:t>
      </w:r>
      <w:r w:rsidR="008D62DA" w:rsidRPr="009927AB">
        <w:rPr>
          <w:b/>
        </w:rPr>
        <w:t xml:space="preserve">Zamawiający wymaga aby osoba/y biorące udział w </w:t>
      </w:r>
      <w:bookmarkStart w:id="0" w:name="highlightHit_40"/>
      <w:bookmarkEnd w:id="0"/>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14:paraId="508FE057" w14:textId="3FE02268" w:rsidR="0016210C" w:rsidRPr="00F426D9" w:rsidRDefault="0016210C" w:rsidP="00CA6AFA">
      <w:pPr>
        <w:pStyle w:val="Default"/>
        <w:jc w:val="both"/>
        <w:rPr>
          <w:b/>
          <w:color w:val="auto"/>
          <w:u w:color="FF0000"/>
        </w:rPr>
      </w:pPr>
      <w:r>
        <w:rPr>
          <w:color w:val="auto"/>
          <w:u w:color="FF0000"/>
        </w:rPr>
        <w:t>Zamawiający wyznacza terminy dokonania wizji lokalnej</w:t>
      </w:r>
      <w:r w:rsidRPr="0053695D">
        <w:rPr>
          <w:color w:val="auto"/>
          <w:u w:color="FF0000"/>
        </w:rPr>
        <w:t xml:space="preserve"> w dwóch </w:t>
      </w:r>
      <w:r>
        <w:rPr>
          <w:color w:val="auto"/>
          <w:u w:color="FF0000"/>
        </w:rPr>
        <w:t>dniach</w:t>
      </w:r>
      <w:r w:rsidRPr="0053695D">
        <w:rPr>
          <w:color w:val="auto"/>
          <w:u w:color="FF0000"/>
        </w:rPr>
        <w:t xml:space="preserve"> : </w:t>
      </w:r>
      <w:r w:rsidR="000C1D48">
        <w:rPr>
          <w:b/>
          <w:color w:val="000000" w:themeColor="text1"/>
          <w:u w:color="FF0000"/>
        </w:rPr>
        <w:t>17.09</w:t>
      </w:r>
      <w:r w:rsidRPr="00900C57">
        <w:rPr>
          <w:b/>
          <w:color w:val="000000" w:themeColor="text1"/>
          <w:u w:color="FF0000"/>
        </w:rPr>
        <w:t xml:space="preserve">.2025 r. </w:t>
      </w:r>
      <w:r>
        <w:rPr>
          <w:b/>
          <w:color w:val="auto"/>
          <w:u w:color="FF0000"/>
        </w:rPr>
        <w:t xml:space="preserve">oraz </w:t>
      </w:r>
      <w:r w:rsidR="000C1D48">
        <w:rPr>
          <w:b/>
          <w:color w:val="000000" w:themeColor="text1"/>
          <w:u w:color="FF0000"/>
        </w:rPr>
        <w:t>18.09</w:t>
      </w:r>
      <w:r w:rsidRPr="00900C57">
        <w:rPr>
          <w:b/>
          <w:color w:val="000000" w:themeColor="text1"/>
          <w:u w:color="FF0000"/>
        </w:rPr>
        <w:t xml:space="preserve">.2025 r. </w:t>
      </w:r>
      <w:r w:rsidRPr="00E55D55">
        <w:rPr>
          <w:color w:val="auto"/>
          <w:u w:color="FF0000"/>
        </w:rPr>
        <w:t>w godzinach ustalonych z Zamawiającym.</w:t>
      </w:r>
      <w:r w:rsidR="00F96272">
        <w:rPr>
          <w:color w:val="auto"/>
          <w:u w:color="FF0000"/>
        </w:rPr>
        <w:t xml:space="preserve"> </w:t>
      </w:r>
      <w:r w:rsidR="00F96272" w:rsidRPr="007E075A">
        <w:t xml:space="preserve">W celu dokonania wizji lokalnej należy </w:t>
      </w:r>
      <w:r w:rsidR="00F96272">
        <w:t>kontaktować się</w:t>
      </w:r>
      <w:r w:rsidR="00F96272" w:rsidRPr="007E075A">
        <w:t xml:space="preserve"> drogą mailową na adres e-</w:t>
      </w:r>
      <w:r w:rsidR="00F96272" w:rsidRPr="00F96272">
        <w:rPr>
          <w:color w:val="auto"/>
        </w:rPr>
        <w:t xml:space="preserve">mail: </w:t>
      </w:r>
      <w:r w:rsidR="000C1D48">
        <w:rPr>
          <w:u w:color="FF0000"/>
        </w:rPr>
        <w:t>sylwia.bialczak</w:t>
      </w:r>
      <w:r w:rsidR="00E544B8" w:rsidRPr="00E544B8">
        <w:rPr>
          <w:u w:color="FF0000"/>
        </w:rPr>
        <w:t>@pansim.edu.pl</w:t>
      </w:r>
    </w:p>
    <w:p w14:paraId="3A9E3E0D" w14:textId="3B84B80F" w:rsidR="007E075A" w:rsidRDefault="007E075A" w:rsidP="00CA6AFA">
      <w:pPr>
        <w:pStyle w:val="Default"/>
        <w:jc w:val="both"/>
        <w:rPr>
          <w:b/>
          <w:bCs/>
        </w:rPr>
      </w:pPr>
      <w:r w:rsidRPr="00EA554A">
        <w:rPr>
          <w:b/>
          <w:bCs/>
        </w:rPr>
        <w:t>2. Podział zamówienia na części</w:t>
      </w:r>
    </w:p>
    <w:p w14:paraId="3C22E341" w14:textId="18E440ED" w:rsidR="000E749C" w:rsidRPr="00F426D9" w:rsidRDefault="000E749C" w:rsidP="000E749C">
      <w:pPr>
        <w:pStyle w:val="Default"/>
        <w:jc w:val="both"/>
      </w:pPr>
      <w:r w:rsidRPr="000E749C">
        <w:t xml:space="preserve">Zamawiający nie dopuszcza składania ofert częściowych. Stosownie do art. 91 ust. 2 ustawy </w:t>
      </w:r>
      <w:proofErr w:type="spellStart"/>
      <w:r w:rsidRPr="000E749C">
        <w:t>Pzp</w:t>
      </w:r>
      <w:proofErr w:type="spellEnd"/>
      <w:r w:rsidRPr="000E749C">
        <w:t xml:space="preserve"> – Zamawiający wskazuje, że niedokonanie podziału zamówienia na części uzasadnione jest względami technicznymi, organizacyjnymi i ekonomicznymi. Podział zamówienia ze względu na specyfikę zamówienia prowadziłby do nadmiernych trudności technicznych, organizacyjnych oraz nadmiernych kosztów wykonania zamówienia. Zakres zamówienia umożliwia uczciwą konkurencję i równe traktowanie Wykonawców oraz dokonywanie wydatków publicznych w sposób efektywny.</w:t>
      </w:r>
    </w:p>
    <w:p w14:paraId="21750E3B" w14:textId="2BBE1C69" w:rsidR="007E075A" w:rsidRPr="00EA554A" w:rsidRDefault="007E075A" w:rsidP="00CA6AFA">
      <w:pPr>
        <w:pStyle w:val="Default"/>
        <w:jc w:val="both"/>
        <w:rPr>
          <w:b/>
        </w:rPr>
      </w:pPr>
      <w:r w:rsidRPr="00EA554A">
        <w:rPr>
          <w:b/>
          <w:bCs/>
        </w:rPr>
        <w:t>3. Oferty wariantowe</w:t>
      </w:r>
    </w:p>
    <w:p w14:paraId="22AFAA34" w14:textId="77777777" w:rsidR="007E075A" w:rsidRPr="007E075A" w:rsidRDefault="007E075A" w:rsidP="00CA6AFA">
      <w:pPr>
        <w:pStyle w:val="Default"/>
        <w:jc w:val="both"/>
      </w:pPr>
      <w:r w:rsidRPr="007E075A">
        <w:t xml:space="preserve">Zamawiający: </w:t>
      </w:r>
    </w:p>
    <w:p w14:paraId="48214C48" w14:textId="77777777"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14:paraId="40783342" w14:textId="77777777"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5E53414B" w14:textId="47D1072B" w:rsidR="007E075A" w:rsidRPr="00EA554A" w:rsidRDefault="007E075A" w:rsidP="007E075A">
      <w:pPr>
        <w:pStyle w:val="Default"/>
        <w:rPr>
          <w:b/>
        </w:rPr>
      </w:pPr>
      <w:r w:rsidRPr="00EA554A">
        <w:rPr>
          <w:b/>
          <w:bCs/>
          <w:iCs/>
        </w:rPr>
        <w:t>4. Katalogi elektroniczne</w:t>
      </w:r>
    </w:p>
    <w:p w14:paraId="3AFCBDAD" w14:textId="77777777" w:rsidR="007E075A" w:rsidRPr="007E075A" w:rsidRDefault="007E075A" w:rsidP="004E2073">
      <w:pPr>
        <w:pStyle w:val="Default"/>
      </w:pPr>
      <w:r w:rsidRPr="007E075A">
        <w:t xml:space="preserve">Zamawiający: </w:t>
      </w:r>
    </w:p>
    <w:p w14:paraId="0D05711D" w14:textId="77777777"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14:paraId="24D12227" w14:textId="77777777" w:rsidR="007E075A" w:rsidRPr="007E075A" w:rsidRDefault="007E075A" w:rsidP="004E2073">
      <w:pPr>
        <w:pStyle w:val="Default"/>
      </w:pPr>
      <w:r w:rsidRPr="007E075A">
        <w:rPr>
          <w:bCs/>
        </w:rPr>
        <w:t xml:space="preserve">lub </w:t>
      </w:r>
    </w:p>
    <w:p w14:paraId="061809FD" w14:textId="77777777" w:rsidR="007E075A" w:rsidRPr="007E075A" w:rsidRDefault="007E075A" w:rsidP="004E2073">
      <w:pPr>
        <w:pStyle w:val="Default"/>
      </w:pPr>
      <w:r w:rsidRPr="007E075A">
        <w:t xml:space="preserve">Zamawiający: </w:t>
      </w:r>
    </w:p>
    <w:p w14:paraId="6343DDE3" w14:textId="77777777" w:rsidR="007E075A" w:rsidRPr="007E075A" w:rsidRDefault="007E075A" w:rsidP="004E2073">
      <w:pPr>
        <w:pStyle w:val="Default"/>
      </w:pPr>
      <w:r w:rsidRPr="007E075A">
        <w:t xml:space="preserve">– </w:t>
      </w:r>
      <w:r w:rsidRPr="007E075A">
        <w:rPr>
          <w:bCs/>
        </w:rPr>
        <w:t>nie dopuszcza możliwości</w:t>
      </w:r>
      <w:r w:rsidRPr="007E075A">
        <w:t xml:space="preserve">, </w:t>
      </w:r>
    </w:p>
    <w:p w14:paraId="3DA44966" w14:textId="77777777"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14:paraId="62A0922A" w14:textId="77777777" w:rsidR="007E075A" w:rsidRPr="007E075A" w:rsidRDefault="007E075A" w:rsidP="004E2073">
      <w:pPr>
        <w:pStyle w:val="Default"/>
      </w:pPr>
      <w:r w:rsidRPr="009155B1">
        <w:rPr>
          <w:b/>
          <w:bCs/>
        </w:rPr>
        <w:t>5.</w:t>
      </w:r>
      <w:r w:rsidRPr="007E075A">
        <w:rPr>
          <w:bCs/>
        </w:rPr>
        <w:t xml:space="preserve"> Umowa ramowa </w:t>
      </w:r>
    </w:p>
    <w:p w14:paraId="4514335E" w14:textId="77777777"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14:paraId="33037C62" w14:textId="3ECB24AD"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t>6.</w:t>
      </w:r>
      <w:r w:rsidRPr="004E2073">
        <w:rPr>
          <w:rFonts w:ascii="Times New Roman" w:hAnsi="Times New Roman" w:cs="Times New Roman"/>
          <w:bCs/>
          <w:sz w:val="24"/>
          <w:szCs w:val="24"/>
        </w:rPr>
        <w:t xml:space="preserve"> Aukcja elektroniczna</w:t>
      </w:r>
    </w:p>
    <w:p w14:paraId="27C79046" w14:textId="77777777"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2DF68AA6" w14:textId="59DA4475" w:rsidR="007E075A" w:rsidRPr="007E075A" w:rsidRDefault="009155B1" w:rsidP="004E2073">
      <w:pPr>
        <w:pStyle w:val="Default"/>
      </w:pPr>
      <w:r w:rsidRPr="009155B1">
        <w:rPr>
          <w:b/>
          <w:bCs/>
        </w:rPr>
        <w:t>7</w:t>
      </w:r>
      <w:r w:rsidR="007E075A" w:rsidRPr="007E075A">
        <w:rPr>
          <w:bCs/>
        </w:rPr>
        <w:t>. Rozliczenia w walutach obcych</w:t>
      </w:r>
    </w:p>
    <w:p w14:paraId="6631C524" w14:textId="77777777"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14:paraId="1E64D0D2" w14:textId="0202DB61" w:rsidR="007E075A" w:rsidRPr="007E075A" w:rsidRDefault="009155B1" w:rsidP="007E075A">
      <w:pPr>
        <w:pStyle w:val="Default"/>
      </w:pPr>
      <w:r w:rsidRPr="009155B1">
        <w:rPr>
          <w:b/>
          <w:bCs/>
        </w:rPr>
        <w:t>8</w:t>
      </w:r>
      <w:r w:rsidR="007E075A" w:rsidRPr="007E075A">
        <w:rPr>
          <w:bCs/>
        </w:rPr>
        <w:t>. Zwrot kosztów udziału w postępowaniu</w:t>
      </w:r>
    </w:p>
    <w:p w14:paraId="1CABBA7E" w14:textId="77777777"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14:paraId="031E4214" w14:textId="436B47B5"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p>
    <w:p w14:paraId="3AD9A5A0" w14:textId="77777777" w:rsidR="007E075A"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14:paraId="4AB3B2FC" w14:textId="65D56D88" w:rsidR="00F85888" w:rsidRDefault="00F85888" w:rsidP="007E075A">
      <w:pPr>
        <w:pStyle w:val="Default"/>
      </w:pPr>
      <w:r w:rsidRPr="00F85888">
        <w:rPr>
          <w:b/>
        </w:rPr>
        <w:t>10.</w:t>
      </w:r>
      <w:r>
        <w:t xml:space="preserve"> Kryteria stosowane w celu oceny równoważności</w:t>
      </w:r>
    </w:p>
    <w:p w14:paraId="50762656" w14:textId="5F56B3AD" w:rsidR="00480094" w:rsidRPr="00D04429" w:rsidRDefault="00F85888" w:rsidP="007E075A">
      <w:pPr>
        <w:pStyle w:val="Default"/>
      </w:pPr>
      <w:r>
        <w:t>Nie ma zastosow</w:t>
      </w:r>
      <w:r w:rsidR="005142DE">
        <w:t>ania w niniejszym postępowaniu.</w:t>
      </w:r>
    </w:p>
    <w:p w14:paraId="70297EB5" w14:textId="77777777" w:rsidR="00480094" w:rsidRDefault="00480094" w:rsidP="007E075A">
      <w:pPr>
        <w:pStyle w:val="Default"/>
        <w:rPr>
          <w:b/>
        </w:rPr>
      </w:pPr>
    </w:p>
    <w:p w14:paraId="500BD831" w14:textId="77777777" w:rsidR="00873B45" w:rsidRDefault="007D52BD" w:rsidP="00873B45">
      <w:pPr>
        <w:pStyle w:val="Default"/>
        <w:numPr>
          <w:ilvl w:val="0"/>
          <w:numId w:val="7"/>
        </w:numPr>
        <w:rPr>
          <w:b/>
        </w:rPr>
      </w:pPr>
      <w:r>
        <w:rPr>
          <w:b/>
        </w:rPr>
        <w:t>INFORMACJA O PRZEWIDYWANYCH ZAMÓWIENIACH</w:t>
      </w:r>
    </w:p>
    <w:p w14:paraId="7171C30A" w14:textId="77777777" w:rsidR="0016210C" w:rsidRDefault="0016210C" w:rsidP="0016210C">
      <w:pPr>
        <w:pStyle w:val="Default"/>
        <w:ind w:left="1146"/>
        <w:rPr>
          <w:b/>
        </w:rPr>
      </w:pPr>
    </w:p>
    <w:p w14:paraId="34543E69" w14:textId="77777777" w:rsid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14:paraId="3A2AC06A" w14:textId="77777777" w:rsidR="007D52BD" w:rsidRDefault="007D52BD" w:rsidP="007D52BD">
      <w:pPr>
        <w:pStyle w:val="Default"/>
        <w:rPr>
          <w:b/>
        </w:rPr>
      </w:pPr>
    </w:p>
    <w:p w14:paraId="15246592" w14:textId="77777777" w:rsidR="00873B45" w:rsidRDefault="00873B45" w:rsidP="00873B45">
      <w:pPr>
        <w:pStyle w:val="Default"/>
        <w:numPr>
          <w:ilvl w:val="0"/>
          <w:numId w:val="7"/>
        </w:numPr>
        <w:rPr>
          <w:b/>
        </w:rPr>
      </w:pPr>
      <w:r>
        <w:rPr>
          <w:b/>
        </w:rPr>
        <w:t>TERMIN WYKONANIA ZAMÓWIENIA</w:t>
      </w:r>
    </w:p>
    <w:p w14:paraId="30595B52" w14:textId="77777777" w:rsidR="002D5A8B" w:rsidRDefault="002D5A8B" w:rsidP="0011490C">
      <w:pPr>
        <w:pStyle w:val="Default"/>
        <w:jc w:val="both"/>
        <w:rPr>
          <w:b/>
          <w:color w:val="auto"/>
        </w:rPr>
      </w:pPr>
    </w:p>
    <w:p w14:paraId="6F1124FD" w14:textId="36FCD10F" w:rsidR="003C078A" w:rsidRDefault="009F6533" w:rsidP="009F6533">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Wykonawca zobowi</w:t>
      </w:r>
      <w:r>
        <w:rPr>
          <w:rFonts w:ascii="Times New Roman" w:hAnsi="Times New Roman" w:cs="Times New Roman"/>
          <w:sz w:val="24"/>
          <w:szCs w:val="24"/>
        </w:rPr>
        <w:t>ązany jest do wykonania</w:t>
      </w:r>
      <w:r w:rsidRPr="00F943BF">
        <w:rPr>
          <w:rFonts w:ascii="Times New Roman" w:hAnsi="Times New Roman" w:cs="Times New Roman"/>
          <w:sz w:val="24"/>
          <w:szCs w:val="24"/>
        </w:rPr>
        <w:t xml:space="preserve"> zamówienia</w:t>
      </w:r>
      <w:r>
        <w:rPr>
          <w:rFonts w:ascii="Times New Roman" w:hAnsi="Times New Roman" w:cs="Times New Roman"/>
          <w:sz w:val="24"/>
          <w:szCs w:val="24"/>
        </w:rPr>
        <w:t xml:space="preserve"> w terminie: </w:t>
      </w:r>
      <w:r w:rsidR="00A7294B">
        <w:rPr>
          <w:rFonts w:ascii="Times New Roman" w:hAnsi="Times New Roman" w:cs="Times New Roman"/>
          <w:sz w:val="24"/>
          <w:szCs w:val="24"/>
        </w:rPr>
        <w:t xml:space="preserve">do </w:t>
      </w:r>
      <w:r w:rsidR="00236D90">
        <w:rPr>
          <w:rFonts w:ascii="Times New Roman" w:hAnsi="Times New Roman" w:cs="Times New Roman"/>
          <w:b/>
          <w:sz w:val="24"/>
          <w:szCs w:val="24"/>
        </w:rPr>
        <w:t>15.12.2025 r.</w:t>
      </w:r>
      <w:r w:rsidRPr="00AC7A37">
        <w:rPr>
          <w:rFonts w:ascii="Times New Roman" w:hAnsi="Times New Roman" w:cs="Times New Roman"/>
          <w:b/>
          <w:sz w:val="24"/>
          <w:szCs w:val="24"/>
        </w:rPr>
        <w:t xml:space="preserve"> </w:t>
      </w:r>
    </w:p>
    <w:p w14:paraId="4BA39DC2" w14:textId="1A201DBA" w:rsidR="00D81B67" w:rsidRDefault="00D81B67" w:rsidP="009F6533">
      <w:pPr>
        <w:spacing w:line="276" w:lineRule="auto"/>
        <w:jc w:val="both"/>
        <w:rPr>
          <w:rFonts w:ascii="Times New Roman" w:hAnsi="Times New Roman" w:cs="Times New Roman"/>
          <w:b/>
          <w:sz w:val="24"/>
          <w:szCs w:val="24"/>
        </w:rPr>
      </w:pPr>
      <w:r w:rsidRPr="00D81B67">
        <w:rPr>
          <w:rFonts w:ascii="Times New Roman" w:hAnsi="Times New Roman" w:cs="Times New Roman"/>
          <w:b/>
          <w:sz w:val="24"/>
          <w:szCs w:val="24"/>
        </w:rPr>
        <w:t>Zamawiający w uzasadnionych przypadkach może przedłużyć termin realizacji zamówienia z uwagi na trwające prace budowlane na obiekcie.</w:t>
      </w:r>
    </w:p>
    <w:p w14:paraId="5D212543" w14:textId="2A2B2D94" w:rsidR="00D81B67" w:rsidRDefault="00D81B67" w:rsidP="00D81B67">
      <w:pPr>
        <w:pStyle w:val="Default"/>
        <w:jc w:val="both"/>
      </w:pPr>
      <w:r w:rsidRPr="007A74B4">
        <w:t>W przypadku, gdy termin realizacji przedmiotu umowy przypadnie w dzień wolny od pracy, jako termin realizacji w Umowie zostanie wskazany kolejny, najbliższy dzień roboczy dla Zamawiającego.</w:t>
      </w:r>
    </w:p>
    <w:p w14:paraId="55805D3B" w14:textId="77777777" w:rsidR="00D81B67" w:rsidRPr="00D81B67" w:rsidRDefault="00D81B67" w:rsidP="00D81B67">
      <w:pPr>
        <w:pStyle w:val="Default"/>
        <w:jc w:val="both"/>
      </w:pPr>
    </w:p>
    <w:p w14:paraId="7FC4F3B2" w14:textId="77777777" w:rsidR="00A42530" w:rsidRPr="00C47EA8" w:rsidRDefault="00A42530" w:rsidP="00A42530">
      <w:pPr>
        <w:pStyle w:val="Default"/>
        <w:jc w:val="both"/>
        <w:rPr>
          <w:color w:val="auto"/>
        </w:rPr>
      </w:pPr>
      <w:r>
        <w:rPr>
          <w:color w:val="auto"/>
        </w:rPr>
        <w:t xml:space="preserve">Terminy wykonania przedmiotu zamówienia zostały opisane w </w:t>
      </w:r>
      <w:r>
        <w:rPr>
          <w:b/>
          <w:color w:val="auto"/>
        </w:rPr>
        <w:t>Projekcie umowy – Z</w:t>
      </w:r>
      <w:r w:rsidRPr="0016210C">
        <w:rPr>
          <w:b/>
          <w:color w:val="auto"/>
        </w:rPr>
        <w:t xml:space="preserve">ałącznik nr 5 do SWZ  </w:t>
      </w:r>
      <w:r>
        <w:rPr>
          <w:color w:val="auto"/>
        </w:rPr>
        <w:t>w § 5</w:t>
      </w:r>
      <w:r w:rsidRPr="003C078A">
        <w:rPr>
          <w:color w:val="auto"/>
        </w:rPr>
        <w:t>.</w:t>
      </w:r>
      <w:r w:rsidRPr="0026520F">
        <w:rPr>
          <w:color w:val="auto"/>
        </w:rPr>
        <w:t xml:space="preserve"> Termin realizacji przedmiotu umowy.</w:t>
      </w:r>
    </w:p>
    <w:p w14:paraId="41C5E22F" w14:textId="77777777" w:rsidR="007E075A" w:rsidRPr="00C47EA8" w:rsidRDefault="007E075A" w:rsidP="007E075A">
      <w:pPr>
        <w:pStyle w:val="Default"/>
        <w:rPr>
          <w:b/>
          <w:color w:val="auto"/>
        </w:rPr>
      </w:pPr>
    </w:p>
    <w:p w14:paraId="5F82FBEA" w14:textId="77777777" w:rsidR="00D3506E" w:rsidRPr="009155B1" w:rsidRDefault="007D52BD" w:rsidP="00D3506E">
      <w:pPr>
        <w:pStyle w:val="Default"/>
        <w:numPr>
          <w:ilvl w:val="0"/>
          <w:numId w:val="7"/>
        </w:numPr>
        <w:rPr>
          <w:b/>
        </w:rPr>
      </w:pPr>
      <w:r>
        <w:rPr>
          <w:b/>
        </w:rPr>
        <w:t>PODSTAWY WYKLUCZENIA Z POSTĘPOWANIA</w:t>
      </w:r>
    </w:p>
    <w:p w14:paraId="3F072DDA" w14:textId="77777777"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14:paraId="1176E8FA" w14:textId="77777777"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14:paraId="19D47E10" w14:textId="77777777"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14:paraId="07F4EAFB" w14:textId="77777777"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14:paraId="59E75761" w14:textId="77777777"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14:paraId="1B1006EC" w14:textId="77777777"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14:paraId="50E647AD" w14:textId="77777777"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14:paraId="2D589DAD"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lastRenderedPageBreak/>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14:paraId="3BA5C9EB"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14:paraId="62400E91"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14:paraId="4E7BB47B" w14:textId="77777777" w:rsidR="0077513C" w:rsidRPr="0021547D" w:rsidRDefault="0021547D" w:rsidP="0021547D">
      <w:pPr>
        <w:pStyle w:val="Default"/>
      </w:pPr>
      <w:r w:rsidRPr="0021547D">
        <w:t>Powyższe wykluczenie następować będzie na okres trwania ww. okoliczności.</w:t>
      </w:r>
    </w:p>
    <w:p w14:paraId="7AC7AA6C" w14:textId="77777777" w:rsidR="0065511E" w:rsidRPr="0021547D" w:rsidRDefault="0065511E" w:rsidP="009017AA">
      <w:pPr>
        <w:pStyle w:val="Default"/>
      </w:pPr>
    </w:p>
    <w:p w14:paraId="58E1E5F9" w14:textId="77777777"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14:paraId="6D405B4B" w14:textId="77777777" w:rsidR="007D52BD" w:rsidRDefault="007D52BD" w:rsidP="009017AA">
      <w:pPr>
        <w:pStyle w:val="Default"/>
        <w:rPr>
          <w:strike/>
        </w:rPr>
      </w:pPr>
    </w:p>
    <w:p w14:paraId="58FB4448" w14:textId="77777777" w:rsidR="007D52BD" w:rsidRPr="007D52BD" w:rsidRDefault="007D52BD" w:rsidP="007D52BD">
      <w:pPr>
        <w:pStyle w:val="Default"/>
        <w:numPr>
          <w:ilvl w:val="0"/>
          <w:numId w:val="7"/>
        </w:numPr>
        <w:rPr>
          <w:b/>
        </w:rPr>
      </w:pPr>
      <w:r>
        <w:rPr>
          <w:b/>
        </w:rPr>
        <w:t>WARUNKI UDZIAŁU W POSTĘPOWANIU</w:t>
      </w:r>
    </w:p>
    <w:p w14:paraId="3A7757B2" w14:textId="77777777" w:rsidR="007D52BD" w:rsidRPr="00CB3CD9" w:rsidRDefault="007D52BD" w:rsidP="009017AA">
      <w:pPr>
        <w:pStyle w:val="Default"/>
        <w:rPr>
          <w:strike/>
        </w:rPr>
      </w:pPr>
    </w:p>
    <w:p w14:paraId="0F6C23D4" w14:textId="77777777"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14:paraId="42A73F87" w14:textId="77777777"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14:paraId="253CEAC6" w14:textId="77777777" w:rsidR="002852EE" w:rsidRPr="00E21D29" w:rsidRDefault="002852EE" w:rsidP="00E64E78">
      <w:pPr>
        <w:pStyle w:val="Default"/>
        <w:jc w:val="both"/>
      </w:pPr>
    </w:p>
    <w:p w14:paraId="2D076168" w14:textId="77777777" w:rsidR="007D52BD" w:rsidRDefault="007D52BD" w:rsidP="00E64E78">
      <w:pPr>
        <w:pStyle w:val="Default"/>
        <w:jc w:val="both"/>
      </w:pPr>
      <w:r w:rsidRPr="001A100B">
        <w:rPr>
          <w:b/>
        </w:rPr>
        <w:t>1)</w:t>
      </w:r>
      <w:r>
        <w:t xml:space="preserve"> zdolności do występowania w obrocie gospodarczym: </w:t>
      </w:r>
    </w:p>
    <w:p w14:paraId="0F30A475" w14:textId="77777777" w:rsidR="007D52BD" w:rsidRDefault="007D52BD" w:rsidP="00E64E78">
      <w:pPr>
        <w:pStyle w:val="Default"/>
        <w:jc w:val="both"/>
      </w:pPr>
      <w:r>
        <w:t xml:space="preserve">Zamawiający nie stawia warunku w powyższym zakresie. </w:t>
      </w:r>
    </w:p>
    <w:p w14:paraId="5821CF87" w14:textId="77777777" w:rsidR="002852EE" w:rsidRDefault="002852EE" w:rsidP="00E64E78">
      <w:pPr>
        <w:pStyle w:val="Default"/>
        <w:jc w:val="both"/>
      </w:pPr>
    </w:p>
    <w:p w14:paraId="242362A2" w14:textId="77777777"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14:paraId="7C8BAC9A" w14:textId="77777777" w:rsidR="002852EE" w:rsidRDefault="00900762" w:rsidP="00900762">
      <w:pPr>
        <w:pStyle w:val="Default"/>
        <w:jc w:val="both"/>
      </w:pPr>
      <w:r w:rsidRPr="00900762">
        <w:rPr>
          <w:lang w:val="pl"/>
        </w:rPr>
        <w:t xml:space="preserve">Zamawiający uzna warunek za spełniony, jeżeli Wykonawca wykaże, że </w:t>
      </w:r>
      <w:r w:rsidRPr="00900762">
        <w:t xml:space="preserve">jako Przedsiębiorca prowadzący działalność polegającą na instalacji, konserwacji i serwisowaniu urządzeń chłodniczych, klimatyzacyjnych, zawierających fluorowane gazy cieplarniane, </w:t>
      </w:r>
      <w:r w:rsidRPr="00900762">
        <w:rPr>
          <w:b/>
          <w:bCs/>
        </w:rPr>
        <w:t>posiada ważny certyfikat dla przedsiębiorców</w:t>
      </w:r>
      <w:r w:rsidRPr="00900762">
        <w:t xml:space="preserve">, wskazany w rozporządzeniu (WE) nr 303/2008 z dnia 2 kwietnia 2008 r. (Dz. Urz. UE L 335 z 03.04.2008, str. 3), zgodnie </w:t>
      </w:r>
      <w:r>
        <w:t xml:space="preserve">z art. 29 ustawy z dnia 15 maja </w:t>
      </w:r>
      <w:r w:rsidRPr="00900762">
        <w:t>2015 r. o substancjach zubożających warstwę ozonową oraz o niektórych fluorowanych gazach cieplarnianych (</w:t>
      </w:r>
      <w:proofErr w:type="spellStart"/>
      <w:r w:rsidRPr="00900762">
        <w:t>t.j</w:t>
      </w:r>
      <w:proofErr w:type="spellEnd"/>
      <w:r w:rsidRPr="00900762">
        <w:t>. Dz. U. z 2020 r. poz. 2065)</w:t>
      </w:r>
      <w:r>
        <w:t>.</w:t>
      </w:r>
    </w:p>
    <w:p w14:paraId="1569824A" w14:textId="77777777" w:rsidR="00900762" w:rsidRDefault="00900762" w:rsidP="00E64E78">
      <w:pPr>
        <w:pStyle w:val="Default"/>
        <w:jc w:val="both"/>
      </w:pPr>
    </w:p>
    <w:p w14:paraId="0BB80B8E" w14:textId="77777777" w:rsidR="007D52BD" w:rsidRDefault="007D52BD" w:rsidP="00E64E78">
      <w:pPr>
        <w:pStyle w:val="Default"/>
        <w:jc w:val="both"/>
      </w:pPr>
      <w:r w:rsidRPr="001A100B">
        <w:rPr>
          <w:b/>
        </w:rPr>
        <w:t>3)</w:t>
      </w:r>
      <w:r>
        <w:t xml:space="preserve"> sytuacji ekonomicznej lub finansowej: </w:t>
      </w:r>
    </w:p>
    <w:p w14:paraId="2EA002AE" w14:textId="77777777" w:rsidR="0065511E" w:rsidRDefault="007D52BD" w:rsidP="00E64E78">
      <w:pPr>
        <w:pStyle w:val="Default"/>
        <w:jc w:val="both"/>
      </w:pPr>
      <w:r>
        <w:t xml:space="preserve">Zamawiający nie stawia warunku w powyższym zakresie. </w:t>
      </w:r>
    </w:p>
    <w:p w14:paraId="4B939A9D" w14:textId="77777777" w:rsidR="002852EE" w:rsidRDefault="002852EE" w:rsidP="00E64E78">
      <w:pPr>
        <w:pStyle w:val="Default"/>
        <w:jc w:val="both"/>
        <w:rPr>
          <w:color w:val="FF0000"/>
        </w:rPr>
      </w:pPr>
    </w:p>
    <w:p w14:paraId="789F44DC" w14:textId="77777777" w:rsidR="007D52BD" w:rsidRDefault="007D52BD" w:rsidP="00E64E78">
      <w:pPr>
        <w:pStyle w:val="Default"/>
        <w:jc w:val="both"/>
      </w:pPr>
      <w:r w:rsidRPr="00E21D29">
        <w:rPr>
          <w:b/>
        </w:rPr>
        <w:t>4</w:t>
      </w:r>
      <w:r w:rsidRPr="002852EE">
        <w:rPr>
          <w:b/>
        </w:rPr>
        <w:t>) zdolności technicznej lub zawodowej</w:t>
      </w:r>
      <w:r>
        <w:t xml:space="preserve"> </w:t>
      </w:r>
    </w:p>
    <w:p w14:paraId="1121A53C" w14:textId="77777777" w:rsidR="002852EE" w:rsidRDefault="002852EE" w:rsidP="00E64E78">
      <w:pPr>
        <w:pStyle w:val="Default"/>
        <w:jc w:val="both"/>
      </w:pPr>
    </w:p>
    <w:p w14:paraId="52CCA545" w14:textId="0A9CBEB5" w:rsidR="00966BE6" w:rsidRPr="00900762" w:rsidRDefault="00966BE6" w:rsidP="00966BE6">
      <w:pPr>
        <w:pStyle w:val="Default"/>
        <w:jc w:val="both"/>
        <w:rPr>
          <w:b/>
          <w:bCs/>
        </w:rPr>
      </w:pPr>
      <w:r w:rsidRPr="00966BE6">
        <w:t>Zamawiający uzna warunek za spełniony, jeżeli Wykonawca wykaże, że wykonał</w:t>
      </w:r>
      <w:r w:rsidRPr="00966BE6">
        <w:rPr>
          <w:b/>
          <w:bCs/>
        </w:rPr>
        <w:t xml:space="preserve"> </w:t>
      </w:r>
      <w:r w:rsidRPr="00966BE6">
        <w:t xml:space="preserve">nie wcześniej niż w okresie ostatnich trzech lat przed upływem terminu składania ofert, a jeżeli okres prowadzenia działalności jest krótszy - w tym okresie, co najmniej jedno zadanie odpowiadające swym rodzajem i zakresem przedmiotowi zamówienia, tj. zrealizował </w:t>
      </w:r>
      <w:r w:rsidRPr="00966BE6">
        <w:lastRenderedPageBreak/>
        <w:t xml:space="preserve">zamówienie polegające na dostawie wraz z montażem </w:t>
      </w:r>
      <w:r w:rsidR="00D3388A">
        <w:t>wentylacji</w:t>
      </w:r>
      <w:r>
        <w:t xml:space="preserve"> o wartości </w:t>
      </w:r>
      <w:r w:rsidR="00D3388A">
        <w:rPr>
          <w:b/>
        </w:rPr>
        <w:t xml:space="preserve">min. 60 000,00 zł </w:t>
      </w:r>
      <w:r w:rsidR="00D3388A" w:rsidRPr="00D3388A">
        <w:t>oraz</w:t>
      </w:r>
      <w:r w:rsidR="00D3388A">
        <w:rPr>
          <w:b/>
        </w:rPr>
        <w:t xml:space="preserve"> </w:t>
      </w:r>
      <w:r w:rsidR="00D3388A" w:rsidRPr="00966BE6">
        <w:t xml:space="preserve">zrealizował zamówienie polegające na dostawie wraz z montażem </w:t>
      </w:r>
      <w:r w:rsidR="00D3388A">
        <w:t xml:space="preserve">klimatyzacji o wartości </w:t>
      </w:r>
      <w:r w:rsidR="00D3388A">
        <w:rPr>
          <w:b/>
        </w:rPr>
        <w:t>min. 60 000,00 zł</w:t>
      </w:r>
    </w:p>
    <w:p w14:paraId="0FED23EF" w14:textId="77777777" w:rsidR="00966BE6" w:rsidRPr="00966BE6" w:rsidRDefault="00966BE6" w:rsidP="00966BE6">
      <w:pPr>
        <w:pStyle w:val="Default"/>
        <w:jc w:val="both"/>
        <w:rPr>
          <w:lang w:val="pl"/>
        </w:rPr>
      </w:pPr>
      <w:r w:rsidRPr="00966BE6">
        <w:rPr>
          <w:b/>
          <w:bCs/>
          <w:lang w:val="pl"/>
        </w:rPr>
        <w:t xml:space="preserve">UWAGA: </w:t>
      </w:r>
      <w:bookmarkStart w:id="1" w:name="_Hlk60125101"/>
      <w:r w:rsidRPr="00966BE6">
        <w:rPr>
          <w:b/>
          <w:bCs/>
          <w:lang w:val="pl"/>
        </w:rPr>
        <w:t>Wykonawcy mogą wykazać się doświadczeniem, jeżeli zrealizowali wymagane zamówienie nie tylko w ramach dostawy z montażem, ale również będące robotą budowlaną</w:t>
      </w:r>
      <w:bookmarkEnd w:id="1"/>
      <w:r w:rsidRPr="00966BE6">
        <w:rPr>
          <w:b/>
          <w:bCs/>
          <w:lang w:val="pl"/>
        </w:rPr>
        <w:t>.</w:t>
      </w:r>
    </w:p>
    <w:p w14:paraId="17882F77" w14:textId="77777777" w:rsidR="00966BE6" w:rsidRPr="00966BE6" w:rsidRDefault="00966BE6" w:rsidP="00966BE6">
      <w:pPr>
        <w:pStyle w:val="Default"/>
        <w:jc w:val="both"/>
        <w:rPr>
          <w:lang w:val="x-none"/>
        </w:rPr>
      </w:pPr>
      <w:r w:rsidRPr="00966BE6">
        <w:rPr>
          <w:lang w:val="x-none"/>
        </w:rPr>
        <w:t xml:space="preserve">Na potwierdzenie faktu, że </w:t>
      </w:r>
      <w:r w:rsidRPr="00966BE6">
        <w:rPr>
          <w:lang w:val="pl"/>
        </w:rPr>
        <w:t>zamówienie</w:t>
      </w:r>
      <w:r w:rsidRPr="00966BE6">
        <w:rPr>
          <w:lang w:val="x-none"/>
        </w:rPr>
        <w:t xml:space="preserve"> wymienione/a w wykazie </w:t>
      </w:r>
      <w:r w:rsidRPr="00966BE6">
        <w:rPr>
          <w:lang w:val="pl"/>
        </w:rPr>
        <w:t xml:space="preserve">dostaw </w:t>
      </w:r>
      <w:r w:rsidRPr="00966BE6">
        <w:rPr>
          <w:lang w:val="x-none"/>
        </w:rPr>
        <w:t xml:space="preserve">zostały/a wykonane należycie, Wykonawca zobowiązany jest załączyć </w:t>
      </w:r>
      <w:r w:rsidRPr="00966BE6">
        <w:rPr>
          <w:u w:val="single"/>
          <w:lang w:val="x-none"/>
        </w:rPr>
        <w:t>dowody.</w:t>
      </w:r>
      <w:r w:rsidRPr="00966BE6">
        <w:rPr>
          <w:lang w:val="x-none"/>
        </w:rPr>
        <w:t xml:space="preserve"> </w:t>
      </w:r>
    </w:p>
    <w:p w14:paraId="5E919F14" w14:textId="77777777" w:rsidR="00966BE6" w:rsidRPr="00BA2B92" w:rsidRDefault="00966BE6" w:rsidP="00966BE6">
      <w:pPr>
        <w:pStyle w:val="Default"/>
        <w:jc w:val="both"/>
        <w:rPr>
          <w:b/>
          <w:lang w:val="pl"/>
        </w:rPr>
      </w:pPr>
      <w:r w:rsidRPr="00966BE6">
        <w:rPr>
          <w:lang w:val="pl"/>
        </w:rPr>
        <w:t xml:space="preserve">Ocena spełnienia warunku zostanie dokonana na podstawie wykazu wykonanych dostaw złożonego przez Wykonawcę </w:t>
      </w:r>
      <w:r w:rsidRPr="00966BE6">
        <w:rPr>
          <w:b/>
          <w:lang w:val="pl"/>
        </w:rPr>
        <w:t>(załącznik nr 4 do SWZ)</w:t>
      </w:r>
      <w:r w:rsidRPr="00966BE6">
        <w:rPr>
          <w:lang w:val="pl"/>
        </w:rPr>
        <w:t xml:space="preserve"> </w:t>
      </w:r>
      <w:r w:rsidRPr="00BA2B92">
        <w:rPr>
          <w:b/>
          <w:lang w:val="pl"/>
        </w:rPr>
        <w:t>wraz z załącznikami – dowodami.</w:t>
      </w:r>
    </w:p>
    <w:p w14:paraId="13909A9C" w14:textId="77777777" w:rsidR="00966BE6" w:rsidRPr="00966BE6" w:rsidRDefault="00966BE6" w:rsidP="00966BE6">
      <w:pPr>
        <w:pStyle w:val="Default"/>
        <w:jc w:val="both"/>
        <w:rPr>
          <w:lang w:val="x-none"/>
        </w:rPr>
      </w:pPr>
      <w:r w:rsidRPr="00966BE6">
        <w:rPr>
          <w:lang w:val="x-none"/>
        </w:rPr>
        <w:t>Wskazane jest</w:t>
      </w:r>
      <w:r w:rsidRPr="00966BE6">
        <w:rPr>
          <w:lang w:val="pl"/>
        </w:rPr>
        <w:t>,</w:t>
      </w:r>
      <w:r w:rsidRPr="00966BE6">
        <w:rPr>
          <w:lang w:val="x-none"/>
        </w:rPr>
        <w:t xml:space="preserve"> aby </w:t>
      </w:r>
      <w:r w:rsidRPr="00966BE6">
        <w:rPr>
          <w:lang w:val="pl"/>
        </w:rPr>
        <w:t xml:space="preserve">ww. </w:t>
      </w:r>
      <w:r w:rsidRPr="00966BE6">
        <w:rPr>
          <w:lang w:val="x-none"/>
        </w:rPr>
        <w:t xml:space="preserve">dowody zawierały co najmniej: </w:t>
      </w:r>
    </w:p>
    <w:p w14:paraId="2D880C12" w14:textId="77777777" w:rsidR="00966BE6" w:rsidRPr="00966BE6" w:rsidRDefault="00966BE6" w:rsidP="00966BE6">
      <w:pPr>
        <w:pStyle w:val="Default"/>
        <w:numPr>
          <w:ilvl w:val="1"/>
          <w:numId w:val="36"/>
        </w:numPr>
        <w:jc w:val="both"/>
        <w:rPr>
          <w:lang w:val="x-none"/>
        </w:rPr>
      </w:pPr>
      <w:r w:rsidRPr="00966BE6">
        <w:rPr>
          <w:lang w:val="x-none"/>
        </w:rPr>
        <w:t>wskazanie, że Wykonawca realizował</w:t>
      </w:r>
      <w:r w:rsidRPr="00966BE6">
        <w:rPr>
          <w:lang w:val="pl"/>
        </w:rPr>
        <w:t xml:space="preserve"> dostawy</w:t>
      </w:r>
      <w:r w:rsidRPr="00966BE6">
        <w:rPr>
          <w:lang w:val="x-none"/>
        </w:rPr>
        <w:t>, których dokumenty dotyczą,</w:t>
      </w:r>
    </w:p>
    <w:p w14:paraId="5743C742" w14:textId="77777777" w:rsidR="00966BE6" w:rsidRPr="00966BE6" w:rsidRDefault="00966BE6" w:rsidP="00966BE6">
      <w:pPr>
        <w:pStyle w:val="Default"/>
        <w:numPr>
          <w:ilvl w:val="1"/>
          <w:numId w:val="36"/>
        </w:numPr>
        <w:jc w:val="both"/>
        <w:rPr>
          <w:lang w:val="x-none"/>
        </w:rPr>
      </w:pPr>
      <w:r w:rsidRPr="00966BE6">
        <w:rPr>
          <w:lang w:val="x-none"/>
        </w:rPr>
        <w:t xml:space="preserve">wskazanie podmiotu, na rzecz którego realizowane były </w:t>
      </w:r>
      <w:r w:rsidRPr="00966BE6">
        <w:rPr>
          <w:lang w:val="pl"/>
        </w:rPr>
        <w:t>dostawy</w:t>
      </w:r>
      <w:r w:rsidRPr="00966BE6">
        <w:rPr>
          <w:lang w:val="x-none"/>
        </w:rPr>
        <w:t>,</w:t>
      </w:r>
    </w:p>
    <w:p w14:paraId="5E401C12" w14:textId="77777777" w:rsidR="00966BE6" w:rsidRPr="00966BE6" w:rsidRDefault="00966BE6" w:rsidP="00966BE6">
      <w:pPr>
        <w:pStyle w:val="Default"/>
        <w:numPr>
          <w:ilvl w:val="1"/>
          <w:numId w:val="36"/>
        </w:numPr>
        <w:jc w:val="both"/>
        <w:rPr>
          <w:lang w:val="x-none"/>
        </w:rPr>
      </w:pPr>
      <w:r w:rsidRPr="00966BE6">
        <w:rPr>
          <w:lang w:val="x-none"/>
        </w:rPr>
        <w:t xml:space="preserve">przedmiot / rodzaj wykonanych </w:t>
      </w:r>
      <w:r w:rsidRPr="00966BE6">
        <w:rPr>
          <w:lang w:val="pl"/>
        </w:rPr>
        <w:t>dostaw,</w:t>
      </w:r>
    </w:p>
    <w:p w14:paraId="5C81CA5C" w14:textId="77777777" w:rsidR="00966BE6" w:rsidRPr="00966BE6" w:rsidRDefault="00966BE6" w:rsidP="00966BE6">
      <w:pPr>
        <w:pStyle w:val="Default"/>
        <w:numPr>
          <w:ilvl w:val="1"/>
          <w:numId w:val="36"/>
        </w:numPr>
        <w:jc w:val="both"/>
        <w:rPr>
          <w:lang w:val="x-none"/>
        </w:rPr>
      </w:pPr>
      <w:r w:rsidRPr="00966BE6">
        <w:rPr>
          <w:lang w:val="x-none"/>
        </w:rPr>
        <w:t xml:space="preserve">wartość wykonanych </w:t>
      </w:r>
      <w:r w:rsidRPr="00966BE6">
        <w:rPr>
          <w:lang w:val="pl"/>
        </w:rPr>
        <w:t>dostaw</w:t>
      </w:r>
      <w:r w:rsidRPr="00966BE6">
        <w:rPr>
          <w:lang w:val="x-none"/>
        </w:rPr>
        <w:t>,</w:t>
      </w:r>
    </w:p>
    <w:p w14:paraId="7A3D13DE" w14:textId="77777777" w:rsidR="00966BE6" w:rsidRPr="00966BE6" w:rsidRDefault="00966BE6" w:rsidP="00966BE6">
      <w:pPr>
        <w:pStyle w:val="Default"/>
        <w:numPr>
          <w:ilvl w:val="1"/>
          <w:numId w:val="36"/>
        </w:numPr>
        <w:jc w:val="both"/>
        <w:rPr>
          <w:lang w:val="x-none"/>
        </w:rPr>
      </w:pPr>
      <w:r w:rsidRPr="00966BE6">
        <w:rPr>
          <w:lang w:val="x-none"/>
        </w:rPr>
        <w:t>datę wykonania,</w:t>
      </w:r>
    </w:p>
    <w:p w14:paraId="143033CC" w14:textId="77777777" w:rsidR="00966BE6" w:rsidRPr="00966BE6" w:rsidRDefault="00966BE6" w:rsidP="00966BE6">
      <w:pPr>
        <w:pStyle w:val="Default"/>
        <w:numPr>
          <w:ilvl w:val="1"/>
          <w:numId w:val="36"/>
        </w:numPr>
        <w:jc w:val="both"/>
        <w:rPr>
          <w:lang w:val="x-none"/>
        </w:rPr>
      </w:pPr>
      <w:r w:rsidRPr="00966BE6">
        <w:rPr>
          <w:lang w:val="x-none"/>
        </w:rPr>
        <w:t xml:space="preserve">opinię stwierdzającą, że </w:t>
      </w:r>
      <w:r w:rsidRPr="00966BE6">
        <w:rPr>
          <w:lang w:val="pl"/>
        </w:rPr>
        <w:t>dostawa wraz z montażem</w:t>
      </w:r>
      <w:r w:rsidRPr="00966BE6">
        <w:rPr>
          <w:lang w:val="x-none"/>
        </w:rPr>
        <w:t xml:space="preserve"> został</w:t>
      </w:r>
      <w:r w:rsidRPr="00966BE6">
        <w:rPr>
          <w:lang w:val="pl"/>
        </w:rPr>
        <w:t>a</w:t>
      </w:r>
      <w:r w:rsidRPr="00966BE6">
        <w:rPr>
          <w:lang w:val="x-none"/>
        </w:rPr>
        <w:t xml:space="preserve"> wykonan</w:t>
      </w:r>
      <w:r w:rsidRPr="00966BE6">
        <w:rPr>
          <w:lang w:val="pl"/>
        </w:rPr>
        <w:t>a</w:t>
      </w:r>
      <w:r w:rsidRPr="00966BE6">
        <w:rPr>
          <w:lang w:val="x-none"/>
        </w:rPr>
        <w:t xml:space="preserve"> należycie </w:t>
      </w:r>
      <w:r w:rsidRPr="00966BE6">
        <w:rPr>
          <w:lang w:val="x-none"/>
        </w:rPr>
        <w:br/>
        <w:t>lub opini</w:t>
      </w:r>
      <w:r w:rsidRPr="00966BE6">
        <w:rPr>
          <w:lang w:val="pl"/>
        </w:rPr>
        <w:t>a</w:t>
      </w:r>
      <w:r w:rsidRPr="00966BE6">
        <w:rPr>
          <w:lang w:val="x-none"/>
        </w:rPr>
        <w:t xml:space="preserve"> równoważ</w:t>
      </w:r>
      <w:r w:rsidRPr="00966BE6">
        <w:rPr>
          <w:lang w:val="pl"/>
        </w:rPr>
        <w:t>na</w:t>
      </w:r>
      <w:r w:rsidRPr="00966BE6">
        <w:rPr>
          <w:lang w:val="x-none"/>
        </w:rPr>
        <w:t>,</w:t>
      </w:r>
    </w:p>
    <w:p w14:paraId="183FCE3C" w14:textId="77777777" w:rsidR="00966BE6" w:rsidRPr="00966BE6" w:rsidRDefault="00966BE6" w:rsidP="00966BE6">
      <w:pPr>
        <w:pStyle w:val="Default"/>
        <w:numPr>
          <w:ilvl w:val="1"/>
          <w:numId w:val="36"/>
        </w:numPr>
        <w:jc w:val="both"/>
        <w:rPr>
          <w:lang w:val="x-none"/>
        </w:rPr>
      </w:pPr>
      <w:r w:rsidRPr="00966BE6">
        <w:rPr>
          <w:lang w:val="x-none"/>
        </w:rPr>
        <w:t>identyfikację oraz podpis osoby upoważnionej.</w:t>
      </w:r>
    </w:p>
    <w:p w14:paraId="62D7A551" w14:textId="77777777" w:rsidR="00966BE6" w:rsidRPr="00966BE6" w:rsidRDefault="00966BE6" w:rsidP="00966BE6">
      <w:pPr>
        <w:pStyle w:val="Default"/>
        <w:jc w:val="both"/>
        <w:rPr>
          <w:lang w:val="pl"/>
        </w:rPr>
      </w:pPr>
      <w:r w:rsidRPr="00966BE6">
        <w:rPr>
          <w:lang w:val="pl"/>
        </w:rPr>
        <w:t>Konieczne jest, aby przedkładane dowody potwierdzające, że wykonane przez Wykonawców dostawy zostały wykonane należycie, zawierały jednoznaczne i nie budzące wątpliwości potwierdzenie należytego wykonania i nie zawierały sprzecznych z wykazem informacji.</w:t>
      </w:r>
    </w:p>
    <w:p w14:paraId="05EE063F" w14:textId="77777777" w:rsidR="00966BE6" w:rsidRDefault="00966BE6" w:rsidP="00966BE6">
      <w:pPr>
        <w:pStyle w:val="Default"/>
        <w:jc w:val="both"/>
      </w:pPr>
    </w:p>
    <w:p w14:paraId="17724EFE" w14:textId="77777777" w:rsidR="000A5A21" w:rsidRPr="000A5A21" w:rsidRDefault="006616CA" w:rsidP="000A5A21">
      <w:pPr>
        <w:pStyle w:val="Default"/>
        <w:spacing w:after="63"/>
        <w:jc w:val="both"/>
        <w:rPr>
          <w:b/>
          <w:bCs/>
        </w:rPr>
      </w:pPr>
      <w:r w:rsidRPr="000752DE">
        <w:rPr>
          <w:b/>
        </w:rPr>
        <w:t>•</w:t>
      </w:r>
      <w:r w:rsidRPr="000752DE">
        <w:t xml:space="preserve">: </w:t>
      </w:r>
      <w:r w:rsidRPr="000752DE">
        <w:rPr>
          <w:b/>
          <w:u w:val="single"/>
        </w:rPr>
        <w:t>w zakresie dysponowania osobami:</w:t>
      </w:r>
      <w:r w:rsidRPr="000752DE">
        <w:t xml:space="preserve"> </w:t>
      </w:r>
      <w:r w:rsidRPr="000E7F01">
        <w:t>Wykonawca wykaże, że osoby, które będą uczestniczyć w wykonaniu zamówienia, posiadają odpowiednie kwalifikacje zawodowe, uprawnienia, doświadczenie i wykształcenie niezbędne do wykonania zamówienia</w:t>
      </w:r>
      <w:r>
        <w:t xml:space="preserve"> </w:t>
      </w:r>
      <w:r w:rsidRPr="00364DC9">
        <w:rPr>
          <w:b/>
        </w:rPr>
        <w:t>(Załącznik nr 4a do SWZ)</w:t>
      </w:r>
      <w:r w:rsidR="000A5A21">
        <w:t xml:space="preserve">. </w:t>
      </w:r>
      <w:r w:rsidR="000A5A21" w:rsidRPr="000A5A21">
        <w:t xml:space="preserve">Zamawiający uzna warunek za spełniony, jeżeli Wykonawca wykaże, że dysponuje lub będzie dysponował </w:t>
      </w:r>
      <w:r w:rsidR="000A5A21" w:rsidRPr="000A5A21">
        <w:rPr>
          <w:b/>
          <w:bCs/>
        </w:rPr>
        <w:t>osobami zdolnymi do wykonania</w:t>
      </w:r>
      <w:r w:rsidR="000A5A21" w:rsidRPr="000A5A21">
        <w:t xml:space="preserve"> zamówienia, </w:t>
      </w:r>
      <w:proofErr w:type="spellStart"/>
      <w:r w:rsidR="000A5A21" w:rsidRPr="000A5A21">
        <w:t>tj</w:t>
      </w:r>
      <w:proofErr w:type="spellEnd"/>
      <w:r w:rsidR="000A5A21" w:rsidRPr="000A5A21">
        <w:t>:</w:t>
      </w:r>
    </w:p>
    <w:p w14:paraId="174D3148" w14:textId="77777777" w:rsidR="000A5A21" w:rsidRPr="000A5A21" w:rsidRDefault="000A5A21" w:rsidP="000A5A21">
      <w:pPr>
        <w:pStyle w:val="Default"/>
        <w:spacing w:after="63"/>
        <w:rPr>
          <w:b/>
          <w:bCs/>
        </w:rPr>
      </w:pPr>
    </w:p>
    <w:p w14:paraId="076843D1" w14:textId="77777777" w:rsidR="008D434A" w:rsidRPr="008D434A" w:rsidRDefault="000A5A21" w:rsidP="008D434A">
      <w:pPr>
        <w:pStyle w:val="Default"/>
        <w:numPr>
          <w:ilvl w:val="0"/>
          <w:numId w:val="37"/>
        </w:numPr>
        <w:spacing w:after="63"/>
        <w:ind w:hanging="306"/>
      </w:pPr>
      <w:r w:rsidRPr="000A5A21">
        <w:t xml:space="preserve">co najmniej jedną osobą, która posiada uprawnienia budowlane do kierowania robotami budowlanymi w specjalności instalacyjnej w zakresie sieci, instalacji i urządzeń wentylacyjnych, gazowych, wodociągowych i kanalizacyjnych (lub odpowiadające im równoważne uprawnienia budowlane do </w:t>
      </w:r>
      <w:r>
        <w:t>kierowania robotami budowlanymi)</w:t>
      </w:r>
      <w:r w:rsidR="008D434A" w:rsidRPr="008D434A">
        <w:rPr>
          <w:rFonts w:ascii="Liberation Serif" w:eastAsia="SimSun" w:hAnsi="Liberation Serif" w:cs="Arial"/>
          <w:color w:val="000000" w:themeColor="text1"/>
          <w:kern w:val="3"/>
          <w:lang w:eastAsia="zh-CN" w:bidi="hi-IN"/>
        </w:rPr>
        <w:t xml:space="preserve"> </w:t>
      </w:r>
      <w:r w:rsidR="008D434A">
        <w:rPr>
          <w:rFonts w:ascii="Liberation Serif" w:eastAsia="SimSun" w:hAnsi="Liberation Serif" w:cs="Arial"/>
          <w:color w:val="000000" w:themeColor="text1"/>
          <w:kern w:val="3"/>
          <w:lang w:eastAsia="zh-CN" w:bidi="hi-IN"/>
        </w:rPr>
        <w:t xml:space="preserve">oraz posiada </w:t>
      </w:r>
      <w:r w:rsidR="008D434A" w:rsidRPr="008D434A">
        <w:t xml:space="preserve">co najmniej 5-letnie doświadczenie zawodowe w specjalności instalacyjnej zakresie sieci, instalacji i urządzeń cieplnych, wentylacyjnych, gazowych, wodociągowych i kanalizacyjnych </w:t>
      </w:r>
      <w:r w:rsidR="008D434A" w:rsidRPr="008D434A">
        <w:rPr>
          <w:b/>
        </w:rPr>
        <w:t>(Załącznik nr 4a do SWZ).</w:t>
      </w:r>
    </w:p>
    <w:p w14:paraId="45FE664B" w14:textId="77777777" w:rsidR="008D434A" w:rsidRPr="008D434A" w:rsidRDefault="008D434A" w:rsidP="008D434A">
      <w:pPr>
        <w:pStyle w:val="Default"/>
        <w:spacing w:after="63"/>
        <w:ind w:left="1440"/>
      </w:pPr>
    </w:p>
    <w:p w14:paraId="4BA71C05" w14:textId="77777777" w:rsidR="008D434A" w:rsidRPr="00481FEB" w:rsidRDefault="008D434A" w:rsidP="008D434A">
      <w:pPr>
        <w:spacing w:line="276" w:lineRule="auto"/>
        <w:jc w:val="both"/>
        <w:rPr>
          <w:rFonts w:ascii="Times New Roman" w:hAnsi="Times New Roman" w:cs="Times New Roman"/>
          <w:sz w:val="24"/>
          <w:szCs w:val="24"/>
        </w:rPr>
      </w:pPr>
      <w:r>
        <w:rPr>
          <w:rFonts w:ascii="Times New Roman" w:hAnsi="Times New Roman" w:cs="Times New Roman"/>
          <w:sz w:val="24"/>
          <w:szCs w:val="24"/>
        </w:rPr>
        <w:t>Wymóg posiadania 5</w:t>
      </w:r>
      <w:r w:rsidRPr="0003586D">
        <w:rPr>
          <w:rFonts w:ascii="Times New Roman" w:hAnsi="Times New Roman" w:cs="Times New Roman"/>
          <w:sz w:val="24"/>
          <w:szCs w:val="24"/>
        </w:rPr>
        <w:t>-letniego doświadczenia dla osób, które będą wykonywać zamówienie, weryfikowany będzie na etapie oceny spełnienia warunków udziału w postępowaniu w stosunku do Wykonawcy, który złożył ofertę najkorzystniejszą</w:t>
      </w:r>
      <w:r>
        <w:rPr>
          <w:rFonts w:ascii="Times New Roman" w:hAnsi="Times New Roman" w:cs="Times New Roman"/>
          <w:sz w:val="24"/>
          <w:szCs w:val="24"/>
        </w:rPr>
        <w:t>.</w:t>
      </w:r>
      <w:r w:rsidRPr="00BF3BC5">
        <w:t xml:space="preserve"> </w:t>
      </w:r>
      <w:r w:rsidRPr="00BF3BC5">
        <w:rPr>
          <w:rFonts w:ascii="Times New Roman" w:hAnsi="Times New Roman" w:cs="Times New Roman"/>
          <w:sz w:val="24"/>
          <w:szCs w:val="24"/>
        </w:rPr>
        <w:t xml:space="preserve">Wykonawca będzie zobowiązany podać ten okres w miesiącach wraz z informacją o nazwach inwestycji oraz </w:t>
      </w:r>
      <w:r>
        <w:rPr>
          <w:rFonts w:ascii="Times New Roman" w:hAnsi="Times New Roman" w:cs="Times New Roman"/>
          <w:sz w:val="24"/>
          <w:szCs w:val="24"/>
        </w:rPr>
        <w:t>pełnionej funkcji</w:t>
      </w:r>
      <w:r w:rsidRPr="00BF3BC5">
        <w:rPr>
          <w:rFonts w:ascii="Times New Roman" w:hAnsi="Times New Roman" w:cs="Times New Roman"/>
          <w:sz w:val="24"/>
          <w:szCs w:val="24"/>
        </w:rPr>
        <w:t xml:space="preserve"> </w:t>
      </w:r>
      <w:r>
        <w:rPr>
          <w:rFonts w:ascii="Times New Roman" w:hAnsi="Times New Roman" w:cs="Times New Roman"/>
          <w:b/>
          <w:sz w:val="24"/>
          <w:szCs w:val="24"/>
        </w:rPr>
        <w:t xml:space="preserve">(Załącznik nr 4a do SWZ </w:t>
      </w:r>
      <w:r w:rsidRPr="00BF3BC5">
        <w:rPr>
          <w:rFonts w:ascii="Times New Roman" w:hAnsi="Times New Roman" w:cs="Times New Roman"/>
          <w:b/>
          <w:sz w:val="24"/>
          <w:szCs w:val="24"/>
        </w:rPr>
        <w:t>).</w:t>
      </w:r>
      <w:r w:rsidRPr="00BF3BC5">
        <w:rPr>
          <w:rFonts w:ascii="Times New Roman" w:hAnsi="Times New Roman" w:cs="Times New Roman"/>
          <w:sz w:val="24"/>
          <w:szCs w:val="24"/>
        </w:rPr>
        <w:t xml:space="preserve"> Okresy zrealizowanych inwestycji, które na siebie nachodzą nie podlegają sumowaniu.  </w:t>
      </w:r>
    </w:p>
    <w:p w14:paraId="64EABE4F" w14:textId="77777777" w:rsidR="008D434A" w:rsidRPr="00C7456B" w:rsidRDefault="008D434A" w:rsidP="008D434A">
      <w:pPr>
        <w:jc w:val="both"/>
        <w:rPr>
          <w:rFonts w:ascii="Times New Roman" w:hAnsi="Times New Roman" w:cs="Times New Roman"/>
          <w:sz w:val="24"/>
          <w:szCs w:val="24"/>
        </w:rPr>
      </w:pPr>
      <w:r>
        <w:rPr>
          <w:rFonts w:ascii="Times New Roman" w:hAnsi="Times New Roman" w:cs="Times New Roman"/>
          <w:sz w:val="24"/>
          <w:szCs w:val="24"/>
        </w:rPr>
        <w:t>Wykonawcy wspólnie ubiegający się o</w:t>
      </w:r>
      <w:r w:rsidRPr="00EF55AD">
        <w:rPr>
          <w:rFonts w:ascii="Times New Roman" w:hAnsi="Times New Roman" w:cs="Times New Roman"/>
          <w:sz w:val="24"/>
          <w:szCs w:val="24"/>
        </w:rPr>
        <w:t xml:space="preserve"> udzielenie zamówienia spełnią warunek w zakresie robó</w:t>
      </w:r>
      <w:r>
        <w:rPr>
          <w:rFonts w:ascii="Times New Roman" w:hAnsi="Times New Roman" w:cs="Times New Roman"/>
          <w:sz w:val="24"/>
          <w:szCs w:val="24"/>
        </w:rPr>
        <w:t>t budowlanych,</w:t>
      </w:r>
      <w:r w:rsidRPr="00EF55AD">
        <w:rPr>
          <w:rFonts w:ascii="Times New Roman" w:hAnsi="Times New Roman" w:cs="Times New Roman"/>
          <w:sz w:val="24"/>
          <w:szCs w:val="24"/>
        </w:rPr>
        <w:t xml:space="preserve"> jeżeli przynajmniej jeden z Wykonawców spełni warunek w zakresie robó</w:t>
      </w:r>
      <w:r>
        <w:rPr>
          <w:rFonts w:ascii="Times New Roman" w:hAnsi="Times New Roman" w:cs="Times New Roman"/>
          <w:sz w:val="24"/>
          <w:szCs w:val="24"/>
        </w:rPr>
        <w:t>t budowlanych</w:t>
      </w:r>
      <w:r w:rsidRPr="00EF55AD">
        <w:rPr>
          <w:rFonts w:ascii="Times New Roman" w:hAnsi="Times New Roman" w:cs="Times New Roman"/>
          <w:sz w:val="24"/>
          <w:szCs w:val="24"/>
        </w:rPr>
        <w:t xml:space="preserve"> wymaganych przez Zamawiającego.</w:t>
      </w:r>
    </w:p>
    <w:p w14:paraId="1C93DC61" w14:textId="77777777" w:rsidR="008D434A" w:rsidRDefault="008D434A" w:rsidP="008D434A">
      <w:pPr>
        <w:pStyle w:val="Default"/>
      </w:pPr>
      <w:r w:rsidRPr="00C7456B">
        <w:lastRenderedPageBreak/>
        <w:t>W przypadku wskazania kwot w walutach obcych Zamawiający dokona przeliczenia według średniego kursu NBP z dnia opublikowania ogłoszenia o zamówieniu.</w:t>
      </w:r>
    </w:p>
    <w:p w14:paraId="6F7A3C7E" w14:textId="77777777" w:rsidR="000A5A21" w:rsidRPr="000A5A21" w:rsidRDefault="000A5A21" w:rsidP="008D434A">
      <w:pPr>
        <w:pStyle w:val="Default"/>
        <w:spacing w:after="63"/>
        <w:rPr>
          <w:b/>
          <w:bCs/>
        </w:rPr>
      </w:pPr>
    </w:p>
    <w:p w14:paraId="3F6FA403" w14:textId="77777777" w:rsidR="000A5A21" w:rsidRPr="000A5A21" w:rsidRDefault="000A5A21" w:rsidP="000A5A21">
      <w:pPr>
        <w:pStyle w:val="Default"/>
        <w:spacing w:after="63"/>
        <w:rPr>
          <w:lang w:val="pl"/>
        </w:rPr>
      </w:pPr>
      <w:r w:rsidRPr="000A5A21">
        <w:rPr>
          <w:lang w:val="pl"/>
        </w:rPr>
        <w:t>Ocena spełnienia warunku zostanie dokonana na podstawie wypełnionego przez Wykonawcę wykazu osób, któ</w:t>
      </w:r>
      <w:r>
        <w:rPr>
          <w:lang w:val="pl"/>
        </w:rPr>
        <w:t xml:space="preserve">rego wzór stanowi </w:t>
      </w:r>
      <w:r w:rsidRPr="000A5A21">
        <w:rPr>
          <w:b/>
          <w:color w:val="000000" w:themeColor="text1"/>
          <w:lang w:val="pl"/>
        </w:rPr>
        <w:t>załącznik nr 4a do SWZ.</w:t>
      </w:r>
    </w:p>
    <w:p w14:paraId="38F3D2D8" w14:textId="77777777" w:rsidR="000A5A21" w:rsidRPr="000A5A21" w:rsidRDefault="000A5A21" w:rsidP="000A5A21">
      <w:pPr>
        <w:pStyle w:val="Default"/>
        <w:spacing w:after="63"/>
        <w:rPr>
          <w:lang w:val="pl"/>
        </w:rPr>
      </w:pPr>
    </w:p>
    <w:p w14:paraId="7CEC7471" w14:textId="77777777" w:rsidR="000A5A21" w:rsidRPr="000A5A21" w:rsidRDefault="000A5A21" w:rsidP="000A5A21">
      <w:pPr>
        <w:pStyle w:val="Default"/>
        <w:numPr>
          <w:ilvl w:val="0"/>
          <w:numId w:val="37"/>
        </w:numPr>
        <w:spacing w:after="63"/>
        <w:jc w:val="both"/>
      </w:pPr>
      <w:r w:rsidRPr="000A5A21">
        <w:t>co najmniej jedną osobą, posiadającą certyfikat dla personelu, o którym mowa w art. 20 ust. 1 ustawy z dnia 15 maja 2015 r. o substancjach zubożających warstwę ozonową oraz o niektórych fluorowanych gazach cieplarnianych (</w:t>
      </w:r>
      <w:proofErr w:type="spellStart"/>
      <w:r w:rsidRPr="000A5A21">
        <w:t>t.j</w:t>
      </w:r>
      <w:proofErr w:type="spellEnd"/>
      <w:r w:rsidRPr="000A5A21">
        <w:t xml:space="preserve">. Dz.U. z 2020 r., poz. 2065), która będzie wykonywała </w:t>
      </w:r>
      <w:r w:rsidRPr="000A5A21">
        <w:rPr>
          <w:b/>
          <w:bCs/>
        </w:rPr>
        <w:t xml:space="preserve">czynności w zakresie instalacji </w:t>
      </w:r>
      <w:r w:rsidRPr="000A5A21">
        <w:t>urządzeń chłodniczych lub klimatyzacyjnych</w:t>
      </w:r>
      <w:r>
        <w:t>;</w:t>
      </w:r>
    </w:p>
    <w:p w14:paraId="163C1A4D" w14:textId="77777777" w:rsidR="000A5A21" w:rsidRPr="000A5A21" w:rsidRDefault="000A5A21" w:rsidP="000A5A21">
      <w:pPr>
        <w:pStyle w:val="Default"/>
        <w:spacing w:after="63"/>
        <w:jc w:val="both"/>
      </w:pPr>
    </w:p>
    <w:p w14:paraId="1AC9AA35" w14:textId="77777777" w:rsidR="000A5A21" w:rsidRPr="000A5A21" w:rsidRDefault="000A5A21" w:rsidP="000A5A21">
      <w:pPr>
        <w:pStyle w:val="Default"/>
        <w:numPr>
          <w:ilvl w:val="0"/>
          <w:numId w:val="37"/>
        </w:numPr>
        <w:spacing w:after="63"/>
        <w:jc w:val="both"/>
      </w:pPr>
      <w:r w:rsidRPr="000A5A21">
        <w:t xml:space="preserve">co najmniej jedną osobą, posiadającą certyfikat dla personelu, o którym mowa w art. 20 ust. 1ustawy z dnia 15 maja 2015 r. o substancjach zubożających warstwę ozonową oraz o niektórych fluorowanych gazach cieplarnianych (Dz.U. z 2015 r., poz. 881), która będzie wykonywała </w:t>
      </w:r>
      <w:r w:rsidRPr="000A5A21">
        <w:rPr>
          <w:b/>
          <w:bCs/>
        </w:rPr>
        <w:t xml:space="preserve">czynności w zakresie kontroli szczelności, konserwacji i serwisowania </w:t>
      </w:r>
      <w:r w:rsidRPr="000A5A21">
        <w:t>urządzeń ch</w:t>
      </w:r>
      <w:r>
        <w:t>łodniczych lub klimatyzacyjnych.</w:t>
      </w:r>
    </w:p>
    <w:p w14:paraId="45936981" w14:textId="77777777" w:rsidR="000A5A21" w:rsidRPr="000A5A21" w:rsidRDefault="000A5A21" w:rsidP="000A5A21">
      <w:pPr>
        <w:pStyle w:val="Default"/>
        <w:spacing w:after="63"/>
      </w:pPr>
    </w:p>
    <w:p w14:paraId="434340D2" w14:textId="77777777" w:rsidR="000A5A21" w:rsidRPr="000A5A21" w:rsidRDefault="000A5A21" w:rsidP="000A5A21">
      <w:pPr>
        <w:pStyle w:val="Default"/>
        <w:spacing w:after="63"/>
        <w:jc w:val="both"/>
        <w:rPr>
          <w:lang w:val="pl"/>
        </w:rPr>
      </w:pPr>
      <w:r w:rsidRPr="000A5A21">
        <w:rPr>
          <w:b/>
          <w:bCs/>
        </w:rPr>
        <w:t>Zamawiający dopuszcza połączenie wyżej wskazanych funkcji w zakresie uprawnień, pod warunkiem spełnienia, przez osobę łączącą te funkcje, wszystkich warunków wymaganych dla poszczególnych funkcji.</w:t>
      </w:r>
    </w:p>
    <w:p w14:paraId="061A92A8" w14:textId="77777777" w:rsidR="000A5A21" w:rsidRDefault="000A5A21" w:rsidP="000A5A21">
      <w:pPr>
        <w:pStyle w:val="Default"/>
        <w:spacing w:after="63"/>
        <w:jc w:val="both"/>
        <w:rPr>
          <w:b/>
          <w:bCs/>
          <w:lang w:val="pl"/>
        </w:rPr>
      </w:pPr>
    </w:p>
    <w:p w14:paraId="4478ECC1" w14:textId="77777777" w:rsidR="000A5A21" w:rsidRPr="000A5A21" w:rsidRDefault="000A5A21" w:rsidP="000A5A21">
      <w:pPr>
        <w:pStyle w:val="Default"/>
        <w:spacing w:after="63"/>
        <w:jc w:val="both"/>
        <w:rPr>
          <w:lang w:val="pl"/>
        </w:rPr>
      </w:pPr>
      <w:r w:rsidRPr="000A5A21">
        <w:rPr>
          <w:b/>
          <w:bCs/>
          <w:lang w:val="pl"/>
        </w:rPr>
        <w:t xml:space="preserve">UWAGA!!! </w:t>
      </w:r>
      <w:r w:rsidRPr="000A5A21">
        <w:rPr>
          <w:lang w:val="pl"/>
        </w:rPr>
        <w:t>Przez „uprawnienia budowlane” Zamawiający rozumie uprawnienia budowlane, o których mowa w ustawie Prawo budowlane oraz w Rozporządzeniu Ministra Inwestycji i Rozwoju z dnia 29 kwietnia 2019 r. w sprawie samodzielnych funkcji technicznych w budownictwie (Dz.U. z 2019 r. poz. 831) lub odpowiadające im ważne uprawnienia budowlane, wydane na podstawie uprzednio obowiązujących przepisów prawa, lub odpowiadających przepisów obowiązujących na terenie kraju, w którym Wykonawca ma siedzibę lub miejsca zamieszkania, uznanych przez właściwy organ, zgodnie z ustawą z dnia 22 grudnia 2015 r. o zasadach uznawania kwalifikacji zawodowych nabytych w krajach członkowskich Unii Europejskiej (</w:t>
      </w:r>
      <w:proofErr w:type="spellStart"/>
      <w:r w:rsidRPr="000A5A21">
        <w:rPr>
          <w:lang w:val="pl"/>
        </w:rPr>
        <w:t>t.j</w:t>
      </w:r>
      <w:proofErr w:type="spellEnd"/>
      <w:r w:rsidRPr="000A5A21">
        <w:rPr>
          <w:lang w:val="pl"/>
        </w:rPr>
        <w:t xml:space="preserve">. Dz.U. z 2020 r. poz. 220 ze zm.).W przypadku osób, które są obywatelami państw członkowskich Unii Europejskiej, Konfederacji Szwajcarskiej oraz państw członkowskich Europejskiego Porozumienia o Wolnym Handlu (EFTA) –stron umowy o Europejskim Obszarze Gospodarczym (w rozumieniu art. 4a ustawy z dnia 15 grudnia 2000 r. o samorządach zawodowych architektów oraz inżynierów budownictwa (j.t. Dz.U. z 2019 r., poz. 1117), osoby wyznaczone do realizacji zamówienia posiadają uprawnienia budowlane do kierowania robotami budowlanymi, wyszczególnione powyżej jeżeli: </w:t>
      </w:r>
    </w:p>
    <w:p w14:paraId="6E1F8B04" w14:textId="77777777" w:rsidR="000A5A21" w:rsidRPr="000A5A21" w:rsidRDefault="000A5A21" w:rsidP="000A5A21">
      <w:pPr>
        <w:pStyle w:val="Default"/>
        <w:spacing w:after="63"/>
        <w:jc w:val="both"/>
        <w:rPr>
          <w:lang w:val="pl"/>
        </w:rPr>
      </w:pPr>
      <w:r w:rsidRPr="000A5A21">
        <w:rPr>
          <w:lang w:val="pl"/>
        </w:rPr>
        <w:t xml:space="preserve">-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w:t>
      </w:r>
    </w:p>
    <w:p w14:paraId="4B250FAA" w14:textId="77777777" w:rsidR="006616CA" w:rsidRPr="008D434A" w:rsidRDefault="000A5A21" w:rsidP="000A5A21">
      <w:pPr>
        <w:pStyle w:val="Default"/>
        <w:spacing w:after="63"/>
        <w:jc w:val="both"/>
        <w:rPr>
          <w:lang w:val="pl"/>
        </w:rPr>
      </w:pPr>
      <w:r w:rsidRPr="000A5A21">
        <w:rPr>
          <w:lang w:val="pl"/>
        </w:rPr>
        <w:t>- posiadają odpowiednią decyzję o uznaniu kwalifikacji zawodowych lub, w przypadku braku decyzji o uznaniu kwalifikacji zawodowych, zostały spełnione w stosunku do tych osób wymagania, o których mowa w art. 20a ust. 2-6 ustawy z dnia 15 grudnia 2000 r. o samorządach zawodowych architektów oraz inżynierów budownictwa, dotyczące świ</w:t>
      </w:r>
      <w:r w:rsidR="008D434A">
        <w:rPr>
          <w:lang w:val="pl"/>
        </w:rPr>
        <w:t>adczenia usług transgranicznych.</w:t>
      </w:r>
    </w:p>
    <w:p w14:paraId="67D6C64C" w14:textId="77777777" w:rsidR="00334CBB" w:rsidRPr="006616CA" w:rsidRDefault="00334CBB" w:rsidP="000A5A21">
      <w:pPr>
        <w:pStyle w:val="Default"/>
        <w:spacing w:after="63"/>
        <w:jc w:val="both"/>
        <w:rPr>
          <w:b/>
          <w:u w:val="single"/>
        </w:rPr>
      </w:pPr>
    </w:p>
    <w:p w14:paraId="35822DC6" w14:textId="77777777" w:rsidR="007D52BD" w:rsidRDefault="007D52BD" w:rsidP="006C76B1">
      <w:pPr>
        <w:pStyle w:val="Default"/>
        <w:jc w:val="both"/>
      </w:pPr>
      <w:r w:rsidRPr="0077513C">
        <w:rPr>
          <w:b/>
        </w:rPr>
        <w:lastRenderedPageBreak/>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5E22C870" w14:textId="77777777"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14:paraId="777063C6" w14:textId="77777777" w:rsidR="007D52BD" w:rsidRDefault="007D52BD" w:rsidP="006C76B1">
      <w:pPr>
        <w:pStyle w:val="Default"/>
        <w:jc w:val="both"/>
      </w:pPr>
      <w:r w:rsidRPr="0077513C">
        <w:rPr>
          <w:b/>
        </w:rPr>
        <w:t>4.</w:t>
      </w:r>
      <w:r w:rsidRPr="00AD268F">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DB0A322" w14:textId="77777777"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14:paraId="6C6F2119" w14:textId="77777777" w:rsidR="007D52BD" w:rsidRDefault="007D52BD" w:rsidP="006C76B1">
      <w:pPr>
        <w:pStyle w:val="Default"/>
        <w:jc w:val="both"/>
      </w:pPr>
      <w:r w:rsidRPr="001A100B">
        <w:rPr>
          <w:b/>
        </w:rPr>
        <w:t>1)</w:t>
      </w:r>
      <w:r>
        <w:t xml:space="preserve"> zakres dostępnych wykonawcy zasobów podmiotu udostępniającego zasoby; </w:t>
      </w:r>
    </w:p>
    <w:p w14:paraId="7E559C70" w14:textId="77777777"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14:paraId="355F654E" w14:textId="77777777"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14:paraId="27BE3B7A" w14:textId="77777777" w:rsidR="007D52BD" w:rsidRPr="00727D71" w:rsidRDefault="007D52BD" w:rsidP="007D52BD">
      <w:pPr>
        <w:pStyle w:val="Default"/>
        <w:rPr>
          <w:b/>
          <w:color w:val="C00000"/>
        </w:rPr>
      </w:pPr>
      <w:r w:rsidRPr="00727D71">
        <w:rPr>
          <w:b/>
        </w:rPr>
        <w:t>6</w:t>
      </w:r>
      <w:r w:rsidRPr="00704560">
        <w:t xml:space="preserve">. Wykonawca wraz z ofertą przedstawia oświadczenie, o którym mowa w </w:t>
      </w:r>
      <w:r w:rsidR="00F654B6" w:rsidRPr="00704560">
        <w:rPr>
          <w:color w:val="auto"/>
        </w:rPr>
        <w:t>Załącznik nr</w:t>
      </w:r>
      <w:r w:rsidR="0077641D" w:rsidRPr="00704560">
        <w:rPr>
          <w:color w:val="auto"/>
        </w:rPr>
        <w:t xml:space="preserve"> </w:t>
      </w:r>
      <w:r w:rsidR="00B956F8" w:rsidRPr="00704560">
        <w:rPr>
          <w:color w:val="auto"/>
        </w:rPr>
        <w:t xml:space="preserve">8 do </w:t>
      </w:r>
      <w:r w:rsidRPr="00704560">
        <w:rPr>
          <w:color w:val="auto"/>
        </w:rPr>
        <w:t>SWZ.</w:t>
      </w:r>
      <w:r w:rsidRPr="00727D71">
        <w:rPr>
          <w:b/>
          <w:color w:val="auto"/>
        </w:rPr>
        <w:t xml:space="preserve"> </w:t>
      </w:r>
    </w:p>
    <w:p w14:paraId="47FC7E81" w14:textId="77777777"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14:paraId="3C8DE3C5" w14:textId="77777777" w:rsidR="007D52BD" w:rsidRDefault="007D52BD" w:rsidP="006C76B1">
      <w:pPr>
        <w:pStyle w:val="Default"/>
        <w:jc w:val="both"/>
      </w:pPr>
      <w:r w:rsidRPr="001A100B">
        <w:rPr>
          <w:b/>
        </w:rPr>
        <w:t>1)</w:t>
      </w:r>
      <w:r>
        <w:t xml:space="preserve"> zastąpił ten podmiot innym podmiotem lub podmiotami lub  </w:t>
      </w:r>
    </w:p>
    <w:p w14:paraId="2A67CC4B" w14:textId="77777777"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14:paraId="6B1516E9" w14:textId="77777777"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14:paraId="231CD54B" w14:textId="244B08A4" w:rsidR="008A63E4" w:rsidRDefault="008A63E4" w:rsidP="006C76B1">
      <w:pPr>
        <w:pStyle w:val="Default"/>
        <w:jc w:val="both"/>
      </w:pPr>
      <w:r w:rsidRPr="008A63E4">
        <w:rPr>
          <w:b/>
        </w:rPr>
        <w:t>9</w:t>
      </w:r>
      <w:r>
        <w:t>.</w:t>
      </w:r>
      <w:r w:rsidRPr="008A63E4">
        <w:t xml:space="preserve"> </w:t>
      </w:r>
      <w: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w:t>
      </w:r>
      <w:r w:rsidR="00AD268F">
        <w:t>przewidziane względem Wykonawcy.</w:t>
      </w:r>
    </w:p>
    <w:p w14:paraId="6D974DC6" w14:textId="23489CED" w:rsidR="00704560" w:rsidRPr="00354A51" w:rsidRDefault="00704560" w:rsidP="006C76B1">
      <w:pPr>
        <w:pStyle w:val="Default"/>
        <w:jc w:val="both"/>
      </w:pPr>
      <w:r w:rsidRPr="00704560">
        <w:rPr>
          <w:b/>
        </w:rPr>
        <w:t xml:space="preserve">10. </w:t>
      </w:r>
      <w:r w:rsidRPr="00354A51">
        <w:t>Na wezwanie Zamawiającego, Wykonawca jest zobowiązany złożyć podmiotowe środki dowodowe dotyczące podmiotu udostępniającego zasoby, potwierdzające spełnianie warunków udziału w postępowaniu w zakresie, w jakim wykonawca powołuje się na jego zasoby.</w:t>
      </w:r>
    </w:p>
    <w:p w14:paraId="49536AA3" w14:textId="049D2A25" w:rsidR="00AD268F" w:rsidRPr="00E21D29" w:rsidRDefault="00AD268F" w:rsidP="006C76B1">
      <w:pPr>
        <w:pStyle w:val="Default"/>
        <w:jc w:val="both"/>
        <w:rPr>
          <w:b/>
        </w:rPr>
      </w:pPr>
    </w:p>
    <w:p w14:paraId="242F6069" w14:textId="0AA77751" w:rsidR="00040352" w:rsidRDefault="00040352" w:rsidP="009017AA">
      <w:pPr>
        <w:pStyle w:val="Default"/>
        <w:rPr>
          <w:b/>
          <w:strike/>
        </w:rPr>
      </w:pPr>
    </w:p>
    <w:p w14:paraId="48925E88" w14:textId="77777777" w:rsidR="007D52BD" w:rsidRPr="007D52BD" w:rsidRDefault="007D52BD" w:rsidP="00F9563D">
      <w:pPr>
        <w:pStyle w:val="Default"/>
        <w:numPr>
          <w:ilvl w:val="0"/>
          <w:numId w:val="7"/>
        </w:numPr>
        <w:ind w:left="0" w:hanging="142"/>
        <w:jc w:val="both"/>
        <w:rPr>
          <w:b/>
        </w:rPr>
      </w:pPr>
      <w:r w:rsidRPr="007D52BD">
        <w:rPr>
          <w:b/>
        </w:rPr>
        <w:lastRenderedPageBreak/>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14:paraId="32415EB3" w14:textId="77777777" w:rsidR="007D52BD" w:rsidRDefault="007D52BD" w:rsidP="009017AA">
      <w:pPr>
        <w:pStyle w:val="Default"/>
        <w:rPr>
          <w:b/>
          <w:strike/>
        </w:rPr>
      </w:pPr>
    </w:p>
    <w:p w14:paraId="10DAC3F5" w14:textId="77777777" w:rsidR="00E71669" w:rsidRDefault="00FC5320" w:rsidP="00104528">
      <w:pPr>
        <w:pStyle w:val="Default"/>
        <w:jc w:val="both"/>
        <w:rPr>
          <w:b/>
        </w:rPr>
      </w:pPr>
      <w:r w:rsidRPr="0077513C">
        <w:rPr>
          <w:b/>
        </w:rPr>
        <w:t>1.</w:t>
      </w:r>
      <w:r>
        <w:t xml:space="preserve"> </w:t>
      </w:r>
      <w:r w:rsidRPr="00622D39">
        <w:rPr>
          <w:b/>
        </w:rPr>
        <w:t>Do oferty Wykonawca załącza</w:t>
      </w:r>
      <w:r w:rsidR="00E71669">
        <w:rPr>
          <w:b/>
        </w:rPr>
        <w:t>:</w:t>
      </w:r>
    </w:p>
    <w:p w14:paraId="339C5A0F" w14:textId="77777777" w:rsidR="00E71669" w:rsidRDefault="00E71669" w:rsidP="002B3293">
      <w:pPr>
        <w:pStyle w:val="Default"/>
        <w:jc w:val="both"/>
        <w:rPr>
          <w:b/>
        </w:rPr>
      </w:pPr>
      <w:r>
        <w:rPr>
          <w:b/>
        </w:rPr>
        <w:t>a) Formularz ofertowy – Załącznik nr 1 do SWZ,</w:t>
      </w:r>
    </w:p>
    <w:p w14:paraId="449DFAB2" w14:textId="1160101C" w:rsidR="00AD268F" w:rsidRDefault="00E71669" w:rsidP="002B3293">
      <w:pPr>
        <w:pStyle w:val="Default"/>
        <w:jc w:val="both"/>
        <w:rPr>
          <w:b/>
        </w:rPr>
      </w:pPr>
      <w:r>
        <w:rPr>
          <w:b/>
        </w:rPr>
        <w:t xml:space="preserve">b) Formularz parametrów </w:t>
      </w:r>
      <w:proofErr w:type="spellStart"/>
      <w:r>
        <w:rPr>
          <w:b/>
        </w:rPr>
        <w:t>techniczno</w:t>
      </w:r>
      <w:proofErr w:type="spellEnd"/>
      <w:r>
        <w:rPr>
          <w:b/>
        </w:rPr>
        <w:t xml:space="preserve"> - użytkowych – Załącznik nr 1a do SWZ,</w:t>
      </w:r>
    </w:p>
    <w:p w14:paraId="3E9A1B43" w14:textId="241E7662" w:rsidR="000E7401" w:rsidRDefault="00CE75B4" w:rsidP="000E7401">
      <w:pPr>
        <w:pStyle w:val="Default"/>
        <w:jc w:val="both"/>
        <w:rPr>
          <w:b/>
        </w:rPr>
      </w:pPr>
      <w:r>
        <w:rPr>
          <w:b/>
        </w:rPr>
        <w:t xml:space="preserve">c) </w:t>
      </w:r>
      <w:r w:rsidRPr="00CE75B4">
        <w:rPr>
          <w:b/>
        </w:rPr>
        <w:t>Karty katalogowe potwierdzające parametry te</w:t>
      </w:r>
      <w:r>
        <w:rPr>
          <w:b/>
        </w:rPr>
        <w:t>chniczne urządzeń wskazanych w z</w:t>
      </w:r>
      <w:r w:rsidRPr="00CE75B4">
        <w:rPr>
          <w:b/>
        </w:rPr>
        <w:t xml:space="preserve">ałączniku nr 1a oraz spełnienie wymagań określonych w </w:t>
      </w:r>
      <w:r>
        <w:rPr>
          <w:b/>
        </w:rPr>
        <w:t>OPZ - z</w:t>
      </w:r>
      <w:r w:rsidRPr="00CE75B4">
        <w:rPr>
          <w:b/>
        </w:rPr>
        <w:t>ałącznik nr 10 do SWZ</w:t>
      </w:r>
      <w:r>
        <w:rPr>
          <w:b/>
        </w:rPr>
        <w:t>,</w:t>
      </w:r>
    </w:p>
    <w:p w14:paraId="3FB047E5" w14:textId="77777777" w:rsidR="000E7401" w:rsidRPr="000E7401" w:rsidRDefault="000E7401" w:rsidP="000E7401">
      <w:pPr>
        <w:pStyle w:val="Default"/>
        <w:jc w:val="both"/>
        <w:rPr>
          <w:b/>
        </w:rPr>
      </w:pPr>
    </w:p>
    <w:p w14:paraId="015D8740" w14:textId="0CC30847" w:rsidR="000E7401" w:rsidRPr="000E7401" w:rsidRDefault="000E7401" w:rsidP="000E7401">
      <w:pPr>
        <w:jc w:val="both"/>
        <w:rPr>
          <w:rFonts w:ascii="Times New Roman" w:eastAsia="Times New Roman" w:hAnsi="Times New Roman" w:cs="Times New Roman"/>
          <w:b/>
          <w:bCs/>
          <w:i/>
          <w:sz w:val="24"/>
          <w:szCs w:val="24"/>
          <w:lang w:eastAsia="pl-PL"/>
        </w:rPr>
      </w:pPr>
      <w:r w:rsidRPr="000E7401">
        <w:rPr>
          <w:rFonts w:ascii="Times New Roman" w:eastAsia="Times New Roman" w:hAnsi="Times New Roman" w:cs="Times New Roman"/>
          <w:b/>
          <w:bCs/>
          <w:i/>
          <w:sz w:val="24"/>
          <w:szCs w:val="24"/>
          <w:lang w:eastAsia="pl-PL"/>
        </w:rPr>
        <w:t xml:space="preserve">Do oferty należy załączyć karty katalogowe z zaznaczeniem oferowanego produktu i wyposażenia jakie Wykonawca oferuje, certyfikaty i dokumentację techniczną potwierdzającą zgodność z OPZ z zaznaczeniem w tej dokumentacji poszczególnych parametrów, które zostały wpisane do formularza parametrów </w:t>
      </w:r>
      <w:proofErr w:type="spellStart"/>
      <w:r w:rsidRPr="000E7401">
        <w:rPr>
          <w:rFonts w:ascii="Times New Roman" w:eastAsia="Times New Roman" w:hAnsi="Times New Roman" w:cs="Times New Roman"/>
          <w:b/>
          <w:bCs/>
          <w:i/>
          <w:sz w:val="24"/>
          <w:szCs w:val="24"/>
          <w:lang w:eastAsia="pl-PL"/>
        </w:rPr>
        <w:t>techniczno</w:t>
      </w:r>
      <w:proofErr w:type="spellEnd"/>
      <w:r w:rsidRPr="000E7401">
        <w:rPr>
          <w:rFonts w:ascii="Times New Roman" w:eastAsia="Times New Roman" w:hAnsi="Times New Roman" w:cs="Times New Roman"/>
          <w:b/>
          <w:bCs/>
          <w:i/>
          <w:sz w:val="24"/>
          <w:szCs w:val="24"/>
          <w:lang w:eastAsia="pl-PL"/>
        </w:rPr>
        <w:t xml:space="preserve"> – użytkowych.</w:t>
      </w:r>
    </w:p>
    <w:p w14:paraId="43D87196" w14:textId="4B8050D8" w:rsidR="0077513C" w:rsidRDefault="0075691B" w:rsidP="002B3293">
      <w:pPr>
        <w:pStyle w:val="Default"/>
        <w:jc w:val="both"/>
        <w:rPr>
          <w:b/>
          <w:color w:val="auto"/>
        </w:rPr>
      </w:pPr>
      <w:r>
        <w:rPr>
          <w:b/>
        </w:rPr>
        <w:t>d</w:t>
      </w:r>
      <w:r w:rsidR="00E71669">
        <w:rPr>
          <w:b/>
        </w:rPr>
        <w:t>) A</w:t>
      </w:r>
      <w:r w:rsidR="00FC5320" w:rsidRPr="00622D39">
        <w:rPr>
          <w:b/>
        </w:rPr>
        <w:t>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00FC5320" w:rsidRPr="0058551E">
        <w:rPr>
          <w:b/>
          <w:color w:val="auto"/>
        </w:rPr>
        <w:t>ałącznikiem nr 2</w:t>
      </w:r>
      <w:r w:rsidR="002B3293">
        <w:rPr>
          <w:b/>
          <w:color w:val="auto"/>
        </w:rPr>
        <w:t>a</w:t>
      </w:r>
      <w:r w:rsidR="005142DE" w:rsidRPr="0058551E">
        <w:rPr>
          <w:b/>
          <w:color w:val="auto"/>
        </w:rPr>
        <w:t xml:space="preserve"> i z</w:t>
      </w:r>
      <w:r w:rsidR="008D4480" w:rsidRPr="0058551E">
        <w:rPr>
          <w:b/>
          <w:color w:val="auto"/>
        </w:rPr>
        <w:t>ałącznikiem nr 3</w:t>
      </w:r>
      <w:r w:rsidR="005764F9">
        <w:rPr>
          <w:b/>
          <w:color w:val="auto"/>
        </w:rPr>
        <w:t>a</w:t>
      </w:r>
      <w:r w:rsidR="00FC5320" w:rsidRPr="0058551E">
        <w:rPr>
          <w:b/>
          <w:color w:val="auto"/>
        </w:rPr>
        <w:t xml:space="preserve"> </w:t>
      </w:r>
      <w:r w:rsidR="00127403" w:rsidRPr="0058551E">
        <w:rPr>
          <w:b/>
          <w:color w:val="auto"/>
        </w:rPr>
        <w:t xml:space="preserve">do </w:t>
      </w:r>
      <w:r w:rsidR="00E71669">
        <w:rPr>
          <w:b/>
          <w:color w:val="auto"/>
        </w:rPr>
        <w:t>SWZ,</w:t>
      </w:r>
    </w:p>
    <w:p w14:paraId="3C04614B" w14:textId="13FDC518" w:rsidR="002B3293" w:rsidRPr="002B3293" w:rsidRDefault="00941A88" w:rsidP="002B3293">
      <w:pPr>
        <w:pStyle w:val="Default"/>
        <w:jc w:val="both"/>
        <w:rPr>
          <w:b/>
          <w:color w:val="auto"/>
        </w:rPr>
      </w:pPr>
      <w:r>
        <w:rPr>
          <w:b/>
          <w:color w:val="auto"/>
        </w:rPr>
        <w:t xml:space="preserve">e) </w:t>
      </w:r>
      <w:r w:rsidR="002B3293">
        <w:rPr>
          <w:b/>
          <w:color w:val="auto"/>
        </w:rPr>
        <w:t>W</w:t>
      </w:r>
      <w:r w:rsidR="002B3293" w:rsidRPr="002B3293">
        <w:rPr>
          <w:b/>
          <w:color w:val="auto"/>
        </w:rPr>
        <w:t xml:space="preserve"> przypadku, gdy Wykonawca, polega na zdolnościach lub sytuacji innych podmiotów na z</w:t>
      </w:r>
      <w:r w:rsidR="002B3293">
        <w:rPr>
          <w:b/>
          <w:color w:val="auto"/>
        </w:rPr>
        <w:t xml:space="preserve">asadach określonych w art. 118 </w:t>
      </w:r>
      <w:proofErr w:type="spellStart"/>
      <w:r w:rsidR="002B3293">
        <w:rPr>
          <w:b/>
          <w:color w:val="auto"/>
        </w:rPr>
        <w:t>Pzp</w:t>
      </w:r>
      <w:proofErr w:type="spellEnd"/>
      <w:r w:rsidR="008A17B9">
        <w:rPr>
          <w:b/>
          <w:color w:val="auto"/>
        </w:rPr>
        <w:t xml:space="preserve"> </w:t>
      </w:r>
      <w:r w:rsidR="002B3293" w:rsidRPr="002B3293">
        <w:rPr>
          <w:b/>
          <w:color w:val="auto"/>
        </w:rPr>
        <w:t xml:space="preserve">– </w:t>
      </w:r>
      <w:r w:rsidR="002B3293" w:rsidRPr="00941A88">
        <w:rPr>
          <w:b/>
          <w:color w:val="auto"/>
          <w:u w:val="single"/>
        </w:rPr>
        <w:t>jeżeli dotyczy:</w:t>
      </w:r>
    </w:p>
    <w:p w14:paraId="0F153ECF" w14:textId="6D889FF8" w:rsidR="002B3293" w:rsidRPr="002B3293" w:rsidRDefault="002B3293" w:rsidP="002B3293">
      <w:pPr>
        <w:pStyle w:val="Default"/>
        <w:numPr>
          <w:ilvl w:val="0"/>
          <w:numId w:val="41"/>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14:paraId="32F5CC10" w14:textId="4C54D01B" w:rsidR="002B3293" w:rsidRPr="002B3293" w:rsidRDefault="002B3293" w:rsidP="00104528">
      <w:pPr>
        <w:pStyle w:val="Default"/>
        <w:numPr>
          <w:ilvl w:val="0"/>
          <w:numId w:val="41"/>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14:paraId="618A5D82" w14:textId="77777777" w:rsidR="0077513C" w:rsidRPr="002B3293" w:rsidRDefault="00C50DB8" w:rsidP="002D558D">
      <w:pPr>
        <w:pStyle w:val="Default"/>
        <w:jc w:val="both"/>
        <w:rPr>
          <w:b/>
        </w:rPr>
      </w:pPr>
      <w:r>
        <w:rPr>
          <w:b/>
        </w:rPr>
        <w:t>2.</w:t>
      </w:r>
      <w:r w:rsidR="00FC5320">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t>
      </w:r>
      <w:r w:rsidR="00FC5320" w:rsidRPr="002B3293">
        <w:t>wykonawców wykazuje spełnianie warunków udziału w postępowaniu.</w:t>
      </w:r>
      <w:r w:rsidR="00FC5320" w:rsidRPr="002B3293">
        <w:rPr>
          <w:b/>
        </w:rPr>
        <w:t xml:space="preserve"> </w:t>
      </w:r>
    </w:p>
    <w:p w14:paraId="14323226" w14:textId="6E8895F9" w:rsidR="0077513C" w:rsidRPr="003A16B2" w:rsidRDefault="00C50DB8" w:rsidP="002D558D">
      <w:pPr>
        <w:pStyle w:val="Default"/>
        <w:jc w:val="both"/>
      </w:pPr>
      <w:r w:rsidRPr="003A16B2">
        <w:rPr>
          <w:b/>
        </w:rPr>
        <w:t>3.</w:t>
      </w:r>
      <w:r w:rsidRPr="003A16B2">
        <w:t xml:space="preserve"> </w:t>
      </w:r>
      <w:r w:rsidR="00FC5320" w:rsidRPr="003A16B2">
        <w:t>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w:t>
      </w:r>
      <w:r w:rsidR="0075691B" w:rsidRPr="003A16B2">
        <w:t xml:space="preserve">ca powołuje się na jego zasoby </w:t>
      </w:r>
    </w:p>
    <w:p w14:paraId="64BAA130" w14:textId="77777777" w:rsidR="0077513C" w:rsidRDefault="00C50DB8" w:rsidP="002D558D">
      <w:pPr>
        <w:pStyle w:val="Default"/>
        <w:jc w:val="both"/>
      </w:pPr>
      <w:r>
        <w:rPr>
          <w:b/>
        </w:rPr>
        <w:t>4</w:t>
      </w:r>
      <w:r w:rsidR="00FC5320" w:rsidRPr="0077513C">
        <w:rPr>
          <w:b/>
        </w:rPr>
        <w:t xml:space="preserve">. </w:t>
      </w:r>
      <w:r w:rsidR="00FC5320">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14:paraId="66C68FEB" w14:textId="77777777" w:rsidR="0077513C" w:rsidRDefault="00C50DB8" w:rsidP="002D558D">
      <w:pPr>
        <w:pStyle w:val="Default"/>
        <w:jc w:val="both"/>
      </w:pPr>
      <w:r>
        <w:rPr>
          <w:b/>
        </w:rPr>
        <w:t>5</w:t>
      </w:r>
      <w:r w:rsidR="00FC5320" w:rsidRPr="0077513C">
        <w:rPr>
          <w:b/>
        </w:rPr>
        <w:t xml:space="preserve">. </w:t>
      </w:r>
      <w:r w:rsidR="00FC5320">
        <w:t xml:space="preserve">Pełnomocnictwo, zgodnie z art. 58 ust. 2 ustawy prawo zamówień publicznych, w przypadku składania oferty przez wykonawców ubiegających się wspólnie o udzielenie zamówienia. </w:t>
      </w:r>
    </w:p>
    <w:p w14:paraId="6A8C1045" w14:textId="77777777" w:rsidR="001A100B" w:rsidRDefault="00C50DB8" w:rsidP="002D558D">
      <w:pPr>
        <w:pStyle w:val="Default"/>
        <w:jc w:val="both"/>
      </w:pPr>
      <w:r>
        <w:rPr>
          <w:b/>
        </w:rPr>
        <w:t>6</w:t>
      </w:r>
      <w:r w:rsidR="00FC5320" w:rsidRPr="0077513C">
        <w:rPr>
          <w:b/>
        </w:rPr>
        <w:t>.</w:t>
      </w:r>
      <w:r w:rsidR="00FC5320">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14:paraId="1A592878" w14:textId="139B33B2" w:rsidR="001A100B" w:rsidRDefault="00C50DB8" w:rsidP="002D558D">
      <w:pPr>
        <w:pStyle w:val="Default"/>
        <w:jc w:val="both"/>
        <w:rPr>
          <w:b/>
          <w:color w:val="auto"/>
        </w:rPr>
      </w:pPr>
      <w:r>
        <w:rPr>
          <w:b/>
        </w:rPr>
        <w:t>7</w:t>
      </w:r>
      <w:r w:rsidR="00FC5320">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rsidR="00FC5320">
        <w:t>Pzp</w:t>
      </w:r>
      <w:proofErr w:type="spellEnd"/>
      <w:r w:rsidR="00FC5320">
        <w:t xml:space="preserve">, z </w:t>
      </w:r>
      <w:r w:rsidR="00FC5320">
        <w:lastRenderedPageBreak/>
        <w:t xml:space="preserve">którego wynika jakie usługi / roboty wykonają poszczególni wykonawcy. Wzór oświadczenia stanowi </w:t>
      </w:r>
      <w:r w:rsidR="00704560">
        <w:rPr>
          <w:color w:val="auto"/>
        </w:rPr>
        <w:t>z</w:t>
      </w:r>
      <w:r w:rsidR="00997BF5" w:rsidRPr="00704560">
        <w:rPr>
          <w:color w:val="auto"/>
        </w:rPr>
        <w:t xml:space="preserve">ałącznik nr </w:t>
      </w:r>
      <w:r w:rsidR="00B956F8" w:rsidRPr="00704560">
        <w:rPr>
          <w:color w:val="auto"/>
        </w:rPr>
        <w:t>8</w:t>
      </w:r>
      <w:r w:rsidR="00FC5320" w:rsidRPr="00704560">
        <w:rPr>
          <w:color w:val="auto"/>
        </w:rPr>
        <w:t xml:space="preserve"> do SWZ.</w:t>
      </w:r>
    </w:p>
    <w:p w14:paraId="697251AB" w14:textId="49AE806F" w:rsidR="00192D93" w:rsidRPr="003A16B2" w:rsidRDefault="0075691B" w:rsidP="002D558D">
      <w:pPr>
        <w:pStyle w:val="Default"/>
        <w:jc w:val="both"/>
        <w:rPr>
          <w:b/>
        </w:rPr>
      </w:pPr>
      <w:r w:rsidRPr="003A16B2">
        <w:rPr>
          <w:b/>
        </w:rPr>
        <w:t>8</w:t>
      </w:r>
      <w:r w:rsidR="00FC5320" w:rsidRPr="003A16B2">
        <w:rPr>
          <w:b/>
        </w:rPr>
        <w:t>. Przedmiotowe środki dowodowe do złożenia wraz z ofertą: Zamawiający wymaga złożenia przedmiotowych środków dowodowych</w:t>
      </w:r>
      <w:r w:rsidR="003A16B2">
        <w:rPr>
          <w:b/>
        </w:rPr>
        <w:t xml:space="preserve">. Zamawiający wymaga złożenia kart katalogowych wraz z ofertą. </w:t>
      </w:r>
    </w:p>
    <w:p w14:paraId="7ED05FE8" w14:textId="77777777" w:rsidR="003A16B2" w:rsidRPr="003A16B2" w:rsidRDefault="002B3293" w:rsidP="002D558D">
      <w:pPr>
        <w:pStyle w:val="Default"/>
        <w:jc w:val="both"/>
        <w:rPr>
          <w:b/>
        </w:rPr>
      </w:pPr>
      <w:r w:rsidRPr="003A16B2">
        <w:rPr>
          <w:b/>
        </w:rPr>
        <w:t xml:space="preserve">9. </w:t>
      </w:r>
      <w:r w:rsidR="003A16B2" w:rsidRPr="003A16B2">
        <w:rPr>
          <w:b/>
        </w:rPr>
        <w:t>Zamawiający zastrzega sobie prawo do wezwania wykonawcy do uzupełnienia przedmiotowych środków dowodowych na podstawie art. 107 ust. 2 ustawy Prawo zamówień publicznych.</w:t>
      </w:r>
    </w:p>
    <w:p w14:paraId="2E28C385" w14:textId="5CFE6473" w:rsidR="00AD268F" w:rsidRDefault="003A16B2" w:rsidP="002D558D">
      <w:pPr>
        <w:pStyle w:val="Default"/>
        <w:jc w:val="both"/>
      </w:pPr>
      <w:r w:rsidRPr="00941A88">
        <w:rPr>
          <w:b/>
        </w:rPr>
        <w:t>10.</w:t>
      </w:r>
      <w:r>
        <w:t xml:space="preserve"> </w:t>
      </w:r>
      <w:r w:rsidR="002B3293">
        <w:t>Zamawiają</w:t>
      </w:r>
      <w:r>
        <w:t>cy na wezwanie może żądać od W</w:t>
      </w:r>
      <w:r w:rsidR="002B3293">
        <w:t>ykonawcy</w:t>
      </w:r>
      <w:r>
        <w:t xml:space="preserve"> uzupełnienia</w:t>
      </w:r>
      <w:r w:rsidR="002B3293">
        <w:t xml:space="preserve"> przedmiotowych środków dowodowych </w:t>
      </w:r>
      <w:r>
        <w:t xml:space="preserve">w celu potwierdzenia zgodności oferowanych urządzań z OPZ – załącznik nr 10 do SWZ </w:t>
      </w:r>
      <w:r w:rsidR="00704560">
        <w:t xml:space="preserve">m.in. </w:t>
      </w:r>
      <w:r>
        <w:t>w zakresie:</w:t>
      </w:r>
    </w:p>
    <w:p w14:paraId="74820F00" w14:textId="32807114" w:rsidR="003A16B2" w:rsidRDefault="003A16B2" w:rsidP="002D558D">
      <w:pPr>
        <w:pStyle w:val="Default"/>
        <w:jc w:val="both"/>
      </w:pPr>
    </w:p>
    <w:p w14:paraId="047EC8BD" w14:textId="5F19AACD" w:rsidR="003A16B2" w:rsidRDefault="003A16B2" w:rsidP="003A16B2">
      <w:pPr>
        <w:pStyle w:val="Default"/>
        <w:numPr>
          <w:ilvl w:val="0"/>
          <w:numId w:val="43"/>
        </w:numPr>
        <w:jc w:val="both"/>
      </w:pPr>
      <w:r>
        <w:t>kart katalogowych</w:t>
      </w:r>
    </w:p>
    <w:p w14:paraId="76BA5F19" w14:textId="4DD1B7FF" w:rsidR="003A16B2" w:rsidRDefault="003A16B2" w:rsidP="003A16B2">
      <w:pPr>
        <w:pStyle w:val="Default"/>
        <w:numPr>
          <w:ilvl w:val="0"/>
          <w:numId w:val="43"/>
        </w:numPr>
        <w:jc w:val="both"/>
      </w:pPr>
      <w:r>
        <w:t xml:space="preserve">certyfikatów </w:t>
      </w:r>
      <w:r w:rsidR="005877E0">
        <w:t>i deklaracji zgodności z normam</w:t>
      </w:r>
      <w:r w:rsidR="000C1D48">
        <w:t>i</w:t>
      </w:r>
    </w:p>
    <w:p w14:paraId="026B753C" w14:textId="3FB1532D" w:rsidR="003A16B2" w:rsidRDefault="003A16B2" w:rsidP="003A16B2">
      <w:pPr>
        <w:pStyle w:val="Default"/>
        <w:numPr>
          <w:ilvl w:val="0"/>
          <w:numId w:val="43"/>
        </w:numPr>
        <w:jc w:val="both"/>
      </w:pPr>
      <w:r>
        <w:t>instrukcji obsługi/DTR</w:t>
      </w:r>
    </w:p>
    <w:p w14:paraId="7BF34829" w14:textId="6E53753C" w:rsidR="003A16B2" w:rsidRDefault="003A16B2" w:rsidP="002D558D">
      <w:pPr>
        <w:pStyle w:val="Default"/>
        <w:numPr>
          <w:ilvl w:val="0"/>
          <w:numId w:val="43"/>
        </w:numPr>
        <w:jc w:val="both"/>
      </w:pPr>
      <w:r>
        <w:t>rysunków technicznych i schematów montażowych.</w:t>
      </w:r>
    </w:p>
    <w:p w14:paraId="12C5612E" w14:textId="77777777" w:rsidR="00941A88" w:rsidRDefault="00941A88" w:rsidP="00941A88">
      <w:pPr>
        <w:pStyle w:val="Default"/>
        <w:ind w:left="720"/>
        <w:jc w:val="both"/>
      </w:pPr>
    </w:p>
    <w:p w14:paraId="61B3F14C" w14:textId="77777777" w:rsidR="00FC5320" w:rsidRDefault="00FC5320" w:rsidP="00FC5320">
      <w:pPr>
        <w:pStyle w:val="Default"/>
        <w:rPr>
          <w:b/>
        </w:rPr>
      </w:pPr>
    </w:p>
    <w:p w14:paraId="4F3CEB31" w14:textId="77777777" w:rsidR="00FC5320" w:rsidRPr="002B0174" w:rsidRDefault="00FC5320" w:rsidP="00FC5320">
      <w:pPr>
        <w:pStyle w:val="Default"/>
        <w:rPr>
          <w:b/>
        </w:rPr>
      </w:pPr>
      <w:r>
        <w:rPr>
          <w:b/>
        </w:rPr>
        <w:t>X. INFORMACJE O PODMIOTOWYCH ŚRODKACH DOWODOWYCH.</w:t>
      </w:r>
    </w:p>
    <w:p w14:paraId="6F1796EE" w14:textId="77777777" w:rsidR="00FC5320" w:rsidRDefault="00FC5320" w:rsidP="00FC5320">
      <w:pPr>
        <w:pStyle w:val="Default"/>
        <w:spacing w:after="63"/>
        <w:rPr>
          <w:b/>
          <w:bCs/>
        </w:rPr>
      </w:pPr>
      <w:r>
        <w:rPr>
          <w:b/>
          <w:bCs/>
        </w:rPr>
        <w:t>Dokumenty składane na wezwanie.</w:t>
      </w:r>
    </w:p>
    <w:p w14:paraId="77062A62" w14:textId="77777777"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4294F09B" w14:textId="77777777" w:rsidR="001A100B" w:rsidRDefault="00FC5320" w:rsidP="002D558D">
      <w:pPr>
        <w:pStyle w:val="Default"/>
        <w:spacing w:after="63"/>
        <w:jc w:val="both"/>
      </w:pPr>
      <w:r w:rsidRPr="001A100B">
        <w:rPr>
          <w:b/>
        </w:rPr>
        <w:t>1.</w:t>
      </w:r>
      <w:r>
        <w:t xml:space="preserve"> W celu wykazania braku podstaw do wykluczenia Zamawiający wymaga złożenia:</w:t>
      </w:r>
    </w:p>
    <w:p w14:paraId="66DF3FA6" w14:textId="77777777"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14:paraId="1D99BF3D" w14:textId="77777777"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14:paraId="2E4A4B45" w14:textId="77777777"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7336742C" w14:textId="77777777"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w:t>
      </w:r>
      <w:r>
        <w:lastRenderedPageBreak/>
        <w:t xml:space="preserve">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0B13C196" w14:textId="77777777"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w:t>
      </w:r>
      <w:proofErr w:type="spellStart"/>
      <w:r w:rsidR="00117D5B">
        <w:t>Pzp</w:t>
      </w:r>
      <w:proofErr w:type="spellEnd"/>
      <w:r w:rsidR="00117D5B">
        <w:t xml:space="preserve">) – </w:t>
      </w:r>
      <w:r w:rsidR="009249C1" w:rsidRPr="009249C1">
        <w:rPr>
          <w:b/>
        </w:rPr>
        <w:t>Z</w:t>
      </w:r>
      <w:r w:rsidR="00117D5B" w:rsidRPr="009249C1">
        <w:rPr>
          <w:b/>
        </w:rPr>
        <w:t>ałącznik nr 9</w:t>
      </w:r>
      <w:r w:rsidR="009F6299" w:rsidRPr="009249C1">
        <w:rPr>
          <w:b/>
        </w:rPr>
        <w:t xml:space="preserve"> do SWZ.</w:t>
      </w:r>
    </w:p>
    <w:p w14:paraId="0FF645E0" w14:textId="3747D844" w:rsidR="009249C1" w:rsidRDefault="009249C1" w:rsidP="00D2144C">
      <w:pPr>
        <w:pStyle w:val="Default"/>
        <w:spacing w:after="63"/>
        <w:jc w:val="both"/>
        <w:rPr>
          <w:b/>
        </w:rPr>
      </w:pPr>
      <w:r>
        <w:rPr>
          <w:b/>
        </w:rPr>
        <w:t xml:space="preserve">6) </w:t>
      </w:r>
      <w:r w:rsidRPr="00CA4848">
        <w:rPr>
          <w:b/>
          <w:u w:val="single"/>
        </w:rPr>
        <w:t>RODO</w:t>
      </w:r>
      <w:r>
        <w:t xml:space="preserve"> – klauzula informacyjna dotycząca ochrony danych osobowych - </w:t>
      </w:r>
      <w:r>
        <w:rPr>
          <w:b/>
        </w:rPr>
        <w:t xml:space="preserve">załącznik nr </w:t>
      </w:r>
      <w:r w:rsidR="00DF104E">
        <w:rPr>
          <w:b/>
        </w:rPr>
        <w:t>12</w:t>
      </w:r>
      <w:r w:rsidRPr="002474FB">
        <w:rPr>
          <w:b/>
        </w:rPr>
        <w:t xml:space="preserve"> do SWZ </w:t>
      </w:r>
      <w:r>
        <w:rPr>
          <w:b/>
        </w:rPr>
        <w:t>.</w:t>
      </w:r>
    </w:p>
    <w:p w14:paraId="5A407820" w14:textId="02DA4A38" w:rsidR="00CA5308" w:rsidRPr="009249C1" w:rsidRDefault="00CA5308" w:rsidP="00D2144C">
      <w:pPr>
        <w:pStyle w:val="Default"/>
        <w:spacing w:after="63"/>
        <w:jc w:val="both"/>
        <w:rPr>
          <w:b/>
        </w:rPr>
      </w:pPr>
      <w:r>
        <w:rPr>
          <w:b/>
        </w:rPr>
        <w:t xml:space="preserve">7) </w:t>
      </w:r>
      <w:r w:rsidRPr="006131C2">
        <w:rPr>
          <w:b/>
          <w:u w:val="single"/>
        </w:rPr>
        <w:t>Informacja dotycząca podwykonawców</w:t>
      </w:r>
      <w:r>
        <w:rPr>
          <w:b/>
        </w:rPr>
        <w:t xml:space="preserve"> – załącznik nr 7 do SWZ</w:t>
      </w:r>
    </w:p>
    <w:p w14:paraId="75E3668F" w14:textId="77777777"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14:paraId="2FE26107" w14:textId="77777777"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14:paraId="1AB124BC" w14:textId="77777777"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14:paraId="18DAF5F3" w14:textId="77777777"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14:paraId="231A20DA" w14:textId="77777777" w:rsidR="00997BF5" w:rsidRDefault="00FC5320" w:rsidP="002D558D">
      <w:pPr>
        <w:pStyle w:val="Default"/>
        <w:spacing w:after="63"/>
        <w:jc w:val="both"/>
      </w:pPr>
      <w:r w:rsidRPr="001A100B">
        <w:rPr>
          <w:b/>
        </w:rPr>
        <w:t>3.</w:t>
      </w:r>
      <w:r>
        <w:t xml:space="preserve"> </w:t>
      </w:r>
      <w:r w:rsidRPr="00997BF5">
        <w:rPr>
          <w:b/>
        </w:rPr>
        <w:t>W celu potwierdzenia zdolności technicznej i zawodowej Zamawiający wymaga złożenia:</w:t>
      </w:r>
      <w:r>
        <w:t xml:space="preserve"> </w:t>
      </w:r>
    </w:p>
    <w:p w14:paraId="3C6B202A" w14:textId="02E76BD1" w:rsidR="00EF0DBD" w:rsidRPr="0064260A" w:rsidRDefault="00EF0DBD" w:rsidP="00EF0DBD">
      <w:pPr>
        <w:pStyle w:val="Default"/>
        <w:jc w:val="both"/>
        <w:rPr>
          <w:b/>
          <w:bCs/>
        </w:rPr>
      </w:pPr>
      <w:r w:rsidRPr="002852EE">
        <w:rPr>
          <w:b/>
        </w:rPr>
        <w:t xml:space="preserve">• </w:t>
      </w:r>
      <w:r>
        <w:rPr>
          <w:b/>
          <w:u w:val="single"/>
        </w:rPr>
        <w:t xml:space="preserve"> </w:t>
      </w:r>
      <w:r w:rsidRPr="00982950">
        <w:rPr>
          <w:b/>
          <w:u w:val="single"/>
        </w:rPr>
        <w:t>wykazu robót budowlanych</w:t>
      </w:r>
      <w:r>
        <w:t xml:space="preserve">: </w:t>
      </w:r>
      <w:r>
        <w:rPr>
          <w:rFonts w:ascii="Liberation Serif" w:eastAsia="SimSun" w:hAnsi="Liberation Serif" w:cs="Arial"/>
          <w:kern w:val="3"/>
          <w:lang w:eastAsia="zh-CN" w:bidi="hi-IN"/>
        </w:rPr>
        <w:t>wykonanych nie wcześniej</w:t>
      </w:r>
      <w:r w:rsidR="0064260A" w:rsidRPr="0064260A">
        <w:t xml:space="preserve"> </w:t>
      </w:r>
      <w:r w:rsidR="0064260A" w:rsidRPr="00966BE6">
        <w:t xml:space="preserve">niż w okresie ostatnich trzech lat przed upływem terminu składania ofert, a jeżeli okres prowadzenia działalności jest krótszy - w tym okresie, co najmniej jedno zadanie odpowiadające swym rodzajem i zakresem przedmiotowi zamówienia, tj. zrealizował zamówienie polegające na dostawie wraz z montażem </w:t>
      </w:r>
      <w:r w:rsidR="004E3B2F">
        <w:t>wentylacji</w:t>
      </w:r>
      <w:r w:rsidR="0064260A">
        <w:t xml:space="preserve"> o wartości </w:t>
      </w:r>
      <w:r w:rsidR="0064260A" w:rsidRPr="00900762">
        <w:rPr>
          <w:b/>
        </w:rPr>
        <w:t>min. 60</w:t>
      </w:r>
      <w:r w:rsidR="0064260A">
        <w:rPr>
          <w:b/>
        </w:rPr>
        <w:t xml:space="preserve"> 000,00 zł </w:t>
      </w:r>
      <w:r w:rsidR="004E3B2F" w:rsidRPr="004E3B2F">
        <w:t xml:space="preserve">oraz </w:t>
      </w:r>
      <w:r w:rsidR="004E3B2F" w:rsidRPr="00966BE6">
        <w:t xml:space="preserve">zrealizował zamówienie polegające na dostawie wraz z montażem </w:t>
      </w:r>
      <w:r w:rsidR="004E3B2F">
        <w:t xml:space="preserve">klimatyzacji o wartości </w:t>
      </w:r>
      <w:r w:rsidR="004E3B2F" w:rsidRPr="00900762">
        <w:rPr>
          <w:b/>
        </w:rPr>
        <w:t>min. 60</w:t>
      </w:r>
      <w:r w:rsidR="004E3B2F">
        <w:rPr>
          <w:b/>
        </w:rPr>
        <w:t xml:space="preserve"> 000,00 zł </w:t>
      </w:r>
      <w:r>
        <w:t xml:space="preserve">wraz z podaniem ich rodzaju, wartości, daty i miejsca wykonania oraz podmiotów, na rzecz których roboty usługi zostały wykonane, </w:t>
      </w:r>
      <w:r w:rsidRPr="00BA2B92">
        <w:rPr>
          <w:b/>
        </w:rPr>
        <w:t>oraz załączeniem dowodów</w:t>
      </w:r>
      <w:r>
        <w:t xml:space="preserve"> określających, czy te roboty budowlane zostały wykonane należycie, przy czym dowodami, o których mowa, są referencje bądź inne dokumenty sporządzone przez podmiot, na rzecz którego roboty budowlane zostały wykonane, </w:t>
      </w:r>
      <w:r>
        <w:lastRenderedPageBreak/>
        <w:t xml:space="preserve">a jeżeli wykonawca z przyczyn niezależnych od niego nie jest w stanie uzyskać tych dokumentów – inne odpowiednie dokumenty – wykaz robót należy sporządzić zgodnie z treścią </w:t>
      </w:r>
      <w:r w:rsidRPr="00004923">
        <w:rPr>
          <w:b/>
          <w:color w:val="auto"/>
        </w:rPr>
        <w:t>Załącznika nr 4 do SWZ;</w:t>
      </w:r>
      <w:r w:rsidRPr="008D4480">
        <w:rPr>
          <w:color w:val="auto"/>
        </w:rPr>
        <w:t xml:space="preserve"> </w:t>
      </w:r>
    </w:p>
    <w:p w14:paraId="74BDC458" w14:textId="77777777" w:rsidR="00EF0DBD" w:rsidRDefault="00EF0DBD" w:rsidP="00EF0DBD">
      <w:pPr>
        <w:pStyle w:val="Default"/>
        <w:jc w:val="both"/>
        <w:rPr>
          <w:color w:val="auto"/>
        </w:rPr>
      </w:pPr>
    </w:p>
    <w:p w14:paraId="2F22630C" w14:textId="77777777" w:rsidR="0064260A" w:rsidRDefault="00EF0DBD" w:rsidP="00EF0DBD">
      <w:pPr>
        <w:pStyle w:val="Default"/>
        <w:jc w:val="both"/>
      </w:pPr>
      <w:r>
        <w:rPr>
          <w:b/>
          <w:u w:val="single"/>
        </w:rPr>
        <w:t xml:space="preserve">• </w:t>
      </w:r>
      <w:r w:rsidRPr="00982950">
        <w:rPr>
          <w:b/>
          <w:u w:val="single"/>
        </w:rPr>
        <w:t>wykazu osób skierowanych przez wykonawcę do realizacji zamówienia publicznego</w:t>
      </w:r>
      <w:r>
        <w:rPr>
          <w:b/>
          <w:u w:val="single"/>
        </w:rPr>
        <w:t xml:space="preserve"> (Załącznik nr 4a do SWZ)</w:t>
      </w:r>
      <w:r>
        <w:t>,</w:t>
      </w:r>
      <w:r w:rsidRPr="00EF0DBD">
        <w:t xml:space="preserve"> </w:t>
      </w:r>
      <w:r>
        <w:t>w szczególności odpowiedzialnych za świadczenie usług wraz z informacjami na temat ich kwalifikacji zawodowych, uprawnień, doświadczenia i wykształcenia niezbędnych do wykonani</w:t>
      </w:r>
      <w:r w:rsidR="0064260A">
        <w:t>a zamówienia publicznego</w:t>
      </w:r>
      <w:r>
        <w:t>:</w:t>
      </w:r>
    </w:p>
    <w:p w14:paraId="553E9F98" w14:textId="77777777" w:rsidR="00334CBB" w:rsidRPr="002B49E1" w:rsidRDefault="0064260A" w:rsidP="00EF0DBD">
      <w:pPr>
        <w:pStyle w:val="Default"/>
        <w:numPr>
          <w:ilvl w:val="0"/>
          <w:numId w:val="39"/>
        </w:numPr>
        <w:jc w:val="both"/>
      </w:pPr>
      <w:r>
        <w:t>co najmniej jedna osoba</w:t>
      </w:r>
      <w:r w:rsidRPr="0064260A">
        <w:t xml:space="preserve">, która posiada </w:t>
      </w:r>
      <w:r w:rsidRPr="00BA2B92">
        <w:rPr>
          <w:b/>
        </w:rPr>
        <w:t>uprawnienia budowlane do kierowania robotami budowlanymi w specjalności instalacyjnej w zakresie sieci, instalacji i urządzeń wentylacyjnych, gazowych, wodociągowych i kanalizacyjnych</w:t>
      </w:r>
      <w:r w:rsidRPr="0064260A">
        <w:t xml:space="preserve"> (lub odpowiadające im równoważne uprawnienia budowlane do kierowania robotami budowlanymi) oraz posiada co najmniej 5-letnie doświadczenie zawodowe w specjalności instalacyjnej zakresie sieci, instalacji i urządzeń cieplnych, wentylacyjnych, gazowych, </w:t>
      </w:r>
      <w:r w:rsidR="002B49E1">
        <w:t>wodociągowych i kanalizacyjnych.</w:t>
      </w:r>
    </w:p>
    <w:p w14:paraId="5E7D7B0F" w14:textId="77777777" w:rsidR="002B49E1" w:rsidRDefault="002B49E1" w:rsidP="002B49E1">
      <w:pPr>
        <w:pStyle w:val="Default"/>
        <w:numPr>
          <w:ilvl w:val="0"/>
          <w:numId w:val="39"/>
        </w:numPr>
        <w:jc w:val="both"/>
      </w:pPr>
      <w:r>
        <w:t>co najmniej jedna osoba, posiadająca certyfikat dla personelu, o którym mowa w art. 20 ust. 1 ustawy z dnia 15 maja 2015 r. o substancjach zubożających warstwę ozonową oraz o niektórych fluorowanych gazach cieplarnianych (</w:t>
      </w:r>
      <w:proofErr w:type="spellStart"/>
      <w:r>
        <w:t>t.j</w:t>
      </w:r>
      <w:proofErr w:type="spellEnd"/>
      <w:r>
        <w:t>. Dz.U. z 2020 r., poz. 2065), która będzie wykonywała czynności w zakresie instalacji urządzeń chłodniczych lub klimatyzacyjnych;</w:t>
      </w:r>
    </w:p>
    <w:p w14:paraId="0EE6DD6C" w14:textId="77777777" w:rsidR="002B49E1" w:rsidRDefault="002B49E1" w:rsidP="002B49E1">
      <w:pPr>
        <w:pStyle w:val="Default"/>
        <w:numPr>
          <w:ilvl w:val="0"/>
          <w:numId w:val="39"/>
        </w:numPr>
        <w:jc w:val="both"/>
      </w:pPr>
      <w:r>
        <w:t>co najmniej jedna osoba, posiadająca certyfikat dla personelu, o którym mowa w art. 20 ust. 1ustawy z dnia 15 maja 2015 r. o substancjach zubożających warstwę ozonową oraz o niektórych fluorowanych gazach cieplarnianych (Dz.U. z 2015 r., poz. 881), która będzie wykonywała czynności w zakresie kontroli szczelności, konserwacji i serwisowania urządzeń chłodniczych lub klimatyzacyjnych.</w:t>
      </w:r>
    </w:p>
    <w:p w14:paraId="49C92C16" w14:textId="77777777" w:rsidR="00262964" w:rsidRDefault="00262964" w:rsidP="00EF0DBD">
      <w:pPr>
        <w:pStyle w:val="Default"/>
        <w:jc w:val="both"/>
      </w:pPr>
    </w:p>
    <w:p w14:paraId="45AD1624" w14:textId="77777777" w:rsidR="00262964" w:rsidRDefault="00262964" w:rsidP="00262964">
      <w:pPr>
        <w:pStyle w:val="Default"/>
        <w:spacing w:after="63"/>
        <w:jc w:val="both"/>
      </w:pPr>
      <w:r w:rsidRPr="00262964">
        <w:rPr>
          <w:b/>
        </w:rPr>
        <w:t xml:space="preserve">4. </w:t>
      </w:r>
      <w:r w:rsidRPr="00997BF5">
        <w:rPr>
          <w:b/>
        </w:rPr>
        <w:t>W celu po</w:t>
      </w:r>
      <w:r>
        <w:rPr>
          <w:b/>
        </w:rPr>
        <w:t xml:space="preserve">twierdzenia </w:t>
      </w:r>
      <w:r w:rsidRPr="00262964">
        <w:rPr>
          <w:b/>
        </w:rPr>
        <w:t>uprawnienia do prowadzenia określonej działalnoś</w:t>
      </w:r>
      <w:r>
        <w:rPr>
          <w:b/>
        </w:rPr>
        <w:t xml:space="preserve">ci gospodarczej lub zawodowej,  </w:t>
      </w:r>
      <w:r w:rsidRPr="00262964">
        <w:t xml:space="preserve">o ile wynika to z odrębnych przepisów (art. 112 ust. 2 pkt 2 ustawy </w:t>
      </w:r>
      <w:proofErr w:type="spellStart"/>
      <w:r w:rsidRPr="00262964">
        <w:t>Pzp</w:t>
      </w:r>
      <w:proofErr w:type="spellEnd"/>
      <w:r w:rsidRPr="00262964">
        <w:t>) Zamawiający wymaga</w:t>
      </w:r>
      <w:r>
        <w:t xml:space="preserve"> złożenia</w:t>
      </w:r>
      <w:r w:rsidRPr="00262964">
        <w:t xml:space="preserve"> następującego podmiotowego środka dowodowego w odniesieniu do tego warunku </w:t>
      </w:r>
      <w:r w:rsidRPr="00262964">
        <w:rPr>
          <w:b/>
        </w:rPr>
        <w:t xml:space="preserve">- ważny certyfikat dla przedsiębiorców prowadzących działalność polegającą na instalacji, konserwacji lub serwisowaniu urządzeń chłodniczych, klimatyzacyjnych, </w:t>
      </w:r>
      <w:r w:rsidRPr="00262964">
        <w:t>wskazany w rozporządzeniu (WE) nr 303/2008 z dnia 2 kwietnia 2008 r. (</w:t>
      </w:r>
      <w:r>
        <w:t xml:space="preserve">Dz. Urz. UE L 92 z 03.04.2008, </w:t>
      </w:r>
      <w:r w:rsidRPr="00262964">
        <w:t>str. 3)</w:t>
      </w:r>
      <w:r>
        <w:t>.</w:t>
      </w:r>
    </w:p>
    <w:p w14:paraId="1C374E3A" w14:textId="77777777" w:rsidR="00EF0DBD" w:rsidRDefault="00EF0DBD" w:rsidP="002D558D">
      <w:pPr>
        <w:pStyle w:val="Default"/>
        <w:spacing w:after="63"/>
        <w:jc w:val="both"/>
        <w:rPr>
          <w:b/>
        </w:rPr>
      </w:pPr>
    </w:p>
    <w:p w14:paraId="10C0D72C" w14:textId="29548A84" w:rsidR="00FF1608" w:rsidRPr="00004923" w:rsidRDefault="00262964" w:rsidP="00D2144C">
      <w:pPr>
        <w:pStyle w:val="Default"/>
        <w:spacing w:after="63"/>
        <w:jc w:val="both"/>
        <w:rPr>
          <w:b/>
          <w:color w:val="auto"/>
        </w:rPr>
      </w:pPr>
      <w:r>
        <w:rPr>
          <w:b/>
        </w:rPr>
        <w:t>5</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p>
    <w:p w14:paraId="510B6D21" w14:textId="77777777" w:rsidR="00FF1608" w:rsidRDefault="00262964" w:rsidP="00D2144C">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14:paraId="3E666308" w14:textId="77777777" w:rsidR="00FF1608" w:rsidRDefault="00262964" w:rsidP="00D2144C">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78F1EDCA" w14:textId="77777777" w:rsidR="001A100B" w:rsidRPr="001A100B" w:rsidRDefault="00262964"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w:t>
      </w:r>
      <w:r w:rsidR="00FC5320">
        <w:lastRenderedPageBreak/>
        <w:t>publicznych w rozumieniu ustawy z dnia 17 lutego 2005 r. o informatyzacji działalności podmiotów realizujących zadania publiczne, o ile wykonawca wskazał w oświadczeniu, o którym mowa w art. 125 ust. 1, dane umożliwiające dostęp do tych środków.</w:t>
      </w:r>
    </w:p>
    <w:p w14:paraId="743C4DF3" w14:textId="77777777" w:rsidR="00E21494" w:rsidRPr="0040355A" w:rsidRDefault="00E21494" w:rsidP="009017AA">
      <w:pPr>
        <w:pStyle w:val="Default"/>
        <w:rPr>
          <w:b/>
          <w:bCs/>
          <w:u w:val="single"/>
        </w:rPr>
      </w:pPr>
    </w:p>
    <w:p w14:paraId="48874EF3" w14:textId="77777777"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14:paraId="09EC9ADF" w14:textId="77777777"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14:paraId="54FE0147" w14:textId="77777777"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14:paraId="2F83D756" w14:textId="77777777"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14:paraId="6FE8D036" w14:textId="77777777"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14:paraId="51889CE1" w14:textId="77777777"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14:paraId="00F747EC"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14:paraId="298ED698"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14:paraId="67CB3EFD"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14:paraId="7B3C56F9"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14:paraId="54E1758F" w14:textId="16BE23A6" w:rsidR="009D7EA0" w:rsidRDefault="007A246A" w:rsidP="002D558D">
      <w:pPr>
        <w:autoSpaceDE w:val="0"/>
        <w:autoSpaceDN w:val="0"/>
        <w:adjustRightInd w:val="0"/>
        <w:spacing w:after="0" w:line="240" w:lineRule="auto"/>
        <w:jc w:val="both"/>
        <w:rPr>
          <w:rFonts w:ascii="Times New Roman" w:hAnsi="Times New Roman" w:cs="Times New Roman"/>
        </w:rPr>
      </w:pPr>
      <w:r w:rsidRPr="00B47A8F">
        <w:rPr>
          <w:rFonts w:ascii="Times New Roman" w:hAnsi="Times New Roman" w:cs="Times New Roman"/>
          <w:sz w:val="24"/>
          <w:szCs w:val="24"/>
        </w:rPr>
        <w:t>4. Identyfikator (ID) postępowania na Platformie e-Zamówienia:</w:t>
      </w:r>
      <w:r w:rsidR="001560BF" w:rsidRPr="00B47A8F">
        <w:rPr>
          <w:rFonts w:ascii="Times New Roman" w:hAnsi="Times New Roman" w:cs="Times New Roman"/>
        </w:rPr>
        <w:t xml:space="preserve"> </w:t>
      </w:r>
      <w:r w:rsidR="004674C1" w:rsidRPr="00B47A8F">
        <w:rPr>
          <w:rFonts w:ascii="Times New Roman" w:hAnsi="Times New Roman" w:cs="Times New Roman"/>
        </w:rPr>
        <w:tab/>
      </w:r>
      <w:r w:rsidR="001C31BD">
        <w:rPr>
          <w:rFonts w:ascii="Arial" w:hAnsi="Arial" w:cs="Arial"/>
          <w:color w:val="4A4A4A"/>
          <w:shd w:val="clear" w:color="auto" w:fill="FFFFFF"/>
        </w:rPr>
        <w:t>ocds-148610-e0478be7-bb2d-43f9-985a-02c36be94ed8</w:t>
      </w:r>
      <w:bookmarkStart w:id="2" w:name="_GoBack"/>
      <w:bookmarkEnd w:id="2"/>
    </w:p>
    <w:p w14:paraId="6867C66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14:paraId="7032C331"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14:paraId="667718F9"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14:paraId="0205F12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14:paraId="390075A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14:paraId="61AF3CE6"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14:paraId="1AC0263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14:paraId="5887AE1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14:paraId="682F0145"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 xml:space="preserve">przedsiębiorstwa w rozumieniu </w:t>
      </w:r>
      <w:r w:rsidRPr="007A246A">
        <w:rPr>
          <w:rFonts w:ascii="Times New Roman" w:hAnsi="Times New Roman" w:cs="Times New Roman"/>
          <w:sz w:val="24"/>
          <w:szCs w:val="24"/>
        </w:rPr>
        <w:lastRenderedPageBreak/>
        <w:t>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14:paraId="6E50AE7F"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14:paraId="284336B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14:paraId="35962E8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14:paraId="5D846934"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14:paraId="3BC4E082"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14:paraId="0AE5B54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14:paraId="2968BE76" w14:textId="77777777"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14:paraId="325F81E5" w14:textId="77777777"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14:paraId="1506FD8B"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14:paraId="48397EAF" w14:textId="77777777" w:rsidR="00D51F55" w:rsidRDefault="00647D34" w:rsidP="001A100B">
      <w:pPr>
        <w:pStyle w:val="Default"/>
        <w:spacing w:after="63"/>
        <w:rPr>
          <w:sz w:val="22"/>
          <w:szCs w:val="22"/>
        </w:rPr>
      </w:pPr>
      <w:r>
        <w:rPr>
          <w:sz w:val="22"/>
          <w:szCs w:val="22"/>
        </w:rPr>
        <w:t>Nie dotyczy.</w:t>
      </w:r>
    </w:p>
    <w:p w14:paraId="60BDDA76"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14:paraId="6E72C75E" w14:textId="77777777"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14:paraId="44574D92" w14:textId="77777777"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14:paraId="6447AD95" w14:textId="77777777" w:rsidR="00647D34" w:rsidRDefault="00647D34" w:rsidP="00647D34">
      <w:pPr>
        <w:pStyle w:val="Default"/>
        <w:spacing w:after="63"/>
        <w:ind w:left="1080"/>
        <w:rPr>
          <w:sz w:val="22"/>
          <w:szCs w:val="22"/>
        </w:rPr>
      </w:pPr>
    </w:p>
    <w:p w14:paraId="2CDB1B46" w14:textId="77777777" w:rsidR="00647D34" w:rsidRDefault="00B86E6B" w:rsidP="00B86E6B">
      <w:pPr>
        <w:pStyle w:val="Default"/>
        <w:spacing w:after="63"/>
        <w:rPr>
          <w:b/>
          <w:bCs/>
        </w:rPr>
      </w:pPr>
      <w:r>
        <w:rPr>
          <w:b/>
          <w:bCs/>
        </w:rPr>
        <w:t>XIV. INFORMACJA NA TEMAT WADIUM</w:t>
      </w:r>
    </w:p>
    <w:p w14:paraId="6CB226B7" w14:textId="77777777" w:rsidR="00B86E6B" w:rsidRDefault="001A100B" w:rsidP="00B86E6B">
      <w:pPr>
        <w:pStyle w:val="Default"/>
        <w:rPr>
          <w:b/>
        </w:rPr>
      </w:pPr>
      <w:r>
        <w:rPr>
          <w:b/>
        </w:rPr>
        <w:t>1.</w:t>
      </w:r>
      <w:r w:rsidR="00B86E6B">
        <w:rPr>
          <w:b/>
        </w:rPr>
        <w:t xml:space="preserve">Wymagania dotyczące wadium. </w:t>
      </w:r>
    </w:p>
    <w:p w14:paraId="098435F7" w14:textId="77777777" w:rsidR="002D1C72" w:rsidRPr="002D1C72" w:rsidRDefault="002D1C72" w:rsidP="002D1C72">
      <w:pPr>
        <w:pStyle w:val="Default"/>
        <w:jc w:val="both"/>
      </w:pPr>
      <w:r w:rsidRPr="002D1C72">
        <w:t>Zamawiający nie stawia wymogu wpłaty wadium.</w:t>
      </w:r>
    </w:p>
    <w:p w14:paraId="30170565" w14:textId="77777777" w:rsidR="00A44C15" w:rsidRPr="002D1C72" w:rsidRDefault="00A44C15" w:rsidP="00A44C15">
      <w:pPr>
        <w:pStyle w:val="Default"/>
        <w:jc w:val="both"/>
      </w:pPr>
    </w:p>
    <w:p w14:paraId="7E36C429" w14:textId="77777777" w:rsidR="00B86E6B" w:rsidRPr="00B86E6B" w:rsidRDefault="00B86E6B" w:rsidP="00B86E6B">
      <w:pPr>
        <w:pStyle w:val="Default"/>
        <w:rPr>
          <w:b/>
        </w:rPr>
      </w:pPr>
      <w:r w:rsidRPr="00B86E6B">
        <w:rPr>
          <w:b/>
        </w:rPr>
        <w:t>XV. TERMIN ZWIAZANIA OFERTĄ</w:t>
      </w:r>
    </w:p>
    <w:p w14:paraId="16105C3F" w14:textId="6C2AFC40" w:rsidR="001A100B" w:rsidRPr="006A5838" w:rsidRDefault="00B86E6B" w:rsidP="002D558D">
      <w:pPr>
        <w:pStyle w:val="Default"/>
        <w:jc w:val="both"/>
        <w:rPr>
          <w:b/>
          <w:color w:val="auto"/>
        </w:rPr>
      </w:pPr>
      <w:r w:rsidRPr="001A100B">
        <w:rPr>
          <w:b/>
        </w:rPr>
        <w:lastRenderedPageBreak/>
        <w:t>1.</w:t>
      </w:r>
      <w:r>
        <w:t xml:space="preserve"> Wykonawca jest związany ofertą od dnia upływu terminu składania ofert do dnia </w:t>
      </w:r>
      <w:r w:rsidR="000C1D48">
        <w:rPr>
          <w:b/>
          <w:color w:val="000000" w:themeColor="text1"/>
        </w:rPr>
        <w:t>2</w:t>
      </w:r>
      <w:r w:rsidR="001D7213">
        <w:rPr>
          <w:b/>
          <w:color w:val="000000" w:themeColor="text1"/>
        </w:rPr>
        <w:t>3.10</w:t>
      </w:r>
      <w:r w:rsidR="00A44C15" w:rsidRPr="00900C57">
        <w:rPr>
          <w:b/>
          <w:color w:val="000000" w:themeColor="text1"/>
        </w:rPr>
        <w:t>.2025</w:t>
      </w:r>
      <w:r w:rsidR="0064628C" w:rsidRPr="00900C57">
        <w:rPr>
          <w:b/>
          <w:color w:val="000000" w:themeColor="text1"/>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14:paraId="0CAFA067" w14:textId="77777777"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14:paraId="48A935C8" w14:textId="77777777"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14:paraId="1E81137F" w14:textId="77777777"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58D5C0CF" w14:textId="77777777" w:rsidR="00B86E6B" w:rsidRPr="00B86E6B" w:rsidRDefault="00B86E6B" w:rsidP="00B86E6B">
      <w:pPr>
        <w:pStyle w:val="Default"/>
        <w:rPr>
          <w:b/>
        </w:rPr>
      </w:pPr>
    </w:p>
    <w:p w14:paraId="1B529E97" w14:textId="77777777"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14:paraId="4B9AD515" w14:textId="77777777"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14:paraId="0DED526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14:paraId="647E4594"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14:paraId="5B401FA6"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14:paraId="460AF7D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14:paraId="2DD22F4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lastRenderedPageBreak/>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14:paraId="736D41AF"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14:paraId="417DD6ED"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14:paraId="13AB21C9" w14:textId="77777777"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14:paraId="273BCDC6"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14:paraId="3C51EFC9"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14:paraId="2E68B71B"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14:paraId="02454C6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14:paraId="379174E5"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14:paraId="623E4EBB"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14:paraId="0B5F4F1A"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14:paraId="626A52E3"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14:paraId="23FAC262"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14:paraId="65FFDD00" w14:textId="77777777"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14:paraId="23CE3A12" w14:textId="77777777"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14:paraId="39967BB0" w14:textId="77777777" w:rsidR="00B86E6B" w:rsidRPr="00A31570" w:rsidRDefault="00A31570" w:rsidP="00B86E6B">
      <w:pPr>
        <w:pStyle w:val="Default"/>
        <w:rPr>
          <w:b/>
        </w:rPr>
      </w:pPr>
      <w:r w:rsidRPr="00A31570">
        <w:rPr>
          <w:b/>
        </w:rPr>
        <w:t>XVII. TERMIN SKŁADANIA OFERT</w:t>
      </w:r>
    </w:p>
    <w:p w14:paraId="5D13DCC9" w14:textId="0C17604F"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sidRPr="000D1C75">
        <w:rPr>
          <w:b/>
          <w:bCs/>
          <w:color w:val="FF0000"/>
        </w:rPr>
        <w:t xml:space="preserve"> </w:t>
      </w:r>
      <w:r w:rsidR="000C1D48">
        <w:rPr>
          <w:b/>
          <w:bCs/>
          <w:color w:val="000000" w:themeColor="text1"/>
          <w:u w:val="single"/>
        </w:rPr>
        <w:t>2</w:t>
      </w:r>
      <w:r w:rsidR="00221616">
        <w:rPr>
          <w:b/>
          <w:bCs/>
          <w:color w:val="000000" w:themeColor="text1"/>
          <w:u w:val="single"/>
        </w:rPr>
        <w:t>4.09</w:t>
      </w:r>
      <w:r w:rsidR="008D4480" w:rsidRPr="00900C57">
        <w:rPr>
          <w:b/>
          <w:bCs/>
          <w:color w:val="000000" w:themeColor="text1"/>
          <w:u w:val="single"/>
        </w:rPr>
        <w:t>.</w:t>
      </w:r>
      <w:r w:rsidRPr="00900C57">
        <w:rPr>
          <w:b/>
          <w:bCs/>
          <w:color w:val="000000" w:themeColor="text1"/>
          <w:u w:val="single"/>
        </w:rPr>
        <w:t>202</w:t>
      </w:r>
      <w:r w:rsidR="0058551E" w:rsidRPr="00900C57">
        <w:rPr>
          <w:b/>
          <w:bCs/>
          <w:color w:val="000000" w:themeColor="text1"/>
          <w:u w:val="single"/>
        </w:rPr>
        <w:t>5</w:t>
      </w:r>
      <w:r w:rsidRPr="00900C57">
        <w:rPr>
          <w:b/>
          <w:bCs/>
          <w:color w:val="000000" w:themeColor="text1"/>
          <w:u w:val="single"/>
        </w:rPr>
        <w:t xml:space="preserve"> </w:t>
      </w:r>
      <w:r w:rsidRPr="007F7587">
        <w:rPr>
          <w:b/>
          <w:bCs/>
          <w:color w:val="auto"/>
          <w:u w:val="single"/>
        </w:rPr>
        <w:t>r. do godz. 10.00</w:t>
      </w:r>
      <w:r w:rsidRPr="007F7587">
        <w:rPr>
          <w:color w:val="auto"/>
          <w:u w:val="single"/>
        </w:rPr>
        <w:t>.</w:t>
      </w:r>
      <w:r w:rsidRPr="007F7587">
        <w:rPr>
          <w:color w:val="auto"/>
        </w:rPr>
        <w:t xml:space="preserve"> </w:t>
      </w:r>
    </w:p>
    <w:p w14:paraId="5E0A00A8" w14:textId="77777777"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3" w:name="_Hlk124353874"/>
      <w:r w:rsidR="00BC147C">
        <w:t xml:space="preserve"> platformie e</w:t>
      </w:r>
      <w:r w:rsidR="00A25649">
        <w:t>-</w:t>
      </w:r>
      <w:r w:rsidR="00BC147C">
        <w:t>zamówienia</w:t>
      </w:r>
      <w:r w:rsidRPr="00B50F7C">
        <w:t xml:space="preserve">. </w:t>
      </w:r>
      <w:bookmarkEnd w:id="3"/>
    </w:p>
    <w:p w14:paraId="40C80D9D" w14:textId="77777777" w:rsidR="00B86E6B" w:rsidRDefault="00B86E6B" w:rsidP="00374750">
      <w:pPr>
        <w:pStyle w:val="Default"/>
        <w:spacing w:after="61"/>
        <w:jc w:val="both"/>
      </w:pPr>
      <w:r>
        <w:t>3) Do oferty należy dołączyć wszystkie wymagane w SWZ dokumenty.</w:t>
      </w:r>
    </w:p>
    <w:p w14:paraId="55BF1F0B" w14:textId="77777777"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14:paraId="2016CF20" w14:textId="77777777" w:rsidR="00B21347" w:rsidRDefault="00B21347" w:rsidP="00B86E6B">
      <w:pPr>
        <w:pStyle w:val="Default"/>
        <w:spacing w:after="61"/>
      </w:pPr>
    </w:p>
    <w:p w14:paraId="2614C835" w14:textId="77777777" w:rsidR="00B86E6B" w:rsidRPr="007F7587" w:rsidRDefault="00B21347" w:rsidP="00B86E6B">
      <w:pPr>
        <w:pStyle w:val="Default"/>
        <w:spacing w:after="61"/>
        <w:rPr>
          <w:b/>
          <w:color w:val="auto"/>
        </w:rPr>
      </w:pPr>
      <w:r w:rsidRPr="00B21347">
        <w:rPr>
          <w:b/>
        </w:rPr>
        <w:t>XVIII. TERMIN OTWARCIA OFERT</w:t>
      </w:r>
    </w:p>
    <w:p w14:paraId="06515AF8" w14:textId="6B764F0D"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0C1D48">
        <w:rPr>
          <w:b/>
          <w:bCs/>
          <w:color w:val="000000" w:themeColor="text1"/>
          <w:u w:val="single"/>
        </w:rPr>
        <w:t>2</w:t>
      </w:r>
      <w:r w:rsidR="00221616">
        <w:rPr>
          <w:b/>
          <w:bCs/>
          <w:color w:val="000000" w:themeColor="text1"/>
          <w:u w:val="single"/>
        </w:rPr>
        <w:t>4.09</w:t>
      </w:r>
      <w:r w:rsidR="008D4480" w:rsidRPr="00900C57">
        <w:rPr>
          <w:b/>
          <w:bCs/>
          <w:color w:val="000000" w:themeColor="text1"/>
          <w:u w:val="single"/>
        </w:rPr>
        <w:t>.</w:t>
      </w:r>
      <w:r w:rsidR="00B86E6B" w:rsidRPr="00900C57">
        <w:rPr>
          <w:b/>
          <w:bCs/>
          <w:color w:val="000000" w:themeColor="text1"/>
          <w:u w:val="single"/>
        </w:rPr>
        <w:t>202</w:t>
      </w:r>
      <w:r w:rsidR="0058551E" w:rsidRPr="00900C57">
        <w:rPr>
          <w:b/>
          <w:bCs/>
          <w:color w:val="000000" w:themeColor="text1"/>
          <w:u w:val="single"/>
        </w:rPr>
        <w:t>5</w:t>
      </w:r>
      <w:r w:rsidR="002D1C72" w:rsidRPr="00900C57">
        <w:rPr>
          <w:b/>
          <w:bCs/>
          <w:color w:val="000000" w:themeColor="text1"/>
          <w:u w:val="single"/>
        </w:rPr>
        <w:t xml:space="preserve"> </w:t>
      </w:r>
      <w:r w:rsidR="00B86E6B" w:rsidRPr="00900C57">
        <w:rPr>
          <w:b/>
          <w:color w:val="000000" w:themeColor="text1"/>
          <w:u w:val="single"/>
        </w:rPr>
        <w:t>r</w:t>
      </w:r>
      <w:r w:rsidR="00B86E6B" w:rsidRPr="007F7587">
        <w:rPr>
          <w:b/>
          <w:color w:val="auto"/>
          <w:u w:val="single"/>
        </w:rPr>
        <w:t xml:space="preserve">. godz. </w:t>
      </w:r>
      <w:r w:rsidR="00B86E6B" w:rsidRPr="007F7587">
        <w:rPr>
          <w:b/>
          <w:bCs/>
          <w:color w:val="auto"/>
          <w:u w:val="single"/>
        </w:rPr>
        <w:t>11.00</w:t>
      </w:r>
      <w:r w:rsidR="00B86E6B" w:rsidRPr="007F7587">
        <w:rPr>
          <w:b/>
          <w:bCs/>
          <w:color w:val="auto"/>
        </w:rPr>
        <w:t xml:space="preserve"> </w:t>
      </w:r>
    </w:p>
    <w:p w14:paraId="7A1B9B08" w14:textId="77777777"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14:paraId="101771ED" w14:textId="77777777" w:rsidR="00B86E6B" w:rsidRPr="00B50F7C" w:rsidRDefault="00B86E6B" w:rsidP="00374750">
      <w:pPr>
        <w:pStyle w:val="Default"/>
        <w:jc w:val="both"/>
      </w:pPr>
      <w:r>
        <w:lastRenderedPageBreak/>
        <w:t>3</w:t>
      </w:r>
      <w:r w:rsidR="00AE7F6E">
        <w:t>.</w:t>
      </w:r>
      <w:r w:rsidRPr="00B50F7C">
        <w:t xml:space="preserve"> Zamawiający, niezwłocznie po otwarciu ofert, udostępnia na stronie internetowej prowadzonego postępowania informacje o: </w:t>
      </w:r>
    </w:p>
    <w:p w14:paraId="6E7A59DA" w14:textId="77777777"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14:paraId="66D5E858" w14:textId="77777777" w:rsidR="00B86E6B" w:rsidRDefault="00B86E6B" w:rsidP="00374750">
      <w:pPr>
        <w:pStyle w:val="Default"/>
        <w:jc w:val="both"/>
      </w:pPr>
      <w:r w:rsidRPr="00B50F7C">
        <w:t xml:space="preserve">b) cenach lub kosztach zawartych w ofertach. </w:t>
      </w:r>
    </w:p>
    <w:p w14:paraId="373F6464" w14:textId="77777777"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14:paraId="15FB23CD" w14:textId="77777777"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14:paraId="5E993049" w14:textId="77777777" w:rsidR="00B86E6B" w:rsidRDefault="00B86E6B" w:rsidP="00374750">
      <w:pPr>
        <w:pStyle w:val="Default"/>
        <w:jc w:val="both"/>
      </w:pPr>
    </w:p>
    <w:p w14:paraId="35DE3EEE" w14:textId="77777777" w:rsidR="00B21347" w:rsidRPr="00B21347" w:rsidRDefault="00B21347" w:rsidP="00B86E6B">
      <w:pPr>
        <w:pStyle w:val="Default"/>
        <w:rPr>
          <w:b/>
        </w:rPr>
      </w:pPr>
      <w:r>
        <w:rPr>
          <w:b/>
        </w:rPr>
        <w:t>XIX. OPIS SPOSOBU OBLICZENIA CENY</w:t>
      </w:r>
    </w:p>
    <w:p w14:paraId="2A210535" w14:textId="77777777" w:rsidR="00B86E6B" w:rsidRDefault="00B86E6B" w:rsidP="00B86E6B">
      <w:pPr>
        <w:pStyle w:val="Default"/>
        <w:rPr>
          <w:b/>
          <w:i/>
        </w:rPr>
      </w:pPr>
    </w:p>
    <w:p w14:paraId="4FD18670" w14:textId="77777777"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14:paraId="341F5BC4" w14:textId="77777777"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14:paraId="32104951" w14:textId="77777777"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14:paraId="35D97D78" w14:textId="77777777"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14:paraId="73AF44A6" w14:textId="77777777"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14:paraId="25E98F44" w14:textId="77777777"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14:paraId="0C29DA08" w14:textId="77777777"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14:paraId="3C9E0C78" w14:textId="77777777"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14:paraId="16512DD7" w14:textId="77777777" w:rsidR="00B86E6B" w:rsidRPr="00B50F7C" w:rsidRDefault="00B86E6B" w:rsidP="00B86E6B">
      <w:pPr>
        <w:pStyle w:val="Default"/>
      </w:pPr>
    </w:p>
    <w:p w14:paraId="43584734" w14:textId="77777777" w:rsidR="0010049F" w:rsidRDefault="0010049F" w:rsidP="0010049F">
      <w:pPr>
        <w:pStyle w:val="Default"/>
        <w:jc w:val="both"/>
      </w:pPr>
      <w:r w:rsidRPr="0010049F">
        <w:rPr>
          <w:b/>
          <w:bCs/>
        </w:rPr>
        <w:lastRenderedPageBreak/>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14:paraId="088FE10A" w14:textId="355CFB5F" w:rsidR="00B86E6B" w:rsidRPr="00B50F7C" w:rsidRDefault="00B86E6B" w:rsidP="00B86E6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440"/>
      </w:tblGrid>
      <w:tr w:rsidR="00B86E6B" w:rsidRPr="00B50F7C" w14:paraId="5C19B141" w14:textId="77777777" w:rsidTr="006B2123">
        <w:trPr>
          <w:trHeight w:val="146"/>
        </w:trPr>
        <w:tc>
          <w:tcPr>
            <w:tcW w:w="8440" w:type="dxa"/>
            <w:tcBorders>
              <w:top w:val="single" w:sz="4" w:space="0" w:color="auto"/>
              <w:left w:val="single" w:sz="4" w:space="0" w:color="auto"/>
              <w:bottom w:val="single" w:sz="4" w:space="0" w:color="auto"/>
              <w:right w:val="single" w:sz="4" w:space="0" w:color="auto"/>
            </w:tcBorders>
          </w:tcPr>
          <w:p w14:paraId="12B8F19C" w14:textId="77777777"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2920E1" w:rsidRPr="00F9563D">
              <w:rPr>
                <w:b/>
                <w:color w:val="auto"/>
              </w:rPr>
              <w:t>60</w:t>
            </w:r>
            <w:r w:rsidRPr="00F9563D">
              <w:rPr>
                <w:b/>
                <w:color w:val="auto"/>
              </w:rPr>
              <w:t>%</w:t>
            </w:r>
          </w:p>
        </w:tc>
      </w:tr>
      <w:tr w:rsidR="00B86E6B" w:rsidRPr="00B50F7C" w14:paraId="286A1034" w14:textId="77777777" w:rsidTr="006B2123">
        <w:trPr>
          <w:trHeight w:val="278"/>
        </w:trPr>
        <w:tc>
          <w:tcPr>
            <w:tcW w:w="8440" w:type="dxa"/>
            <w:tcBorders>
              <w:top w:val="single" w:sz="4" w:space="0" w:color="auto"/>
              <w:left w:val="single" w:sz="4" w:space="0" w:color="auto"/>
              <w:bottom w:val="single" w:sz="4" w:space="0" w:color="auto"/>
              <w:right w:val="single" w:sz="4" w:space="0" w:color="auto"/>
            </w:tcBorders>
          </w:tcPr>
          <w:p w14:paraId="60B204AB" w14:textId="77777777" w:rsidR="00B86E6B" w:rsidRPr="00F9563D" w:rsidRDefault="00B86E6B" w:rsidP="002920E1">
            <w:pPr>
              <w:pStyle w:val="Default"/>
              <w:rPr>
                <w:color w:val="auto"/>
              </w:rPr>
            </w:pPr>
            <w:r w:rsidRPr="00F9563D">
              <w:rPr>
                <w:b/>
                <w:color w:val="auto"/>
              </w:rPr>
              <w:t>Okres gwarancji i rękojmi za wady na roboty budowlane</w:t>
            </w:r>
            <w:r w:rsidRPr="00F9563D">
              <w:rPr>
                <w:color w:val="auto"/>
              </w:rPr>
              <w:t xml:space="preserve"> </w:t>
            </w:r>
            <w:r w:rsidR="002920E1" w:rsidRPr="00F9563D">
              <w:rPr>
                <w:b/>
                <w:color w:val="auto"/>
              </w:rPr>
              <w:t>- 40</w:t>
            </w:r>
            <w:r w:rsidRPr="00F9563D">
              <w:rPr>
                <w:b/>
                <w:color w:val="auto"/>
              </w:rPr>
              <w:t>%</w:t>
            </w:r>
          </w:p>
        </w:tc>
      </w:tr>
      <w:tr w:rsidR="00B86E6B" w:rsidRPr="00B50F7C" w14:paraId="6F243E11" w14:textId="77777777" w:rsidTr="006B2123">
        <w:trPr>
          <w:trHeight w:val="74"/>
        </w:trPr>
        <w:tc>
          <w:tcPr>
            <w:tcW w:w="8440" w:type="dxa"/>
          </w:tcPr>
          <w:p w14:paraId="07FC6CF1" w14:textId="77777777" w:rsidR="00B86E6B" w:rsidRDefault="00B86E6B" w:rsidP="001A100B">
            <w:pPr>
              <w:pStyle w:val="Default"/>
            </w:pPr>
          </w:p>
          <w:p w14:paraId="79EC090D" w14:textId="77777777" w:rsidR="00F96272" w:rsidRPr="00B50F7C" w:rsidRDefault="00F96272" w:rsidP="001A100B">
            <w:pPr>
              <w:pStyle w:val="Default"/>
            </w:pPr>
          </w:p>
        </w:tc>
      </w:tr>
    </w:tbl>
    <w:p w14:paraId="5C6E063D" w14:textId="77777777" w:rsidR="00B86E6B" w:rsidRDefault="00B21347" w:rsidP="00B86E6B">
      <w:pPr>
        <w:pStyle w:val="Default"/>
        <w:rPr>
          <w:b/>
        </w:rPr>
      </w:pPr>
      <w:r w:rsidRPr="00A25649">
        <w:rPr>
          <w:b/>
        </w:rPr>
        <w:t xml:space="preserve">2. </w:t>
      </w:r>
      <w:r w:rsidR="00B86E6B" w:rsidRPr="00A25649">
        <w:rPr>
          <w:b/>
        </w:rPr>
        <w:t xml:space="preserve">Oferty będą oceniane metodą punktową w skali 100-punktowej. </w:t>
      </w:r>
    </w:p>
    <w:p w14:paraId="03F239F1" w14:textId="77777777" w:rsidR="00D2144C" w:rsidRPr="00A25649" w:rsidRDefault="00D2144C" w:rsidP="00B86E6B">
      <w:pPr>
        <w:pStyle w:val="Default"/>
        <w:rPr>
          <w:b/>
        </w:rPr>
      </w:pPr>
    </w:p>
    <w:p w14:paraId="7EA5759D" w14:textId="77777777" w:rsidR="00B86E6B" w:rsidRPr="00B50F7C" w:rsidRDefault="00EE646F" w:rsidP="00B86E6B">
      <w:pPr>
        <w:pStyle w:val="Default"/>
      </w:pPr>
      <w:r>
        <w:rPr>
          <w:b/>
          <w:bCs/>
        </w:rPr>
        <w:t xml:space="preserve">CENA – </w:t>
      </w:r>
      <w:r w:rsidR="002920E1">
        <w:rPr>
          <w:b/>
          <w:bCs/>
        </w:rPr>
        <w:t>60</w:t>
      </w:r>
      <w:r w:rsidR="00B86E6B" w:rsidRPr="00B50F7C">
        <w:rPr>
          <w:b/>
          <w:bCs/>
        </w:rPr>
        <w:t xml:space="preserve">% </w:t>
      </w:r>
    </w:p>
    <w:p w14:paraId="2C9E088A" w14:textId="77777777" w:rsidR="00B86E6B" w:rsidRDefault="00B86E6B" w:rsidP="00B86E6B">
      <w:pPr>
        <w:pStyle w:val="Default"/>
        <w:rPr>
          <w:b/>
          <w:bCs/>
        </w:rPr>
      </w:pPr>
      <w:r w:rsidRPr="00B50F7C">
        <w:rPr>
          <w:b/>
          <w:bCs/>
        </w:rPr>
        <w:t xml:space="preserve">Cena będzie oceniana metodą punktową wg wzoru: </w:t>
      </w:r>
    </w:p>
    <w:p w14:paraId="45BA5D64" w14:textId="77777777" w:rsidR="00D2144C" w:rsidRPr="00B50F7C" w:rsidRDefault="00D2144C" w:rsidP="00B86E6B">
      <w:pPr>
        <w:pStyle w:val="Default"/>
      </w:pPr>
    </w:p>
    <w:p w14:paraId="199D9534" w14:textId="77777777"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sidR="002920E1">
        <w:rPr>
          <w:u w:val="single"/>
        </w:rPr>
        <w:t>60</w:t>
      </w:r>
      <w:r w:rsidRPr="00CA7F09">
        <w:rPr>
          <w:u w:val="single"/>
        </w:rPr>
        <w:t>%</w:t>
      </w:r>
    </w:p>
    <w:p w14:paraId="4D71B77E" w14:textId="77777777" w:rsidR="00B86E6B" w:rsidRDefault="00B86E6B" w:rsidP="00B86E6B">
      <w:pPr>
        <w:pStyle w:val="Default"/>
        <w:jc w:val="center"/>
      </w:pPr>
      <w:r w:rsidRPr="00B50F7C">
        <w:t>Cena oferty badanej</w:t>
      </w:r>
    </w:p>
    <w:p w14:paraId="1E99412E" w14:textId="77777777" w:rsidR="00B86E6B" w:rsidRPr="00B50F7C" w:rsidRDefault="00B86E6B" w:rsidP="00B86E6B">
      <w:pPr>
        <w:pStyle w:val="Default"/>
        <w:jc w:val="center"/>
      </w:pPr>
    </w:p>
    <w:p w14:paraId="78664478" w14:textId="77777777"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Pr="00F9563D">
        <w:rPr>
          <w:rFonts w:ascii="Times New Roman" w:hAnsi="Times New Roman" w:cs="Times New Roman"/>
          <w:b/>
          <w:bCs/>
          <w:sz w:val="24"/>
          <w:szCs w:val="24"/>
        </w:rPr>
        <w:t xml:space="preserve"> pkt (1% = 1 pkt) w zakresie kryterium ceny.</w:t>
      </w:r>
    </w:p>
    <w:p w14:paraId="065DA9BB" w14:textId="77777777" w:rsidR="00B86E6B" w:rsidRPr="00F9563D" w:rsidRDefault="00B86E6B" w:rsidP="00B86E6B">
      <w:pPr>
        <w:pStyle w:val="Default"/>
        <w:rPr>
          <w:color w:val="auto"/>
        </w:rPr>
      </w:pPr>
      <w:r w:rsidRPr="00F9563D">
        <w:rPr>
          <w:b/>
          <w:bCs/>
          <w:color w:val="auto"/>
        </w:rPr>
        <w:t>OKRES</w:t>
      </w:r>
      <w:r w:rsidR="00483555" w:rsidRPr="00F9563D">
        <w:rPr>
          <w:b/>
          <w:bCs/>
          <w:color w:val="auto"/>
        </w:rPr>
        <w:t xml:space="preserve"> GWARANCJI I RĘKOJMI ZA WADY – </w:t>
      </w:r>
      <w:r w:rsidR="002920E1" w:rsidRPr="00F9563D">
        <w:rPr>
          <w:b/>
          <w:bCs/>
          <w:color w:val="auto"/>
        </w:rPr>
        <w:t>40</w:t>
      </w:r>
      <w:r w:rsidRPr="00F9563D">
        <w:rPr>
          <w:b/>
          <w:bCs/>
          <w:color w:val="auto"/>
        </w:rPr>
        <w:t xml:space="preserve">% </w:t>
      </w:r>
    </w:p>
    <w:p w14:paraId="52452168" w14:textId="77777777" w:rsidR="00B86E6B" w:rsidRPr="00B807B8" w:rsidRDefault="00B86E6B" w:rsidP="004E2AA4">
      <w:pPr>
        <w:pStyle w:val="Default"/>
      </w:pPr>
      <w:r w:rsidRPr="00B50F7C">
        <w:t xml:space="preserve">Przez kryterium okres gwarancji i rękojmi za wady rozumie się podany w formularzu ofertowym okres udzielonej gwarancji i rękojmi za wady na wykonane roboty budowlane. </w:t>
      </w:r>
    </w:p>
    <w:p w14:paraId="7CA88205" w14:textId="48A40BDB" w:rsidR="00D3388A"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p w14:paraId="3FE7DD87" w14:textId="77777777" w:rsidR="00D3388A" w:rsidRDefault="00D3388A" w:rsidP="00374750">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4E2AA4" w:rsidRPr="006E72D0" w14:paraId="06C5FE57" w14:textId="77777777"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14:paraId="7CC0082D" w14:textId="77777777" w:rsidTr="00240527">
              <w:trPr>
                <w:trHeight w:val="583"/>
              </w:trPr>
              <w:tc>
                <w:tcPr>
                  <w:tcW w:w="0" w:type="auto"/>
                </w:tcPr>
                <w:p w14:paraId="71C063C2" w14:textId="77777777"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14:paraId="6E06AC8B" w14:textId="77777777" w:rsidR="004E2AA4" w:rsidRPr="006E72D0" w:rsidRDefault="004E2AA4" w:rsidP="00240527">
            <w:pPr>
              <w:pStyle w:val="Default"/>
              <w:jc w:val="both"/>
              <w:rPr>
                <w:bCs/>
              </w:rPr>
            </w:pPr>
          </w:p>
        </w:tc>
        <w:tc>
          <w:tcPr>
            <w:tcW w:w="0" w:type="auto"/>
          </w:tcPr>
          <w:p w14:paraId="111636A0" w14:textId="77777777" w:rsidR="004E2AA4" w:rsidRPr="00EE646F" w:rsidRDefault="004E2AA4" w:rsidP="00240527">
            <w:pPr>
              <w:pStyle w:val="Default"/>
              <w:jc w:val="both"/>
            </w:pPr>
            <w:r w:rsidRPr="00EE646F">
              <w:rPr>
                <w:b/>
                <w:bCs/>
              </w:rPr>
              <w:t xml:space="preserve">Liczba punktów jakie otrzyma oferta </w:t>
            </w:r>
          </w:p>
          <w:p w14:paraId="1C3A61C8" w14:textId="77777777" w:rsidR="004E2AA4" w:rsidRPr="00EE646F" w:rsidRDefault="004E2AA4" w:rsidP="00240527">
            <w:pPr>
              <w:pStyle w:val="Default"/>
              <w:jc w:val="both"/>
              <w:rPr>
                <w:bCs/>
              </w:rPr>
            </w:pPr>
          </w:p>
        </w:tc>
      </w:tr>
      <w:tr w:rsidR="004E2AA4" w:rsidRPr="006E72D0" w14:paraId="01C266E3" w14:textId="77777777" w:rsidTr="001D41DC">
        <w:trPr>
          <w:trHeight w:val="466"/>
        </w:trPr>
        <w:tc>
          <w:tcPr>
            <w:tcW w:w="0" w:type="auto"/>
          </w:tcPr>
          <w:p w14:paraId="74BB0A6C" w14:textId="61DF8ED6"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376654">
              <w:rPr>
                <w:color w:val="000000" w:themeColor="text1"/>
                <w:sz w:val="22"/>
                <w:szCs w:val="22"/>
              </w:rPr>
              <w:t xml:space="preserve"> - 60</w:t>
            </w:r>
            <w:r w:rsidRPr="003C096B">
              <w:rPr>
                <w:color w:val="000000" w:themeColor="text1"/>
                <w:sz w:val="22"/>
                <w:szCs w:val="22"/>
              </w:rPr>
              <w:t xml:space="preserve"> m</w:t>
            </w:r>
          </w:p>
          <w:p w14:paraId="468BC1A0" w14:textId="77777777" w:rsidR="004E2AA4" w:rsidRPr="003C096B" w:rsidRDefault="004E2AA4" w:rsidP="00240527">
            <w:pPr>
              <w:pStyle w:val="Default"/>
              <w:jc w:val="both"/>
              <w:rPr>
                <w:bCs/>
                <w:color w:val="000000" w:themeColor="text1"/>
                <w:sz w:val="22"/>
                <w:szCs w:val="22"/>
              </w:rPr>
            </w:pPr>
          </w:p>
        </w:tc>
        <w:tc>
          <w:tcPr>
            <w:tcW w:w="0" w:type="auto"/>
          </w:tcPr>
          <w:p w14:paraId="7A9002A5" w14:textId="77777777" w:rsidR="004E2AA4" w:rsidRPr="001D41DC" w:rsidRDefault="002F06D2" w:rsidP="00240527">
            <w:pPr>
              <w:pStyle w:val="Default"/>
              <w:jc w:val="center"/>
              <w:rPr>
                <w:bCs/>
                <w:sz w:val="22"/>
                <w:szCs w:val="22"/>
              </w:rPr>
            </w:pPr>
            <w:r w:rsidRPr="001D41DC">
              <w:rPr>
                <w:bCs/>
                <w:sz w:val="22"/>
                <w:szCs w:val="22"/>
              </w:rPr>
              <w:t>0</w:t>
            </w:r>
          </w:p>
        </w:tc>
      </w:tr>
      <w:tr w:rsidR="004E2AA4" w:rsidRPr="006E72D0" w14:paraId="50C6344B" w14:textId="77777777" w:rsidTr="00240527">
        <w:tc>
          <w:tcPr>
            <w:tcW w:w="0" w:type="auto"/>
          </w:tcPr>
          <w:p w14:paraId="19F1B828" w14:textId="48F62057"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376654">
              <w:rPr>
                <w:color w:val="000000" w:themeColor="text1"/>
                <w:sz w:val="22"/>
                <w:szCs w:val="22"/>
              </w:rPr>
              <w:t xml:space="preserve"> – 72</w:t>
            </w:r>
            <w:r w:rsidRPr="003C096B">
              <w:rPr>
                <w:color w:val="000000" w:themeColor="text1"/>
                <w:sz w:val="22"/>
                <w:szCs w:val="22"/>
              </w:rPr>
              <w:t xml:space="preserve"> m </w:t>
            </w:r>
          </w:p>
          <w:p w14:paraId="69329805" w14:textId="77777777" w:rsidR="004E2AA4" w:rsidRPr="003C096B" w:rsidRDefault="004E2AA4" w:rsidP="004E2AA4">
            <w:pPr>
              <w:pStyle w:val="Default"/>
              <w:jc w:val="both"/>
              <w:rPr>
                <w:bCs/>
                <w:color w:val="000000" w:themeColor="text1"/>
                <w:sz w:val="22"/>
                <w:szCs w:val="22"/>
              </w:rPr>
            </w:pPr>
          </w:p>
        </w:tc>
        <w:tc>
          <w:tcPr>
            <w:tcW w:w="0" w:type="auto"/>
          </w:tcPr>
          <w:p w14:paraId="54FEDF37" w14:textId="77777777" w:rsidR="004E2AA4" w:rsidRPr="001D41DC" w:rsidRDefault="002920E1" w:rsidP="00240527">
            <w:pPr>
              <w:pStyle w:val="Default"/>
              <w:jc w:val="center"/>
              <w:rPr>
                <w:bCs/>
                <w:sz w:val="22"/>
                <w:szCs w:val="22"/>
              </w:rPr>
            </w:pPr>
            <w:r w:rsidRPr="001D41DC">
              <w:rPr>
                <w:bCs/>
                <w:sz w:val="22"/>
                <w:szCs w:val="22"/>
              </w:rPr>
              <w:t>10</w:t>
            </w:r>
          </w:p>
        </w:tc>
      </w:tr>
      <w:tr w:rsidR="004E2AA4" w:rsidRPr="006E72D0" w14:paraId="07B8BB9B" w14:textId="77777777" w:rsidTr="004E2AA4">
        <w:trPr>
          <w:trHeight w:val="315"/>
        </w:trPr>
        <w:tc>
          <w:tcPr>
            <w:tcW w:w="0" w:type="auto"/>
          </w:tcPr>
          <w:p w14:paraId="5ED10FFD" w14:textId="0EAF916A"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376654">
              <w:rPr>
                <w:color w:val="000000" w:themeColor="text1"/>
                <w:sz w:val="22"/>
                <w:szCs w:val="22"/>
              </w:rPr>
              <w:t xml:space="preserve"> – 84</w:t>
            </w:r>
            <w:r w:rsidRPr="003C096B">
              <w:rPr>
                <w:color w:val="000000" w:themeColor="text1"/>
                <w:sz w:val="22"/>
                <w:szCs w:val="22"/>
              </w:rPr>
              <w:t xml:space="preserve"> m</w:t>
            </w:r>
          </w:p>
          <w:p w14:paraId="155F4896" w14:textId="77777777" w:rsidR="004E2AA4" w:rsidRPr="003C096B" w:rsidRDefault="004E2AA4" w:rsidP="004E2AA4">
            <w:pPr>
              <w:pStyle w:val="Default"/>
              <w:jc w:val="both"/>
              <w:rPr>
                <w:bCs/>
                <w:color w:val="000000" w:themeColor="text1"/>
                <w:sz w:val="22"/>
                <w:szCs w:val="22"/>
              </w:rPr>
            </w:pPr>
          </w:p>
        </w:tc>
        <w:tc>
          <w:tcPr>
            <w:tcW w:w="0" w:type="auto"/>
          </w:tcPr>
          <w:p w14:paraId="037056A5" w14:textId="77777777" w:rsidR="004E2AA4" w:rsidRPr="001D41DC" w:rsidRDefault="002920E1" w:rsidP="00240527">
            <w:pPr>
              <w:pStyle w:val="Default"/>
              <w:jc w:val="center"/>
              <w:rPr>
                <w:bCs/>
                <w:sz w:val="22"/>
                <w:szCs w:val="22"/>
              </w:rPr>
            </w:pPr>
            <w:r w:rsidRPr="001D41DC">
              <w:rPr>
                <w:bCs/>
                <w:sz w:val="22"/>
                <w:szCs w:val="22"/>
              </w:rPr>
              <w:t>20</w:t>
            </w:r>
          </w:p>
        </w:tc>
      </w:tr>
      <w:tr w:rsidR="004E2AA4" w:rsidRPr="006E72D0" w14:paraId="5848D87D" w14:textId="77777777" w:rsidTr="00240527">
        <w:trPr>
          <w:trHeight w:val="510"/>
        </w:trPr>
        <w:tc>
          <w:tcPr>
            <w:tcW w:w="0" w:type="auto"/>
          </w:tcPr>
          <w:p w14:paraId="5501DD9C" w14:textId="410E9A79"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376654">
              <w:rPr>
                <w:color w:val="000000" w:themeColor="text1"/>
                <w:sz w:val="22"/>
                <w:szCs w:val="22"/>
              </w:rPr>
              <w:t xml:space="preserve"> – 96</w:t>
            </w:r>
            <w:r w:rsidRPr="003C096B">
              <w:rPr>
                <w:color w:val="000000" w:themeColor="text1"/>
                <w:sz w:val="22"/>
                <w:szCs w:val="22"/>
              </w:rPr>
              <w:t xml:space="preserve"> m</w:t>
            </w:r>
          </w:p>
        </w:tc>
        <w:tc>
          <w:tcPr>
            <w:tcW w:w="0" w:type="auto"/>
          </w:tcPr>
          <w:p w14:paraId="439F7B45" w14:textId="77777777" w:rsidR="004E2AA4" w:rsidRPr="001D41DC" w:rsidRDefault="002920E1" w:rsidP="00EE646F">
            <w:pPr>
              <w:pStyle w:val="Default"/>
              <w:jc w:val="center"/>
              <w:rPr>
                <w:bCs/>
                <w:sz w:val="22"/>
                <w:szCs w:val="22"/>
              </w:rPr>
            </w:pPr>
            <w:r w:rsidRPr="001D41DC">
              <w:rPr>
                <w:bCs/>
                <w:sz w:val="22"/>
                <w:szCs w:val="22"/>
              </w:rPr>
              <w:t>40</w:t>
            </w:r>
          </w:p>
        </w:tc>
      </w:tr>
    </w:tbl>
    <w:p w14:paraId="79C7C050" w14:textId="77777777" w:rsidR="00C0194A" w:rsidRDefault="00C0194A" w:rsidP="00374750">
      <w:pPr>
        <w:pStyle w:val="Default"/>
        <w:spacing w:after="76"/>
        <w:jc w:val="both"/>
        <w:rPr>
          <w:color w:val="auto"/>
        </w:rPr>
      </w:pPr>
    </w:p>
    <w:p w14:paraId="243BD736" w14:textId="76A4CBB2"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C0194A">
        <w:rPr>
          <w:color w:val="000000" w:themeColor="text1"/>
        </w:rPr>
        <w:t>60</w:t>
      </w:r>
      <w:r w:rsidRPr="003C096B">
        <w:rPr>
          <w:color w:val="000000" w:themeColor="text1"/>
        </w:rPr>
        <w:t xml:space="preserve"> </w:t>
      </w:r>
      <w:r w:rsidRPr="003C5D29">
        <w:rPr>
          <w:color w:val="auto"/>
        </w:rPr>
        <w:t xml:space="preserve">miesięcy – i taki zostanie przyjęty do umowy. </w:t>
      </w:r>
    </w:p>
    <w:p w14:paraId="26BBE951" w14:textId="2ACD7509" w:rsidR="00B86E6B" w:rsidRPr="003C5D29" w:rsidRDefault="00B86E6B" w:rsidP="008D4480">
      <w:pPr>
        <w:pStyle w:val="Default"/>
        <w:spacing w:after="76"/>
        <w:jc w:val="both"/>
        <w:rPr>
          <w:color w:val="auto"/>
        </w:rPr>
      </w:pPr>
      <w:r w:rsidRPr="003C5D29">
        <w:rPr>
          <w:color w:val="auto"/>
        </w:rPr>
        <w:t>- W przypadku, gd</w:t>
      </w:r>
      <w:r w:rsidR="0030600B">
        <w:rPr>
          <w:color w:val="auto"/>
        </w:rPr>
        <w:t>y Wykonawca zaoferuje powyżej</w:t>
      </w:r>
      <w:r w:rsidR="00C0194A">
        <w:rPr>
          <w:color w:val="auto"/>
        </w:rPr>
        <w:t xml:space="preserve"> </w:t>
      </w:r>
      <w:r w:rsidR="00C0194A">
        <w:rPr>
          <w:color w:val="000000" w:themeColor="text1"/>
        </w:rPr>
        <w:t>96</w:t>
      </w:r>
      <w:r w:rsidRPr="003C5D29">
        <w:rPr>
          <w:color w:val="auto"/>
        </w:rPr>
        <w:t>-miesięczny okres gwarancji i rękojmi za wa</w:t>
      </w:r>
      <w:r w:rsidR="000D4F63">
        <w:rPr>
          <w:color w:val="auto"/>
        </w:rPr>
        <w:t>dy – Wykonawca otrzyma 4</w:t>
      </w:r>
      <w:r w:rsidR="008D4480">
        <w:rPr>
          <w:color w:val="auto"/>
        </w:rPr>
        <w:t xml:space="preserve">0 pkt. </w:t>
      </w:r>
    </w:p>
    <w:p w14:paraId="11F292D5" w14:textId="77777777"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14:paraId="21F7B705" w14:textId="77777777"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14:paraId="3734F2CA" w14:textId="77777777" w:rsidR="00B86E6B" w:rsidRPr="00B50F7C" w:rsidRDefault="00B86E6B" w:rsidP="00B86E6B">
      <w:pPr>
        <w:pStyle w:val="Default"/>
      </w:pPr>
    </w:p>
    <w:p w14:paraId="0552FD2A" w14:textId="77777777"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14:paraId="5BC6D633" w14:textId="77777777"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14:paraId="7614473A"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lastRenderedPageBreak/>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14:paraId="02FD8112"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14:paraId="524D52E6" w14:textId="77777777"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w:t>
      </w:r>
      <w:r w:rsidR="00737CA7">
        <w:rPr>
          <w:rFonts w:ascii="Times New Roman" w:hAnsi="Times New Roman" w:cs="Times New Roman"/>
          <w:b/>
          <w:sz w:val="24"/>
          <w:szCs w:val="24"/>
        </w:rPr>
        <w:t>fertowej.</w:t>
      </w:r>
    </w:p>
    <w:p w14:paraId="7B7226B5"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14:paraId="6543E6D6"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14:paraId="4933B1E3" w14:textId="160E7A90" w:rsidR="00D3388A" w:rsidRPr="00D04429" w:rsidRDefault="00B86E6B" w:rsidP="00D04429">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14:paraId="6998EFEC" w14:textId="77777777" w:rsidR="00D3388A" w:rsidRDefault="00D3388A" w:rsidP="002975E0">
      <w:pPr>
        <w:pStyle w:val="Bezodstpw"/>
        <w:rPr>
          <w:rFonts w:ascii="Times New Roman" w:hAnsi="Times New Roman" w:cs="Times New Roman"/>
          <w:b/>
          <w:bCs/>
          <w:sz w:val="24"/>
          <w:szCs w:val="24"/>
        </w:rPr>
      </w:pPr>
    </w:p>
    <w:p w14:paraId="5CFCFA67" w14:textId="77777777" w:rsidR="003C09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14:paraId="701F2C7D" w14:textId="77777777" w:rsidR="00737CA7" w:rsidRPr="002975E0" w:rsidRDefault="00737CA7" w:rsidP="002975E0">
      <w:pPr>
        <w:pStyle w:val="Bezodstpw"/>
        <w:rPr>
          <w:rFonts w:ascii="Times New Roman" w:hAnsi="Times New Roman" w:cs="Times New Roman"/>
          <w:b/>
          <w:bCs/>
          <w:sz w:val="24"/>
          <w:szCs w:val="24"/>
        </w:rPr>
      </w:pPr>
    </w:p>
    <w:p w14:paraId="76FAA6E7" w14:textId="77777777"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14:paraId="08E1D08D" w14:textId="77777777"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14:paraId="5A0A6299" w14:textId="77777777" w:rsidR="00B86E6B" w:rsidRPr="00B50F7C" w:rsidRDefault="00B86E6B" w:rsidP="00374750">
      <w:pPr>
        <w:pStyle w:val="Default"/>
        <w:jc w:val="both"/>
      </w:pPr>
      <w:r w:rsidRPr="00B50F7C">
        <w:t xml:space="preserve">- pieniądzu; </w:t>
      </w:r>
    </w:p>
    <w:p w14:paraId="5B757C52" w14:textId="77777777"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14:paraId="452F2F7A" w14:textId="77777777" w:rsidR="00B86E6B" w:rsidRPr="00B50F7C" w:rsidRDefault="00B86E6B" w:rsidP="00374750">
      <w:pPr>
        <w:pStyle w:val="Default"/>
        <w:jc w:val="both"/>
      </w:pPr>
      <w:r w:rsidRPr="00B50F7C">
        <w:t xml:space="preserve">- gwarancjach bankowych; </w:t>
      </w:r>
    </w:p>
    <w:p w14:paraId="3E3D456B" w14:textId="77777777" w:rsidR="00B86E6B" w:rsidRPr="00B50F7C" w:rsidRDefault="00B86E6B" w:rsidP="00374750">
      <w:pPr>
        <w:pStyle w:val="Default"/>
        <w:jc w:val="both"/>
      </w:pPr>
      <w:r w:rsidRPr="00B50F7C">
        <w:t xml:space="preserve">- gwarancjach ubezpieczeniowych; </w:t>
      </w:r>
    </w:p>
    <w:p w14:paraId="4F9CFB81" w14:textId="77777777"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14:paraId="54695157" w14:textId="77777777"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14:paraId="67624966" w14:textId="77777777"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14:paraId="40A6C33E" w14:textId="77777777"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14:paraId="589CFEA8" w14:textId="77777777"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14:paraId="19E26AC5" w14:textId="77777777"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14:paraId="1E26C516" w14:textId="77777777" w:rsidR="00B86E6B" w:rsidRPr="00B50F7C" w:rsidRDefault="00B86E6B" w:rsidP="00B86E6B">
      <w:pPr>
        <w:pStyle w:val="Default"/>
      </w:pPr>
      <w:r w:rsidRPr="00CA7F09">
        <w:rPr>
          <w:b/>
        </w:rPr>
        <w:lastRenderedPageBreak/>
        <w:t xml:space="preserve">- 30% wysokości zabezpieczenia w terminie 15 dni od dnia, w którym upływa okres </w:t>
      </w:r>
      <w:r w:rsidRPr="00B50F7C">
        <w:t xml:space="preserve">gwarancji i rękojmi, liczony zgodnie z postanowieniami zawartej umowy. </w:t>
      </w:r>
    </w:p>
    <w:p w14:paraId="50639556" w14:textId="77777777"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14:paraId="1764F4DD" w14:textId="77777777"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14:paraId="171275FD" w14:textId="77777777"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14:paraId="3A452B20" w14:textId="77777777"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14:paraId="0A9437A8" w14:textId="77777777"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14:paraId="7327D104" w14:textId="77777777"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14:paraId="598A6E01" w14:textId="77777777"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14:paraId="2EAAF767" w14:textId="77777777"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14:paraId="6FE1F87E" w14:textId="77777777"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14:paraId="4B06DDF4" w14:textId="77777777" w:rsidR="00B86E6B" w:rsidRDefault="00B86E6B" w:rsidP="00374750">
      <w:pPr>
        <w:pStyle w:val="Default"/>
        <w:spacing w:after="54"/>
        <w:jc w:val="both"/>
      </w:pPr>
      <w:r w:rsidRPr="00B50F7C">
        <w:t xml:space="preserve">- określenie wierzytelności, która ma być zabezpieczona gwarancją lub poręczeniem, </w:t>
      </w:r>
    </w:p>
    <w:p w14:paraId="617DADEF" w14:textId="77777777" w:rsidR="00B86E6B" w:rsidRPr="00B50F7C" w:rsidRDefault="00B86E6B" w:rsidP="00B86E6B">
      <w:pPr>
        <w:pStyle w:val="Default"/>
        <w:spacing w:after="54"/>
      </w:pPr>
      <w:r w:rsidRPr="00B50F7C">
        <w:t xml:space="preserve">- kwota gwarancji lub poręczenia, </w:t>
      </w:r>
    </w:p>
    <w:p w14:paraId="2D8690ED" w14:textId="77777777"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14:paraId="1E72AB8B" w14:textId="77777777"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14:paraId="302BA600" w14:textId="77777777"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14:paraId="158C11D0" w14:textId="77777777" w:rsidR="002975E0" w:rsidRDefault="002975E0" w:rsidP="00B86E6B">
      <w:pPr>
        <w:pStyle w:val="Default"/>
      </w:pPr>
    </w:p>
    <w:p w14:paraId="39941ACD" w14:textId="77777777" w:rsidR="00B86E6B" w:rsidRPr="00D2144C" w:rsidRDefault="002975E0" w:rsidP="00B86E6B">
      <w:pPr>
        <w:pStyle w:val="Default"/>
        <w:rPr>
          <w:b/>
        </w:rPr>
      </w:pPr>
      <w:r w:rsidRPr="002975E0">
        <w:rPr>
          <w:b/>
        </w:rPr>
        <w:t>XXIII. PROJEKTOWANE POSTANOWIENIA UMOWY, KTÓRE ZOSTANĄ WPROWADZONE DO UMOWY</w:t>
      </w:r>
    </w:p>
    <w:p w14:paraId="01D4F3D5" w14:textId="77777777"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14:paraId="619ADF2F" w14:textId="77777777" w:rsidR="00B86E6B" w:rsidRDefault="00B86E6B" w:rsidP="00374750">
      <w:pPr>
        <w:pStyle w:val="Default"/>
        <w:jc w:val="both"/>
      </w:pPr>
      <w:r>
        <w:t>2. Złożenie oferty jest jednoznaczne z akceptacją przez wykonawcę projektowanych postanowień umowy.</w:t>
      </w:r>
    </w:p>
    <w:p w14:paraId="0D70FFBF" w14:textId="77777777" w:rsidR="002975E0" w:rsidRDefault="002975E0" w:rsidP="00B86E6B">
      <w:pPr>
        <w:pStyle w:val="Default"/>
      </w:pPr>
    </w:p>
    <w:p w14:paraId="430FFB8F" w14:textId="77777777" w:rsidR="00B86E6B" w:rsidRPr="00D2144C" w:rsidRDefault="002975E0" w:rsidP="00B86E6B">
      <w:pPr>
        <w:pStyle w:val="Default"/>
        <w:rPr>
          <w:b/>
        </w:rPr>
      </w:pPr>
      <w:r w:rsidRPr="002975E0">
        <w:rPr>
          <w:b/>
        </w:rPr>
        <w:t>XXIV. UNIEWAŻNIENIE POSTĘPOWANIA</w:t>
      </w:r>
    </w:p>
    <w:p w14:paraId="57326721" w14:textId="77777777"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lastRenderedPageBreak/>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14:paraId="43AB3015" w14:textId="77777777"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14:paraId="19608054" w14:textId="77777777"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27E32B" w14:textId="77777777"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14:paraId="6342BB7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121FA692"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6345E1B0"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0AF0150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37644DB8"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1E0655F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741C176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74BAB93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3A61258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BE8F00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d) prawo do wniesienia skargi do Prezesa Urzędu Ochrony Danych Osobowych, gdy uzna Pani/Pan, że przetwarzanie danych osobowych Pani/Pana dotyczących narusza przepisy RODO; </w:t>
      </w:r>
    </w:p>
    <w:p w14:paraId="724D036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0F893FF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1F68D38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1388D81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14:paraId="1392C81C" w14:textId="45A13269" w:rsidR="00D2144C" w:rsidRPr="00090D53" w:rsidRDefault="00805ABD" w:rsidP="00246330">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29D0A7EC" w14:textId="77777777" w:rsidR="00941A88" w:rsidRDefault="00334CBB" w:rsidP="00334CBB">
      <w:pPr>
        <w:jc w:val="center"/>
        <w:rPr>
          <w:rFonts w:ascii="Times New Roman" w:hAnsi="Times New Roman" w:cs="Times New Roman"/>
          <w:sz w:val="24"/>
          <w:szCs w:val="24"/>
        </w:rPr>
      </w:pPr>
      <w:r>
        <w:rPr>
          <w:rFonts w:ascii="Times New Roman" w:hAnsi="Times New Roman" w:cs="Times New Roman"/>
          <w:sz w:val="24"/>
          <w:szCs w:val="24"/>
        </w:rPr>
        <w:t xml:space="preserve">                                                                                 </w:t>
      </w:r>
    </w:p>
    <w:p w14:paraId="1B4F51FB" w14:textId="77777777" w:rsidR="00941A88" w:rsidRDefault="00941A88" w:rsidP="00334CBB">
      <w:pPr>
        <w:jc w:val="center"/>
        <w:rPr>
          <w:rFonts w:ascii="Times New Roman" w:hAnsi="Times New Roman" w:cs="Times New Roman"/>
          <w:sz w:val="24"/>
          <w:szCs w:val="24"/>
        </w:rPr>
      </w:pPr>
    </w:p>
    <w:p w14:paraId="25176394" w14:textId="77777777" w:rsidR="00941A88" w:rsidRDefault="00941A88" w:rsidP="00334CBB">
      <w:pPr>
        <w:jc w:val="center"/>
        <w:rPr>
          <w:rFonts w:ascii="Times New Roman" w:hAnsi="Times New Roman" w:cs="Times New Roman"/>
          <w:sz w:val="24"/>
          <w:szCs w:val="24"/>
        </w:rPr>
      </w:pPr>
    </w:p>
    <w:p w14:paraId="11C9A5C1" w14:textId="77777777" w:rsidR="00941A88" w:rsidRDefault="00941A88" w:rsidP="00334CBB">
      <w:pPr>
        <w:jc w:val="center"/>
        <w:rPr>
          <w:rFonts w:ascii="Times New Roman" w:hAnsi="Times New Roman" w:cs="Times New Roman"/>
          <w:sz w:val="24"/>
          <w:szCs w:val="24"/>
        </w:rPr>
      </w:pPr>
    </w:p>
    <w:p w14:paraId="01139ECF" w14:textId="2D478DC2" w:rsidR="00F56345" w:rsidRPr="00090D53" w:rsidRDefault="00334CBB" w:rsidP="00334CBB">
      <w:pPr>
        <w:jc w:val="center"/>
        <w:rPr>
          <w:rFonts w:ascii="Times New Roman" w:hAnsi="Times New Roman" w:cs="Times New Roman"/>
          <w:sz w:val="24"/>
          <w:szCs w:val="24"/>
        </w:rPr>
      </w:pPr>
      <w:r>
        <w:rPr>
          <w:rFonts w:ascii="Times New Roman" w:hAnsi="Times New Roman" w:cs="Times New Roman"/>
          <w:sz w:val="24"/>
          <w:szCs w:val="24"/>
        </w:rPr>
        <w:t xml:space="preserve"> </w:t>
      </w:r>
      <w:r w:rsidR="00941A88">
        <w:rPr>
          <w:rFonts w:ascii="Times New Roman" w:hAnsi="Times New Roman" w:cs="Times New Roman"/>
          <w:sz w:val="24"/>
          <w:szCs w:val="24"/>
        </w:rPr>
        <w:t xml:space="preserve">                                                                               </w:t>
      </w:r>
      <w:r w:rsidR="00F56345" w:rsidRPr="00090D53">
        <w:rPr>
          <w:rFonts w:ascii="Times New Roman" w:hAnsi="Times New Roman" w:cs="Times New Roman"/>
          <w:sz w:val="24"/>
          <w:szCs w:val="24"/>
        </w:rPr>
        <w:t xml:space="preserve"> Z up. Kierownika Zamawiającego</w:t>
      </w:r>
    </w:p>
    <w:p w14:paraId="68C02D5C" w14:textId="77777777" w:rsidR="00090D53" w:rsidRPr="00090D53" w:rsidRDefault="00900C57" w:rsidP="00090D53">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 </w:t>
      </w:r>
      <w:r w:rsidR="00334CBB">
        <w:rPr>
          <w:rFonts w:ascii="Times New Roman" w:hAnsi="Times New Roman" w:cs="Times New Roman"/>
          <w:sz w:val="24"/>
          <w:szCs w:val="24"/>
        </w:rPr>
        <w:t xml:space="preserve">   </w:t>
      </w:r>
      <w:r>
        <w:rPr>
          <w:rFonts w:ascii="Times New Roman" w:hAnsi="Times New Roman" w:cs="Times New Roman"/>
          <w:sz w:val="24"/>
          <w:szCs w:val="24"/>
        </w:rPr>
        <w:t xml:space="preserve"> </w:t>
      </w:r>
      <w:r w:rsidR="00090D53" w:rsidRPr="00090D53">
        <w:rPr>
          <w:rFonts w:ascii="Times New Roman" w:hAnsi="Times New Roman" w:cs="Times New Roman"/>
          <w:sz w:val="24"/>
          <w:szCs w:val="24"/>
        </w:rPr>
        <w:t>Kanclerz PANS  im. Ignacego Mościckiego</w:t>
      </w:r>
    </w:p>
    <w:p w14:paraId="66A130EF" w14:textId="06F44254" w:rsidR="00084FA7" w:rsidRPr="00B50F7C" w:rsidRDefault="003C096B" w:rsidP="00D04429">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090D53" w:rsidRPr="00090D53">
        <w:rPr>
          <w:rFonts w:ascii="Times New Roman" w:hAnsi="Times New Roman" w:cs="Times New Roman"/>
          <w:sz w:val="24"/>
          <w:szCs w:val="24"/>
        </w:rPr>
        <w:t>/-/ mgr inż. Piotr Wójcik</w:t>
      </w:r>
      <w:r w:rsidR="00944B8C">
        <w:rPr>
          <w:rFonts w:ascii="Times New Roman" w:hAnsi="Times New Roman" w:cs="Times New Roman"/>
          <w:sz w:val="24"/>
          <w:szCs w:val="24"/>
        </w:rPr>
        <w:t xml:space="preserve">                                     </w:t>
      </w:r>
      <w:r w:rsidR="00240A1A">
        <w:rPr>
          <w:rFonts w:ascii="Times New Roman" w:hAnsi="Times New Roman" w:cs="Times New Roman"/>
          <w:sz w:val="24"/>
          <w:szCs w:val="24"/>
        </w:rPr>
        <w:t xml:space="preserve">                          </w:t>
      </w:r>
    </w:p>
    <w:p w14:paraId="7AB95472" w14:textId="77777777" w:rsidR="00941A88" w:rsidRDefault="00941A88" w:rsidP="005C49E2">
      <w:pPr>
        <w:pStyle w:val="Default"/>
        <w:rPr>
          <w:b/>
          <w:bCs/>
          <w:sz w:val="20"/>
          <w:szCs w:val="20"/>
        </w:rPr>
      </w:pPr>
    </w:p>
    <w:p w14:paraId="6AAB408E" w14:textId="77777777" w:rsidR="00941A88" w:rsidRDefault="00941A88" w:rsidP="005C49E2">
      <w:pPr>
        <w:pStyle w:val="Default"/>
        <w:rPr>
          <w:b/>
          <w:bCs/>
          <w:sz w:val="20"/>
          <w:szCs w:val="20"/>
        </w:rPr>
      </w:pPr>
    </w:p>
    <w:p w14:paraId="0284BD12" w14:textId="77777777" w:rsidR="00941A88" w:rsidRDefault="00941A88" w:rsidP="005C49E2">
      <w:pPr>
        <w:pStyle w:val="Default"/>
        <w:rPr>
          <w:b/>
          <w:bCs/>
          <w:sz w:val="20"/>
          <w:szCs w:val="20"/>
        </w:rPr>
      </w:pPr>
    </w:p>
    <w:p w14:paraId="5F03ABA3" w14:textId="77777777" w:rsidR="00941A88" w:rsidRDefault="00941A88" w:rsidP="005C49E2">
      <w:pPr>
        <w:pStyle w:val="Default"/>
        <w:rPr>
          <w:b/>
          <w:bCs/>
          <w:sz w:val="20"/>
          <w:szCs w:val="20"/>
        </w:rPr>
      </w:pPr>
    </w:p>
    <w:p w14:paraId="0A47C1BB" w14:textId="77777777" w:rsidR="00941A88" w:rsidRDefault="00941A88" w:rsidP="005C49E2">
      <w:pPr>
        <w:pStyle w:val="Default"/>
        <w:rPr>
          <w:b/>
          <w:bCs/>
          <w:sz w:val="20"/>
          <w:szCs w:val="20"/>
        </w:rPr>
      </w:pPr>
    </w:p>
    <w:p w14:paraId="57BAB7C7" w14:textId="77777777" w:rsidR="00941A88" w:rsidRDefault="00941A88" w:rsidP="005C49E2">
      <w:pPr>
        <w:pStyle w:val="Default"/>
        <w:rPr>
          <w:b/>
          <w:bCs/>
          <w:sz w:val="20"/>
          <w:szCs w:val="20"/>
        </w:rPr>
      </w:pPr>
    </w:p>
    <w:p w14:paraId="705C2D60" w14:textId="77777777" w:rsidR="00941A88" w:rsidRDefault="00941A88" w:rsidP="005C49E2">
      <w:pPr>
        <w:pStyle w:val="Default"/>
        <w:rPr>
          <w:b/>
          <w:bCs/>
          <w:sz w:val="20"/>
          <w:szCs w:val="20"/>
        </w:rPr>
      </w:pPr>
    </w:p>
    <w:p w14:paraId="756A9CFE" w14:textId="77777777" w:rsidR="00941A88" w:rsidRDefault="00941A88" w:rsidP="005C49E2">
      <w:pPr>
        <w:pStyle w:val="Default"/>
        <w:rPr>
          <w:b/>
          <w:bCs/>
          <w:sz w:val="20"/>
          <w:szCs w:val="20"/>
        </w:rPr>
      </w:pPr>
    </w:p>
    <w:p w14:paraId="1D2CC2B7" w14:textId="77777777" w:rsidR="00941A88" w:rsidRDefault="00941A88" w:rsidP="005C49E2">
      <w:pPr>
        <w:pStyle w:val="Default"/>
        <w:rPr>
          <w:b/>
          <w:bCs/>
          <w:sz w:val="20"/>
          <w:szCs w:val="20"/>
        </w:rPr>
      </w:pPr>
    </w:p>
    <w:p w14:paraId="6492A001" w14:textId="77777777" w:rsidR="00941A88" w:rsidRDefault="00941A88" w:rsidP="005C49E2">
      <w:pPr>
        <w:pStyle w:val="Default"/>
        <w:rPr>
          <w:b/>
          <w:bCs/>
          <w:sz w:val="20"/>
          <w:szCs w:val="20"/>
        </w:rPr>
      </w:pPr>
    </w:p>
    <w:p w14:paraId="0F35E5CC" w14:textId="77777777" w:rsidR="00941A88" w:rsidRDefault="00941A88" w:rsidP="005C49E2">
      <w:pPr>
        <w:pStyle w:val="Default"/>
        <w:rPr>
          <w:b/>
          <w:bCs/>
          <w:sz w:val="20"/>
          <w:szCs w:val="20"/>
        </w:rPr>
      </w:pPr>
    </w:p>
    <w:p w14:paraId="6D0E7BA4" w14:textId="77777777" w:rsidR="00941A88" w:rsidRDefault="00941A88" w:rsidP="005C49E2">
      <w:pPr>
        <w:pStyle w:val="Default"/>
        <w:rPr>
          <w:b/>
          <w:bCs/>
          <w:sz w:val="20"/>
          <w:szCs w:val="20"/>
        </w:rPr>
      </w:pPr>
    </w:p>
    <w:p w14:paraId="792F4B5C" w14:textId="77777777" w:rsidR="00941A88" w:rsidRDefault="00941A88" w:rsidP="005C49E2">
      <w:pPr>
        <w:pStyle w:val="Default"/>
        <w:rPr>
          <w:b/>
          <w:bCs/>
          <w:sz w:val="20"/>
          <w:szCs w:val="20"/>
        </w:rPr>
      </w:pPr>
    </w:p>
    <w:p w14:paraId="5018C649" w14:textId="3B4AD45E" w:rsidR="00941A88" w:rsidRDefault="00941A88" w:rsidP="005C49E2">
      <w:pPr>
        <w:pStyle w:val="Default"/>
        <w:rPr>
          <w:b/>
          <w:bCs/>
          <w:sz w:val="20"/>
          <w:szCs w:val="20"/>
        </w:rPr>
      </w:pPr>
    </w:p>
    <w:p w14:paraId="31329AAA" w14:textId="77777777" w:rsidR="00941A88" w:rsidRDefault="00941A88" w:rsidP="005C49E2">
      <w:pPr>
        <w:pStyle w:val="Default"/>
        <w:rPr>
          <w:b/>
          <w:bCs/>
          <w:sz w:val="20"/>
          <w:szCs w:val="20"/>
        </w:rPr>
      </w:pPr>
    </w:p>
    <w:p w14:paraId="10A6ABFB" w14:textId="1A59FF58" w:rsidR="00941A88" w:rsidRDefault="00941A88" w:rsidP="005C49E2">
      <w:pPr>
        <w:pStyle w:val="Default"/>
        <w:rPr>
          <w:b/>
          <w:bCs/>
          <w:sz w:val="20"/>
          <w:szCs w:val="20"/>
        </w:rPr>
      </w:pPr>
    </w:p>
    <w:p w14:paraId="3F9DE422" w14:textId="77777777" w:rsidR="00941A88" w:rsidRDefault="00941A88" w:rsidP="005C49E2">
      <w:pPr>
        <w:pStyle w:val="Default"/>
        <w:rPr>
          <w:b/>
          <w:bCs/>
          <w:sz w:val="20"/>
          <w:szCs w:val="20"/>
        </w:rPr>
      </w:pPr>
    </w:p>
    <w:p w14:paraId="473AEB6C" w14:textId="77777777" w:rsidR="00941A88" w:rsidRDefault="00941A88" w:rsidP="005C49E2">
      <w:pPr>
        <w:pStyle w:val="Default"/>
        <w:rPr>
          <w:b/>
          <w:bCs/>
          <w:sz w:val="20"/>
          <w:szCs w:val="20"/>
        </w:rPr>
      </w:pPr>
    </w:p>
    <w:p w14:paraId="50DF2288" w14:textId="5F688172" w:rsidR="00BB5EF2" w:rsidRDefault="005C49E2" w:rsidP="005C49E2">
      <w:pPr>
        <w:pStyle w:val="Default"/>
        <w:rPr>
          <w:b/>
          <w:bCs/>
          <w:sz w:val="20"/>
          <w:szCs w:val="20"/>
        </w:rPr>
      </w:pPr>
      <w:r w:rsidRPr="00240A1A">
        <w:rPr>
          <w:b/>
          <w:bCs/>
          <w:sz w:val="20"/>
          <w:szCs w:val="20"/>
        </w:rPr>
        <w:t>Załączniki do SWZ:</w:t>
      </w:r>
    </w:p>
    <w:p w14:paraId="1B3C8FDA" w14:textId="77777777" w:rsidR="005C49E2" w:rsidRPr="00240A1A" w:rsidRDefault="005C49E2" w:rsidP="005C49E2">
      <w:pPr>
        <w:pStyle w:val="Default"/>
        <w:rPr>
          <w:sz w:val="20"/>
          <w:szCs w:val="20"/>
        </w:rPr>
      </w:pPr>
      <w:r w:rsidRPr="00240A1A">
        <w:rPr>
          <w:b/>
          <w:bCs/>
          <w:sz w:val="20"/>
          <w:szCs w:val="20"/>
        </w:rPr>
        <w:t xml:space="preserve"> </w:t>
      </w:r>
    </w:p>
    <w:p w14:paraId="7D676CDE" w14:textId="77777777" w:rsidR="005C49E2" w:rsidRPr="00D04429" w:rsidRDefault="005C49E2" w:rsidP="005A1019">
      <w:pPr>
        <w:pStyle w:val="Default"/>
        <w:numPr>
          <w:ilvl w:val="0"/>
          <w:numId w:val="40"/>
        </w:numPr>
        <w:rPr>
          <w:sz w:val="14"/>
          <w:szCs w:val="14"/>
        </w:rPr>
      </w:pPr>
      <w:r w:rsidRPr="00D04429">
        <w:rPr>
          <w:sz w:val="14"/>
          <w:szCs w:val="14"/>
        </w:rPr>
        <w:t xml:space="preserve">Formularz oferty – załącznik nr 1 do SWZ. </w:t>
      </w:r>
    </w:p>
    <w:p w14:paraId="03C87637" w14:textId="77777777" w:rsidR="005A1019" w:rsidRPr="00D04429" w:rsidRDefault="005A1019" w:rsidP="005A1019">
      <w:pPr>
        <w:pStyle w:val="Default"/>
        <w:numPr>
          <w:ilvl w:val="0"/>
          <w:numId w:val="40"/>
        </w:numPr>
        <w:rPr>
          <w:sz w:val="14"/>
          <w:szCs w:val="14"/>
        </w:rPr>
      </w:pPr>
      <w:r w:rsidRPr="00D04429">
        <w:rPr>
          <w:sz w:val="14"/>
          <w:szCs w:val="14"/>
        </w:rPr>
        <w:t xml:space="preserve">Formularz parametrów </w:t>
      </w:r>
      <w:proofErr w:type="spellStart"/>
      <w:r w:rsidRPr="00D04429">
        <w:rPr>
          <w:sz w:val="14"/>
          <w:szCs w:val="14"/>
        </w:rPr>
        <w:t>techniczno</w:t>
      </w:r>
      <w:proofErr w:type="spellEnd"/>
      <w:r w:rsidRPr="00D04429">
        <w:rPr>
          <w:sz w:val="14"/>
          <w:szCs w:val="14"/>
        </w:rPr>
        <w:t xml:space="preserve"> – użytkowych załącznik nr 1a do SWZ.</w:t>
      </w:r>
    </w:p>
    <w:p w14:paraId="3C6BCF4F" w14:textId="77777777" w:rsidR="005A1019" w:rsidRPr="00D04429" w:rsidRDefault="005C49E2" w:rsidP="0051005C">
      <w:pPr>
        <w:pStyle w:val="Default"/>
        <w:numPr>
          <w:ilvl w:val="0"/>
          <w:numId w:val="40"/>
        </w:numPr>
        <w:rPr>
          <w:sz w:val="14"/>
          <w:szCs w:val="14"/>
        </w:rPr>
      </w:pPr>
      <w:r w:rsidRPr="00D04429">
        <w:rPr>
          <w:sz w:val="14"/>
          <w:szCs w:val="14"/>
        </w:rPr>
        <w:t xml:space="preserve">Oświadczenie dotyczące spełniania warunków udziału w postępowaniu – składane na podstawie art. 125 ust. 1 ustawy </w:t>
      </w:r>
      <w:proofErr w:type="spellStart"/>
      <w:r w:rsidRPr="00D04429">
        <w:rPr>
          <w:sz w:val="14"/>
          <w:szCs w:val="14"/>
        </w:rPr>
        <w:t>Pzp</w:t>
      </w:r>
      <w:proofErr w:type="spellEnd"/>
      <w:r w:rsidRPr="00D04429">
        <w:rPr>
          <w:sz w:val="14"/>
          <w:szCs w:val="14"/>
        </w:rPr>
        <w:t xml:space="preserve"> – załącznik nr 2</w:t>
      </w:r>
      <w:r w:rsidR="00271102" w:rsidRPr="00D04429">
        <w:rPr>
          <w:sz w:val="14"/>
          <w:szCs w:val="14"/>
        </w:rPr>
        <w:t xml:space="preserve"> </w:t>
      </w:r>
      <w:r w:rsidRPr="00D04429">
        <w:rPr>
          <w:sz w:val="14"/>
          <w:szCs w:val="14"/>
        </w:rPr>
        <w:t xml:space="preserve">do SWZ. </w:t>
      </w:r>
    </w:p>
    <w:p w14:paraId="0EFCCD70" w14:textId="77777777" w:rsidR="005A1019" w:rsidRPr="00D04429" w:rsidRDefault="005C49E2" w:rsidP="0051005C">
      <w:pPr>
        <w:pStyle w:val="Default"/>
        <w:numPr>
          <w:ilvl w:val="0"/>
          <w:numId w:val="40"/>
        </w:numPr>
        <w:rPr>
          <w:sz w:val="14"/>
          <w:szCs w:val="14"/>
        </w:rPr>
      </w:pPr>
      <w:r w:rsidRPr="00D04429">
        <w:rPr>
          <w:sz w:val="14"/>
          <w:szCs w:val="14"/>
        </w:rPr>
        <w:t xml:space="preserve"> Oświadczenie o niepodleganiu wykluczeniu z postępowania – składane na podstawie art. 125 ust. 1 ustawy </w:t>
      </w:r>
      <w:proofErr w:type="spellStart"/>
      <w:r w:rsidRPr="00D04429">
        <w:rPr>
          <w:sz w:val="14"/>
          <w:szCs w:val="14"/>
        </w:rPr>
        <w:t>Pzp</w:t>
      </w:r>
      <w:proofErr w:type="spellEnd"/>
      <w:r w:rsidRPr="00D04429">
        <w:rPr>
          <w:sz w:val="14"/>
          <w:szCs w:val="14"/>
        </w:rPr>
        <w:t xml:space="preserve"> – załącznik nr 3</w:t>
      </w:r>
      <w:r w:rsidR="00271102" w:rsidRPr="00D04429">
        <w:rPr>
          <w:sz w:val="14"/>
          <w:szCs w:val="14"/>
        </w:rPr>
        <w:t xml:space="preserve"> </w:t>
      </w:r>
      <w:r w:rsidR="005A1019" w:rsidRPr="00D04429">
        <w:rPr>
          <w:sz w:val="14"/>
          <w:szCs w:val="14"/>
        </w:rPr>
        <w:t>SWZ.</w:t>
      </w:r>
    </w:p>
    <w:p w14:paraId="1361FCF5" w14:textId="77777777" w:rsidR="005A1019" w:rsidRPr="00D04429" w:rsidRDefault="006149BC" w:rsidP="0051005C">
      <w:pPr>
        <w:pStyle w:val="Default"/>
        <w:numPr>
          <w:ilvl w:val="0"/>
          <w:numId w:val="40"/>
        </w:numPr>
        <w:rPr>
          <w:sz w:val="14"/>
          <w:szCs w:val="14"/>
        </w:rPr>
      </w:pPr>
      <w:r w:rsidRPr="00D04429">
        <w:rPr>
          <w:sz w:val="14"/>
          <w:szCs w:val="14"/>
        </w:rPr>
        <w:t>Wykaz osób – załącznik nr 4</w:t>
      </w:r>
      <w:r w:rsidR="00117D5B" w:rsidRPr="00D04429">
        <w:rPr>
          <w:sz w:val="14"/>
          <w:szCs w:val="14"/>
        </w:rPr>
        <w:t>a</w:t>
      </w:r>
      <w:r w:rsidRPr="00D04429">
        <w:rPr>
          <w:sz w:val="14"/>
          <w:szCs w:val="14"/>
        </w:rPr>
        <w:t xml:space="preserve"> do SWZ.</w:t>
      </w:r>
    </w:p>
    <w:p w14:paraId="3132107B" w14:textId="77777777" w:rsidR="005A1019" w:rsidRPr="00D04429" w:rsidRDefault="005C49E2" w:rsidP="0051005C">
      <w:pPr>
        <w:pStyle w:val="Default"/>
        <w:numPr>
          <w:ilvl w:val="0"/>
          <w:numId w:val="40"/>
        </w:numPr>
        <w:rPr>
          <w:sz w:val="14"/>
          <w:szCs w:val="14"/>
        </w:rPr>
      </w:pPr>
      <w:r w:rsidRPr="00D04429">
        <w:rPr>
          <w:sz w:val="14"/>
          <w:szCs w:val="14"/>
        </w:rPr>
        <w:t>Wykaz rob</w:t>
      </w:r>
      <w:r w:rsidR="00271102" w:rsidRPr="00D04429">
        <w:rPr>
          <w:sz w:val="14"/>
          <w:szCs w:val="14"/>
        </w:rPr>
        <w:t>ót budowlanych – załącznik nr 4</w:t>
      </w:r>
      <w:r w:rsidR="006149BC" w:rsidRPr="00D04429">
        <w:rPr>
          <w:sz w:val="14"/>
          <w:szCs w:val="14"/>
        </w:rPr>
        <w:t xml:space="preserve"> </w:t>
      </w:r>
      <w:r w:rsidRPr="00D04429">
        <w:rPr>
          <w:sz w:val="14"/>
          <w:szCs w:val="14"/>
        </w:rPr>
        <w:t xml:space="preserve">do SWZ. </w:t>
      </w:r>
    </w:p>
    <w:p w14:paraId="68AF117A" w14:textId="77777777" w:rsidR="005A1019" w:rsidRPr="00D04429" w:rsidRDefault="005A7A8E" w:rsidP="0051005C">
      <w:pPr>
        <w:pStyle w:val="Default"/>
        <w:numPr>
          <w:ilvl w:val="0"/>
          <w:numId w:val="40"/>
        </w:numPr>
        <w:rPr>
          <w:sz w:val="14"/>
          <w:szCs w:val="14"/>
        </w:rPr>
      </w:pPr>
      <w:r w:rsidRPr="00D04429">
        <w:rPr>
          <w:sz w:val="14"/>
          <w:szCs w:val="14"/>
        </w:rPr>
        <w:t xml:space="preserve"> Projektowe postanowienia</w:t>
      </w:r>
      <w:r w:rsidR="005C49E2" w:rsidRPr="00D04429">
        <w:rPr>
          <w:sz w:val="14"/>
          <w:szCs w:val="14"/>
        </w:rPr>
        <w:t xml:space="preserve"> umowy – załącznik nr 5 do SWZ. </w:t>
      </w:r>
    </w:p>
    <w:p w14:paraId="1F3E6A83"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 xml:space="preserve">Oświadczenie wykonawcy dot. przynależności do grupy kapitałowej </w:t>
      </w:r>
      <w:r w:rsidRPr="00D04429">
        <w:rPr>
          <w:sz w:val="14"/>
          <w:szCs w:val="14"/>
        </w:rPr>
        <w:t xml:space="preserve">– załącznik nr 6 do SWZ. </w:t>
      </w:r>
    </w:p>
    <w:p w14:paraId="3888DA5D"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Informacja dotycząca podwykonawców</w:t>
      </w:r>
      <w:r w:rsidR="002B035B" w:rsidRPr="00D04429">
        <w:rPr>
          <w:sz w:val="14"/>
          <w:szCs w:val="14"/>
        </w:rPr>
        <w:t xml:space="preserve"> </w:t>
      </w:r>
      <w:r w:rsidRPr="00D04429">
        <w:rPr>
          <w:sz w:val="14"/>
          <w:szCs w:val="14"/>
        </w:rPr>
        <w:t xml:space="preserve">– załącznik nr 7 do SWZ. </w:t>
      </w:r>
    </w:p>
    <w:p w14:paraId="752DF328" w14:textId="77777777" w:rsidR="005A1019" w:rsidRPr="00D04429" w:rsidRDefault="0051005C" w:rsidP="0051005C">
      <w:pPr>
        <w:pStyle w:val="Default"/>
        <w:numPr>
          <w:ilvl w:val="0"/>
          <w:numId w:val="40"/>
        </w:numPr>
        <w:rPr>
          <w:sz w:val="14"/>
          <w:szCs w:val="14"/>
        </w:rPr>
      </w:pPr>
      <w:r w:rsidRPr="00D04429">
        <w:rPr>
          <w:sz w:val="14"/>
          <w:szCs w:val="14"/>
        </w:rPr>
        <w:t xml:space="preserve"> Zobowiązanie do oddania do dyspozycj</w:t>
      </w:r>
      <w:r w:rsidR="00BB5EF2" w:rsidRPr="00D04429">
        <w:rPr>
          <w:sz w:val="14"/>
          <w:szCs w:val="14"/>
        </w:rPr>
        <w:t xml:space="preserve">i wykonawcy niezbędnych zasobów </w:t>
      </w:r>
      <w:r w:rsidRPr="00D04429">
        <w:rPr>
          <w:sz w:val="14"/>
          <w:szCs w:val="14"/>
        </w:rPr>
        <w:t xml:space="preserve">na potrzeby realizacji zamówienia </w:t>
      </w:r>
      <w:r w:rsidR="005C49E2" w:rsidRPr="00D04429">
        <w:rPr>
          <w:sz w:val="14"/>
          <w:szCs w:val="14"/>
        </w:rPr>
        <w:t xml:space="preserve">– załącznik nr 8 do SWZ. </w:t>
      </w:r>
    </w:p>
    <w:p w14:paraId="7ED62968" w14:textId="77777777" w:rsidR="005A1019" w:rsidRPr="00D04429" w:rsidRDefault="00117D5B" w:rsidP="0030600B">
      <w:pPr>
        <w:pStyle w:val="Default"/>
        <w:numPr>
          <w:ilvl w:val="0"/>
          <w:numId w:val="40"/>
        </w:numPr>
        <w:rPr>
          <w:sz w:val="14"/>
          <w:szCs w:val="14"/>
        </w:rPr>
      </w:pPr>
      <w:r w:rsidRPr="00D04429">
        <w:rPr>
          <w:sz w:val="14"/>
          <w:szCs w:val="14"/>
        </w:rPr>
        <w:t xml:space="preserve"> Oświadczenie Wykonawcy o aktualności danych - </w:t>
      </w:r>
      <w:r w:rsidR="0051005C" w:rsidRPr="00D04429">
        <w:rPr>
          <w:sz w:val="14"/>
          <w:szCs w:val="14"/>
        </w:rPr>
        <w:t>załącznik nr 9 do SWZ</w:t>
      </w:r>
      <w:r w:rsidR="00BB5EF2" w:rsidRPr="00D04429">
        <w:rPr>
          <w:sz w:val="14"/>
          <w:szCs w:val="14"/>
        </w:rPr>
        <w:t>.</w:t>
      </w:r>
    </w:p>
    <w:p w14:paraId="78FF7FED" w14:textId="77777777" w:rsidR="005A1019" w:rsidRPr="00D04429" w:rsidRDefault="0051005C" w:rsidP="0030600B">
      <w:pPr>
        <w:pStyle w:val="Default"/>
        <w:numPr>
          <w:ilvl w:val="0"/>
          <w:numId w:val="40"/>
        </w:numPr>
        <w:rPr>
          <w:sz w:val="14"/>
          <w:szCs w:val="14"/>
        </w:rPr>
      </w:pPr>
      <w:r w:rsidRPr="00D04429">
        <w:rPr>
          <w:sz w:val="14"/>
          <w:szCs w:val="14"/>
        </w:rPr>
        <w:t xml:space="preserve"> </w:t>
      </w:r>
      <w:r w:rsidR="004E5E7C" w:rsidRPr="00D04429">
        <w:rPr>
          <w:sz w:val="14"/>
          <w:szCs w:val="14"/>
        </w:rPr>
        <w:t xml:space="preserve">Opis przedmiotu zamówienia </w:t>
      </w:r>
      <w:r w:rsidRPr="00D04429">
        <w:rPr>
          <w:sz w:val="14"/>
          <w:szCs w:val="14"/>
        </w:rPr>
        <w:t>– załącznik nr 10 do SWZ</w:t>
      </w:r>
      <w:r w:rsidR="00BB5EF2" w:rsidRPr="00D04429">
        <w:rPr>
          <w:sz w:val="14"/>
          <w:szCs w:val="14"/>
        </w:rPr>
        <w:t>.</w:t>
      </w:r>
    </w:p>
    <w:p w14:paraId="7CDB9EC1" w14:textId="77777777" w:rsidR="005A1019" w:rsidRPr="00D04429" w:rsidRDefault="004E5E7C" w:rsidP="00334CBB">
      <w:pPr>
        <w:pStyle w:val="Default"/>
        <w:numPr>
          <w:ilvl w:val="0"/>
          <w:numId w:val="40"/>
        </w:numPr>
        <w:rPr>
          <w:sz w:val="14"/>
          <w:szCs w:val="14"/>
        </w:rPr>
      </w:pPr>
      <w:r w:rsidRPr="00D04429">
        <w:rPr>
          <w:sz w:val="14"/>
          <w:szCs w:val="14"/>
        </w:rPr>
        <w:t xml:space="preserve">Projekt wykonawczy branży sanitarnej </w:t>
      </w:r>
      <w:r w:rsidR="00334CBB" w:rsidRPr="00D04429">
        <w:rPr>
          <w:sz w:val="14"/>
          <w:szCs w:val="14"/>
        </w:rPr>
        <w:t xml:space="preserve">(wentylacja) </w:t>
      </w:r>
      <w:r w:rsidRPr="00D04429">
        <w:rPr>
          <w:sz w:val="14"/>
          <w:szCs w:val="14"/>
        </w:rPr>
        <w:t>– załącznik nr 1</w:t>
      </w:r>
      <w:r w:rsidR="005A1019" w:rsidRPr="00D04429">
        <w:rPr>
          <w:sz w:val="14"/>
          <w:szCs w:val="14"/>
        </w:rPr>
        <w:t>0</w:t>
      </w:r>
      <w:r w:rsidRPr="00D04429">
        <w:rPr>
          <w:sz w:val="14"/>
          <w:szCs w:val="14"/>
        </w:rPr>
        <w:t>a</w:t>
      </w:r>
      <w:r w:rsidR="00BB5EF2" w:rsidRPr="00D04429">
        <w:rPr>
          <w:sz w:val="14"/>
          <w:szCs w:val="14"/>
        </w:rPr>
        <w:t xml:space="preserve"> do SWZ.</w:t>
      </w:r>
    </w:p>
    <w:p w14:paraId="10665577" w14:textId="77777777" w:rsidR="005A1019" w:rsidRPr="00D04429" w:rsidRDefault="00334CBB" w:rsidP="0030600B">
      <w:pPr>
        <w:pStyle w:val="Default"/>
        <w:numPr>
          <w:ilvl w:val="0"/>
          <w:numId w:val="40"/>
        </w:numPr>
        <w:rPr>
          <w:sz w:val="14"/>
          <w:szCs w:val="14"/>
        </w:rPr>
      </w:pPr>
      <w:r w:rsidRPr="00D04429">
        <w:rPr>
          <w:sz w:val="14"/>
          <w:szCs w:val="14"/>
        </w:rPr>
        <w:t>Projekt wykonawczy branży sanitarnej (klimatyzacja) – załącznik nr 1</w:t>
      </w:r>
      <w:r w:rsidR="005A1019" w:rsidRPr="00D04429">
        <w:rPr>
          <w:sz w:val="14"/>
          <w:szCs w:val="14"/>
        </w:rPr>
        <w:t>0</w:t>
      </w:r>
      <w:r w:rsidRPr="00D04429">
        <w:rPr>
          <w:sz w:val="14"/>
          <w:szCs w:val="14"/>
        </w:rPr>
        <w:t>b do SWZ.</w:t>
      </w:r>
    </w:p>
    <w:p w14:paraId="40E979BE" w14:textId="77777777" w:rsidR="00BB5EF2" w:rsidRPr="00D04429" w:rsidRDefault="00BB5EF2" w:rsidP="0030600B">
      <w:pPr>
        <w:pStyle w:val="Default"/>
        <w:numPr>
          <w:ilvl w:val="0"/>
          <w:numId w:val="40"/>
        </w:numPr>
        <w:rPr>
          <w:sz w:val="14"/>
          <w:szCs w:val="14"/>
        </w:rPr>
      </w:pPr>
      <w:r w:rsidRPr="00D04429">
        <w:rPr>
          <w:sz w:val="14"/>
          <w:szCs w:val="14"/>
        </w:rPr>
        <w:t>Klauzula informacyjna (RODO) – załącznik nr 12 do SWZ.</w:t>
      </w:r>
    </w:p>
    <w:p w14:paraId="57F03AC0" w14:textId="77777777" w:rsidR="00BB5EF2" w:rsidRPr="0030600B" w:rsidRDefault="00BB5EF2" w:rsidP="0030600B">
      <w:pPr>
        <w:spacing w:after="0" w:line="240" w:lineRule="auto"/>
        <w:rPr>
          <w:rFonts w:ascii="Times New Roman" w:hAnsi="Times New Roman" w:cs="Times New Roman"/>
          <w:sz w:val="15"/>
          <w:szCs w:val="15"/>
        </w:rPr>
      </w:pPr>
    </w:p>
    <w:sectPr w:rsidR="00BB5EF2" w:rsidRPr="0030600B">
      <w:footerReference w:type="default" r:id="rId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112686" w16cex:dateUtc="2025-06-04T08:43:00Z"/>
  <w16cex:commentExtensible w16cex:durableId="7FF62C57" w16cex:dateUtc="2025-06-04T08:25:00Z"/>
  <w16cex:commentExtensible w16cex:durableId="5647F117" w16cex:dateUtc="2025-06-04T08:33:00Z"/>
  <w16cex:commentExtensible w16cex:durableId="402E6417" w16cex:dateUtc="2025-06-04T08:38:00Z"/>
  <w16cex:commentExtensible w16cex:durableId="32DC2D32" w16cex:dateUtc="2025-06-04T1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C79E5A" w16cid:durableId="29112686"/>
  <w16cid:commentId w16cid:paraId="5B8B5AD0" w16cid:durableId="7FF62C57"/>
  <w16cid:commentId w16cid:paraId="3DCFFC59" w16cid:durableId="5647F117"/>
  <w16cid:commentId w16cid:paraId="5E3300DA" w16cid:durableId="402E6417"/>
  <w16cid:commentId w16cid:paraId="3DAD102F" w16cid:durableId="32DC2D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41B398" w14:textId="77777777" w:rsidR="001C3B09" w:rsidRDefault="001C3B09" w:rsidP="005C49E2">
      <w:pPr>
        <w:spacing w:after="0" w:line="240" w:lineRule="auto"/>
      </w:pPr>
      <w:r>
        <w:separator/>
      </w:r>
    </w:p>
  </w:endnote>
  <w:endnote w:type="continuationSeparator" w:id="0">
    <w:p w14:paraId="1C449469" w14:textId="77777777" w:rsidR="001C3B09" w:rsidRDefault="001C3B09"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entrale Sans Light">
    <w:altName w:val="Times New Roman"/>
    <w:panose1 w:val="00000000000000000000"/>
    <w:charset w:val="00"/>
    <w:family w:val="modern"/>
    <w:notTrueType/>
    <w:pitch w:val="variable"/>
    <w:sig w:usb0="A000002F" w:usb1="5000000A" w:usb2="00000000" w:usb3="00000000" w:csb0="00000093"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5C85B368" w14:textId="6C84EC5E" w:rsidR="002B3293" w:rsidRDefault="002B3293">
        <w:pPr>
          <w:pStyle w:val="Stopka"/>
          <w:jc w:val="right"/>
        </w:pPr>
        <w:r>
          <w:fldChar w:fldCharType="begin"/>
        </w:r>
        <w:r>
          <w:instrText>PAGE   \* MERGEFORMAT</w:instrText>
        </w:r>
        <w:r>
          <w:fldChar w:fldCharType="separate"/>
        </w:r>
        <w:r w:rsidR="001C31BD">
          <w:rPr>
            <w:noProof/>
          </w:rPr>
          <w:t>14</w:t>
        </w:r>
        <w:r>
          <w:fldChar w:fldCharType="end"/>
        </w:r>
      </w:p>
    </w:sdtContent>
  </w:sdt>
  <w:p w14:paraId="104076EC" w14:textId="77777777" w:rsidR="002B3293" w:rsidRDefault="002B32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FE99B6" w14:textId="77777777" w:rsidR="001C3B09" w:rsidRDefault="001C3B09" w:rsidP="005C49E2">
      <w:pPr>
        <w:spacing w:after="0" w:line="240" w:lineRule="auto"/>
      </w:pPr>
      <w:r>
        <w:separator/>
      </w:r>
    </w:p>
  </w:footnote>
  <w:footnote w:type="continuationSeparator" w:id="0">
    <w:p w14:paraId="2A31FB1B" w14:textId="77777777" w:rsidR="001C3B09" w:rsidRDefault="001C3B09"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C107B5"/>
    <w:multiLevelType w:val="hybridMultilevel"/>
    <w:tmpl w:val="777E77C2"/>
    <w:lvl w:ilvl="0" w:tplc="02FAA6AA">
      <w:start w:val="1"/>
      <w:numFmt w:val="decimal"/>
      <w:lvlText w:val="%1."/>
      <w:lvlJc w:val="left"/>
      <w:pPr>
        <w:ind w:left="720" w:hanging="360"/>
      </w:pPr>
      <w:rPr>
        <w:rFonts w:ascii="Liberation Serif" w:eastAsia="SimSun" w:hAnsi="Liberation Serif"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683219"/>
    <w:multiLevelType w:val="hybridMultilevel"/>
    <w:tmpl w:val="052257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504500"/>
    <w:multiLevelType w:val="hybridMultilevel"/>
    <w:tmpl w:val="B600AD0E"/>
    <w:lvl w:ilvl="0" w:tplc="93D24F9C">
      <w:start w:val="1"/>
      <w:numFmt w:val="decimal"/>
      <w:lvlText w:val="%1)"/>
      <w:lvlJc w:val="left"/>
      <w:pPr>
        <w:ind w:left="1440" w:hanging="360"/>
      </w:pPr>
      <w:rPr>
        <w:rFonts w:ascii="Centrale Sans Light" w:hAnsi="Centrale Sans Light" w:hint="default"/>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C73DDB"/>
    <w:multiLevelType w:val="hybridMultilevel"/>
    <w:tmpl w:val="800CC318"/>
    <w:lvl w:ilvl="0" w:tplc="69B816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8C54787"/>
    <w:multiLevelType w:val="hybridMultilevel"/>
    <w:tmpl w:val="78944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D6D6BA4"/>
    <w:multiLevelType w:val="hybridMultilevel"/>
    <w:tmpl w:val="EE64F4F2"/>
    <w:lvl w:ilvl="0" w:tplc="8F78922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3A17488"/>
    <w:multiLevelType w:val="hybridMultilevel"/>
    <w:tmpl w:val="8F3A055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340158BA"/>
    <w:multiLevelType w:val="hybridMultilevel"/>
    <w:tmpl w:val="C366A9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3F23299"/>
    <w:multiLevelType w:val="hybridMultilevel"/>
    <w:tmpl w:val="A4A6F5F4"/>
    <w:lvl w:ilvl="0" w:tplc="3D30CEA0">
      <w:start w:val="1"/>
      <w:numFmt w:val="decimal"/>
      <w:lvlText w:val="%1."/>
      <w:lvlJc w:val="left"/>
      <w:pPr>
        <w:ind w:left="397" w:hanging="397"/>
      </w:pPr>
      <w:rPr>
        <w:rFont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1">
      <w:start w:val="1"/>
      <w:numFmt w:val="bullet"/>
      <w:lvlText w:val=""/>
      <w:lvlJc w:val="left"/>
      <w:pPr>
        <w:ind w:left="2880" w:hanging="360"/>
      </w:pPr>
      <w:rPr>
        <w:rFonts w:ascii="Symbol" w:hAnsi="Symbol" w:cs="Symbol" w:hint="default"/>
      </w:rPr>
    </w:lvl>
    <w:lvl w:ilvl="4" w:tplc="04150019">
      <w:start w:val="1"/>
      <w:numFmt w:val="lowerLetter"/>
      <w:lvlText w:val="%5."/>
      <w:lvlJc w:val="left"/>
      <w:pPr>
        <w:ind w:left="3600" w:hanging="360"/>
      </w:pPr>
    </w:lvl>
    <w:lvl w:ilvl="5" w:tplc="6A50E5FA">
      <w:start w:val="1"/>
      <w:numFmt w:val="lowerLetter"/>
      <w:lvlText w:val="%6)"/>
      <w:lvlJc w:val="left"/>
      <w:pPr>
        <w:ind w:left="4500" w:hanging="360"/>
      </w:pPr>
      <w:rPr>
        <w:rFonts w:hint="default"/>
      </w:rPr>
    </w:lvl>
    <w:lvl w:ilvl="6" w:tplc="5D94879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7F80BC4"/>
    <w:multiLevelType w:val="multilevel"/>
    <w:tmpl w:val="C34CD8AC"/>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Centrale Sans Light" w:hAnsi="Centrale Sans Light" w:hint="default"/>
        <w:b/>
        <w:bCs w:val="0"/>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8F57FCC"/>
    <w:multiLevelType w:val="hybridMultilevel"/>
    <w:tmpl w:val="F424C4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3" w15:restartNumberingAfterBreak="0">
    <w:nsid w:val="62FE03FF"/>
    <w:multiLevelType w:val="hybridMultilevel"/>
    <w:tmpl w:val="00E23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70E53F9"/>
    <w:multiLevelType w:val="hybridMultilevel"/>
    <w:tmpl w:val="6FFA5560"/>
    <w:lvl w:ilvl="0" w:tplc="8F78922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7B55A3C"/>
    <w:multiLevelType w:val="hybridMultilevel"/>
    <w:tmpl w:val="90520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9"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1AA461B"/>
    <w:multiLevelType w:val="multilevel"/>
    <w:tmpl w:val="F54030CA"/>
    <w:lvl w:ilvl="0">
      <w:start w:val="1"/>
      <w:numFmt w:val="decimal"/>
      <w:lvlText w:val="%1."/>
      <w:lvlJc w:val="left"/>
      <w:pPr>
        <w:ind w:left="454" w:hanging="454"/>
      </w:pPr>
      <w:rPr>
        <w:b w:val="0"/>
        <w:bCs/>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bCs/>
        <w:vertAlign w:val="baseline"/>
      </w:rPr>
    </w:lvl>
    <w:lvl w:ilvl="3">
      <w:start w:val="1"/>
      <w:numFmt w:val="decimal"/>
      <w:lvlText w:val="%4."/>
      <w:lvlJc w:val="left"/>
      <w:pPr>
        <w:ind w:left="2324" w:hanging="360"/>
      </w:pPr>
      <w:rPr>
        <w:b/>
        <w:vertAlign w:val="baseline"/>
      </w:rPr>
    </w:lvl>
    <w:lvl w:ilvl="4">
      <w:start w:val="1"/>
      <w:numFmt w:val="lowerLetter"/>
      <w:lvlText w:val="%5."/>
      <w:lvlJc w:val="left"/>
      <w:pPr>
        <w:ind w:left="3044" w:hanging="360"/>
      </w:pPr>
      <w:rPr>
        <w:vertAlign w:val="baseline"/>
      </w:r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42"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13"/>
  </w:num>
  <w:num w:numId="3">
    <w:abstractNumId w:val="29"/>
  </w:num>
  <w:num w:numId="4">
    <w:abstractNumId w:val="5"/>
  </w:num>
  <w:num w:numId="5">
    <w:abstractNumId w:val="26"/>
  </w:num>
  <w:num w:numId="6">
    <w:abstractNumId w:val="39"/>
  </w:num>
  <w:num w:numId="7">
    <w:abstractNumId w:val="16"/>
  </w:num>
  <w:num w:numId="8">
    <w:abstractNumId w:val="32"/>
  </w:num>
  <w:num w:numId="9">
    <w:abstractNumId w:val="40"/>
  </w:num>
  <w:num w:numId="10">
    <w:abstractNumId w:val="0"/>
  </w:num>
  <w:num w:numId="11">
    <w:abstractNumId w:val="2"/>
  </w:num>
  <w:num w:numId="12">
    <w:abstractNumId w:val="1"/>
  </w:num>
  <w:num w:numId="13">
    <w:abstractNumId w:val="34"/>
  </w:num>
  <w:num w:numId="14">
    <w:abstractNumId w:val="27"/>
  </w:num>
  <w:num w:numId="15">
    <w:abstractNumId w:val="42"/>
  </w:num>
  <w:num w:numId="16">
    <w:abstractNumId w:val="14"/>
  </w:num>
  <w:num w:numId="17">
    <w:abstractNumId w:val="23"/>
  </w:num>
  <w:num w:numId="18">
    <w:abstractNumId w:val="18"/>
  </w:num>
  <w:num w:numId="19">
    <w:abstractNumId w:val="19"/>
  </w:num>
  <w:num w:numId="20">
    <w:abstractNumId w:val="7"/>
  </w:num>
  <w:num w:numId="21">
    <w:abstractNumId w:val="9"/>
  </w:num>
  <w:num w:numId="22">
    <w:abstractNumId w:val="3"/>
  </w:num>
  <w:num w:numId="23">
    <w:abstractNumId w:val="21"/>
  </w:num>
  <w:num w:numId="24">
    <w:abstractNumId w:val="15"/>
  </w:num>
  <w:num w:numId="25">
    <w:abstractNumId w:val="36"/>
  </w:num>
  <w:num w:numId="26">
    <w:abstractNumId w:val="4"/>
  </w:num>
  <w:num w:numId="27">
    <w:abstractNumId w:val="31"/>
  </w:num>
  <w:num w:numId="28">
    <w:abstractNumId w:val="10"/>
  </w:num>
  <w:num w:numId="29">
    <w:abstractNumId w:val="8"/>
  </w:num>
  <w:num w:numId="30">
    <w:abstractNumId w:val="37"/>
  </w:num>
  <w:num w:numId="31">
    <w:abstractNumId w:val="33"/>
  </w:num>
  <w:num w:numId="32">
    <w:abstractNumId w:val="38"/>
  </w:num>
  <w:num w:numId="33">
    <w:abstractNumId w:val="17"/>
  </w:num>
  <w:num w:numId="34">
    <w:abstractNumId w:val="24"/>
  </w:num>
  <w:num w:numId="35">
    <w:abstractNumId w:val="30"/>
  </w:num>
  <w:num w:numId="36">
    <w:abstractNumId w:val="28"/>
  </w:num>
  <w:num w:numId="37">
    <w:abstractNumId w:val="12"/>
  </w:num>
  <w:num w:numId="38">
    <w:abstractNumId w:val="41"/>
  </w:num>
  <w:num w:numId="39">
    <w:abstractNumId w:val="25"/>
  </w:num>
  <w:num w:numId="40">
    <w:abstractNumId w:val="20"/>
  </w:num>
  <w:num w:numId="41">
    <w:abstractNumId w:val="11"/>
  </w:num>
  <w:num w:numId="42">
    <w:abstractNumId w:val="22"/>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4420"/>
    <w:rsid w:val="00020F27"/>
    <w:rsid w:val="0002475B"/>
    <w:rsid w:val="000334DF"/>
    <w:rsid w:val="000352CF"/>
    <w:rsid w:val="00040352"/>
    <w:rsid w:val="00041CD2"/>
    <w:rsid w:val="00043617"/>
    <w:rsid w:val="00043680"/>
    <w:rsid w:val="00047C7F"/>
    <w:rsid w:val="00052650"/>
    <w:rsid w:val="00052B6C"/>
    <w:rsid w:val="00061F4A"/>
    <w:rsid w:val="00062ED6"/>
    <w:rsid w:val="000636CB"/>
    <w:rsid w:val="000647B4"/>
    <w:rsid w:val="000752DE"/>
    <w:rsid w:val="0008193C"/>
    <w:rsid w:val="00081A7C"/>
    <w:rsid w:val="00082471"/>
    <w:rsid w:val="00084FA7"/>
    <w:rsid w:val="00085D4C"/>
    <w:rsid w:val="00085F22"/>
    <w:rsid w:val="00090D53"/>
    <w:rsid w:val="00091C68"/>
    <w:rsid w:val="000A14AA"/>
    <w:rsid w:val="000A22E0"/>
    <w:rsid w:val="000A522B"/>
    <w:rsid w:val="000A5A21"/>
    <w:rsid w:val="000A5DA3"/>
    <w:rsid w:val="000B09F0"/>
    <w:rsid w:val="000B7C34"/>
    <w:rsid w:val="000C11A0"/>
    <w:rsid w:val="000C1D48"/>
    <w:rsid w:val="000D0C41"/>
    <w:rsid w:val="000D1C75"/>
    <w:rsid w:val="000D4F63"/>
    <w:rsid w:val="000E0B40"/>
    <w:rsid w:val="000E2104"/>
    <w:rsid w:val="000E7401"/>
    <w:rsid w:val="000E749C"/>
    <w:rsid w:val="000F2F9F"/>
    <w:rsid w:val="000F4AA8"/>
    <w:rsid w:val="0010049F"/>
    <w:rsid w:val="001038FF"/>
    <w:rsid w:val="001043D2"/>
    <w:rsid w:val="00104528"/>
    <w:rsid w:val="0011490C"/>
    <w:rsid w:val="00116376"/>
    <w:rsid w:val="00117D5B"/>
    <w:rsid w:val="00127403"/>
    <w:rsid w:val="00142010"/>
    <w:rsid w:val="001431B0"/>
    <w:rsid w:val="001478E5"/>
    <w:rsid w:val="00150AAB"/>
    <w:rsid w:val="00150F5F"/>
    <w:rsid w:val="00153AFE"/>
    <w:rsid w:val="00155B2D"/>
    <w:rsid w:val="001560BF"/>
    <w:rsid w:val="00160470"/>
    <w:rsid w:val="0016210C"/>
    <w:rsid w:val="001639B1"/>
    <w:rsid w:val="001642E8"/>
    <w:rsid w:val="00165C78"/>
    <w:rsid w:val="00171961"/>
    <w:rsid w:val="00173CEA"/>
    <w:rsid w:val="001928B1"/>
    <w:rsid w:val="00192D93"/>
    <w:rsid w:val="00195B0C"/>
    <w:rsid w:val="0019758D"/>
    <w:rsid w:val="001A100B"/>
    <w:rsid w:val="001A4256"/>
    <w:rsid w:val="001A5F34"/>
    <w:rsid w:val="001C0F88"/>
    <w:rsid w:val="001C31BD"/>
    <w:rsid w:val="001C3B09"/>
    <w:rsid w:val="001C43E0"/>
    <w:rsid w:val="001D05BA"/>
    <w:rsid w:val="001D1C95"/>
    <w:rsid w:val="001D41DC"/>
    <w:rsid w:val="001D604E"/>
    <w:rsid w:val="001D7213"/>
    <w:rsid w:val="001D75A6"/>
    <w:rsid w:val="001E555E"/>
    <w:rsid w:val="001F1CC0"/>
    <w:rsid w:val="001F2A97"/>
    <w:rsid w:val="001F4296"/>
    <w:rsid w:val="001F689D"/>
    <w:rsid w:val="00211199"/>
    <w:rsid w:val="0021122E"/>
    <w:rsid w:val="00213F24"/>
    <w:rsid w:val="0021547D"/>
    <w:rsid w:val="00221616"/>
    <w:rsid w:val="00221E0E"/>
    <w:rsid w:val="00230DEA"/>
    <w:rsid w:val="00236D90"/>
    <w:rsid w:val="00236F09"/>
    <w:rsid w:val="00240527"/>
    <w:rsid w:val="00240A1A"/>
    <w:rsid w:val="0024147D"/>
    <w:rsid w:val="00242D60"/>
    <w:rsid w:val="002452AD"/>
    <w:rsid w:val="00245FB5"/>
    <w:rsid w:val="00246330"/>
    <w:rsid w:val="00250198"/>
    <w:rsid w:val="00252B46"/>
    <w:rsid w:val="002542AF"/>
    <w:rsid w:val="00262964"/>
    <w:rsid w:val="00263F0B"/>
    <w:rsid w:val="002640F8"/>
    <w:rsid w:val="0026520F"/>
    <w:rsid w:val="00270FB3"/>
    <w:rsid w:val="00271102"/>
    <w:rsid w:val="002823CC"/>
    <w:rsid w:val="002852EE"/>
    <w:rsid w:val="002867E5"/>
    <w:rsid w:val="00287850"/>
    <w:rsid w:val="002911A9"/>
    <w:rsid w:val="002920E1"/>
    <w:rsid w:val="00294B89"/>
    <w:rsid w:val="00294F00"/>
    <w:rsid w:val="002975E0"/>
    <w:rsid w:val="002A4286"/>
    <w:rsid w:val="002A5B63"/>
    <w:rsid w:val="002A6CCD"/>
    <w:rsid w:val="002B0174"/>
    <w:rsid w:val="002B035B"/>
    <w:rsid w:val="002B2A0F"/>
    <w:rsid w:val="002B3293"/>
    <w:rsid w:val="002B49E1"/>
    <w:rsid w:val="002C43E6"/>
    <w:rsid w:val="002C44EE"/>
    <w:rsid w:val="002C58DD"/>
    <w:rsid w:val="002D1240"/>
    <w:rsid w:val="002D1C72"/>
    <w:rsid w:val="002D2CD7"/>
    <w:rsid w:val="002D4638"/>
    <w:rsid w:val="002D558D"/>
    <w:rsid w:val="002D5A8B"/>
    <w:rsid w:val="002D79B9"/>
    <w:rsid w:val="002E744B"/>
    <w:rsid w:val="002F06D2"/>
    <w:rsid w:val="002F5DD4"/>
    <w:rsid w:val="00305A98"/>
    <w:rsid w:val="0030600B"/>
    <w:rsid w:val="003062C1"/>
    <w:rsid w:val="00307F45"/>
    <w:rsid w:val="0031512E"/>
    <w:rsid w:val="00320E1C"/>
    <w:rsid w:val="00320EEF"/>
    <w:rsid w:val="003259C5"/>
    <w:rsid w:val="00330FEA"/>
    <w:rsid w:val="003337D8"/>
    <w:rsid w:val="00334CBB"/>
    <w:rsid w:val="00335B53"/>
    <w:rsid w:val="00336D8F"/>
    <w:rsid w:val="00341ABE"/>
    <w:rsid w:val="00341F39"/>
    <w:rsid w:val="0034798A"/>
    <w:rsid w:val="00353F89"/>
    <w:rsid w:val="00354A51"/>
    <w:rsid w:val="00357306"/>
    <w:rsid w:val="00362208"/>
    <w:rsid w:val="003630ED"/>
    <w:rsid w:val="00364DC9"/>
    <w:rsid w:val="00364E65"/>
    <w:rsid w:val="00371BB9"/>
    <w:rsid w:val="00374750"/>
    <w:rsid w:val="003747CA"/>
    <w:rsid w:val="00376654"/>
    <w:rsid w:val="00381C13"/>
    <w:rsid w:val="00385563"/>
    <w:rsid w:val="00396335"/>
    <w:rsid w:val="003A0A2D"/>
    <w:rsid w:val="003A16B2"/>
    <w:rsid w:val="003A20EB"/>
    <w:rsid w:val="003A6391"/>
    <w:rsid w:val="003A6A2B"/>
    <w:rsid w:val="003B0EF9"/>
    <w:rsid w:val="003B193D"/>
    <w:rsid w:val="003B33A5"/>
    <w:rsid w:val="003B6990"/>
    <w:rsid w:val="003B7F4B"/>
    <w:rsid w:val="003C03F2"/>
    <w:rsid w:val="003C078A"/>
    <w:rsid w:val="003C096B"/>
    <w:rsid w:val="003C5D29"/>
    <w:rsid w:val="003C5D30"/>
    <w:rsid w:val="003D1469"/>
    <w:rsid w:val="003D27DA"/>
    <w:rsid w:val="003D34E5"/>
    <w:rsid w:val="003E4D24"/>
    <w:rsid w:val="003E65BF"/>
    <w:rsid w:val="003E6E22"/>
    <w:rsid w:val="003E6F23"/>
    <w:rsid w:val="003F2AE1"/>
    <w:rsid w:val="003F68F5"/>
    <w:rsid w:val="003F76BD"/>
    <w:rsid w:val="004033A7"/>
    <w:rsid w:val="0040355A"/>
    <w:rsid w:val="00404C9D"/>
    <w:rsid w:val="00411B63"/>
    <w:rsid w:val="00416C9F"/>
    <w:rsid w:val="00420167"/>
    <w:rsid w:val="00423580"/>
    <w:rsid w:val="00430D23"/>
    <w:rsid w:val="00431E31"/>
    <w:rsid w:val="00433DE1"/>
    <w:rsid w:val="00435882"/>
    <w:rsid w:val="00445C7D"/>
    <w:rsid w:val="00445E1B"/>
    <w:rsid w:val="00450704"/>
    <w:rsid w:val="00451839"/>
    <w:rsid w:val="004534C5"/>
    <w:rsid w:val="004577D8"/>
    <w:rsid w:val="004611C8"/>
    <w:rsid w:val="00461AF5"/>
    <w:rsid w:val="00463394"/>
    <w:rsid w:val="004674C1"/>
    <w:rsid w:val="00467F33"/>
    <w:rsid w:val="00471EE7"/>
    <w:rsid w:val="00472A73"/>
    <w:rsid w:val="00473C8E"/>
    <w:rsid w:val="00480094"/>
    <w:rsid w:val="00480D5A"/>
    <w:rsid w:val="00481FEB"/>
    <w:rsid w:val="004829C8"/>
    <w:rsid w:val="00483555"/>
    <w:rsid w:val="00486E6C"/>
    <w:rsid w:val="00497AEC"/>
    <w:rsid w:val="00497EE6"/>
    <w:rsid w:val="004A28AC"/>
    <w:rsid w:val="004A6AF6"/>
    <w:rsid w:val="004B39FD"/>
    <w:rsid w:val="004B7338"/>
    <w:rsid w:val="004C5DCD"/>
    <w:rsid w:val="004D01B8"/>
    <w:rsid w:val="004D268C"/>
    <w:rsid w:val="004E2073"/>
    <w:rsid w:val="004E2109"/>
    <w:rsid w:val="004E2356"/>
    <w:rsid w:val="004E2AA4"/>
    <w:rsid w:val="004E3B2F"/>
    <w:rsid w:val="004E5E7C"/>
    <w:rsid w:val="004F7294"/>
    <w:rsid w:val="004F791E"/>
    <w:rsid w:val="00504833"/>
    <w:rsid w:val="00505C45"/>
    <w:rsid w:val="00506E34"/>
    <w:rsid w:val="0051005C"/>
    <w:rsid w:val="00511661"/>
    <w:rsid w:val="00512EF6"/>
    <w:rsid w:val="005142DE"/>
    <w:rsid w:val="00520808"/>
    <w:rsid w:val="00526E80"/>
    <w:rsid w:val="0052779A"/>
    <w:rsid w:val="00530967"/>
    <w:rsid w:val="0053695D"/>
    <w:rsid w:val="00540CA7"/>
    <w:rsid w:val="00543984"/>
    <w:rsid w:val="00545F9D"/>
    <w:rsid w:val="0054696B"/>
    <w:rsid w:val="00550949"/>
    <w:rsid w:val="005536C3"/>
    <w:rsid w:val="00565050"/>
    <w:rsid w:val="00573177"/>
    <w:rsid w:val="00575BBE"/>
    <w:rsid w:val="005764F9"/>
    <w:rsid w:val="00584FD9"/>
    <w:rsid w:val="0058551E"/>
    <w:rsid w:val="005877E0"/>
    <w:rsid w:val="0059645A"/>
    <w:rsid w:val="00597C90"/>
    <w:rsid w:val="005A1019"/>
    <w:rsid w:val="005A1FDD"/>
    <w:rsid w:val="005A2794"/>
    <w:rsid w:val="005A2B03"/>
    <w:rsid w:val="005A7A11"/>
    <w:rsid w:val="005A7A8E"/>
    <w:rsid w:val="005B25D2"/>
    <w:rsid w:val="005B32C2"/>
    <w:rsid w:val="005C49E2"/>
    <w:rsid w:val="005D280A"/>
    <w:rsid w:val="005D6D05"/>
    <w:rsid w:val="005D7E2D"/>
    <w:rsid w:val="005E11E5"/>
    <w:rsid w:val="005E13D4"/>
    <w:rsid w:val="005E64DA"/>
    <w:rsid w:val="005F341A"/>
    <w:rsid w:val="005F3A9E"/>
    <w:rsid w:val="005F66B9"/>
    <w:rsid w:val="006119DE"/>
    <w:rsid w:val="006131C2"/>
    <w:rsid w:val="006149BC"/>
    <w:rsid w:val="00617DFA"/>
    <w:rsid w:val="00622D39"/>
    <w:rsid w:val="00624A41"/>
    <w:rsid w:val="00624E56"/>
    <w:rsid w:val="00625168"/>
    <w:rsid w:val="0062747F"/>
    <w:rsid w:val="0063021A"/>
    <w:rsid w:val="006302A0"/>
    <w:rsid w:val="00630CA2"/>
    <w:rsid w:val="00632D9A"/>
    <w:rsid w:val="00632E42"/>
    <w:rsid w:val="0064027B"/>
    <w:rsid w:val="0064260A"/>
    <w:rsid w:val="00642DEB"/>
    <w:rsid w:val="0064628C"/>
    <w:rsid w:val="00646E08"/>
    <w:rsid w:val="00647AC6"/>
    <w:rsid w:val="00647D34"/>
    <w:rsid w:val="00651C82"/>
    <w:rsid w:val="0065511E"/>
    <w:rsid w:val="006612B8"/>
    <w:rsid w:val="006616CA"/>
    <w:rsid w:val="00676B77"/>
    <w:rsid w:val="00680F11"/>
    <w:rsid w:val="00683E21"/>
    <w:rsid w:val="00687ACC"/>
    <w:rsid w:val="00692419"/>
    <w:rsid w:val="00693033"/>
    <w:rsid w:val="00696CF4"/>
    <w:rsid w:val="006A5838"/>
    <w:rsid w:val="006A60A0"/>
    <w:rsid w:val="006B0DCF"/>
    <w:rsid w:val="006B2123"/>
    <w:rsid w:val="006C4C75"/>
    <w:rsid w:val="006C5824"/>
    <w:rsid w:val="006C66A1"/>
    <w:rsid w:val="006C76B1"/>
    <w:rsid w:val="006D08A4"/>
    <w:rsid w:val="006D63D4"/>
    <w:rsid w:val="006E142A"/>
    <w:rsid w:val="006E58EA"/>
    <w:rsid w:val="006E7DD3"/>
    <w:rsid w:val="006F2A72"/>
    <w:rsid w:val="006F3F14"/>
    <w:rsid w:val="006F6E9E"/>
    <w:rsid w:val="00700ED7"/>
    <w:rsid w:val="00704560"/>
    <w:rsid w:val="0070531C"/>
    <w:rsid w:val="00705C2E"/>
    <w:rsid w:val="0070612C"/>
    <w:rsid w:val="00706D6E"/>
    <w:rsid w:val="007127DA"/>
    <w:rsid w:val="00716C66"/>
    <w:rsid w:val="00717D88"/>
    <w:rsid w:val="007256DC"/>
    <w:rsid w:val="00727D71"/>
    <w:rsid w:val="007318CE"/>
    <w:rsid w:val="0073415A"/>
    <w:rsid w:val="00737CA7"/>
    <w:rsid w:val="00743DF3"/>
    <w:rsid w:val="007446ED"/>
    <w:rsid w:val="007446FE"/>
    <w:rsid w:val="00747256"/>
    <w:rsid w:val="00752E3D"/>
    <w:rsid w:val="0075691B"/>
    <w:rsid w:val="00760D30"/>
    <w:rsid w:val="00762F03"/>
    <w:rsid w:val="007630B2"/>
    <w:rsid w:val="0077513C"/>
    <w:rsid w:val="00775E36"/>
    <w:rsid w:val="0077641D"/>
    <w:rsid w:val="0077687C"/>
    <w:rsid w:val="00777CA7"/>
    <w:rsid w:val="00782C1F"/>
    <w:rsid w:val="007879DC"/>
    <w:rsid w:val="00793C8A"/>
    <w:rsid w:val="0079407C"/>
    <w:rsid w:val="00797AA8"/>
    <w:rsid w:val="007A246A"/>
    <w:rsid w:val="007A2EF6"/>
    <w:rsid w:val="007A685E"/>
    <w:rsid w:val="007B1034"/>
    <w:rsid w:val="007D042E"/>
    <w:rsid w:val="007D52BD"/>
    <w:rsid w:val="007D5911"/>
    <w:rsid w:val="007D67DF"/>
    <w:rsid w:val="007E075A"/>
    <w:rsid w:val="007E0AD9"/>
    <w:rsid w:val="007E12B3"/>
    <w:rsid w:val="007F0E93"/>
    <w:rsid w:val="007F473E"/>
    <w:rsid w:val="007F73AB"/>
    <w:rsid w:val="007F7587"/>
    <w:rsid w:val="008021F4"/>
    <w:rsid w:val="00803921"/>
    <w:rsid w:val="00804C20"/>
    <w:rsid w:val="00805ABD"/>
    <w:rsid w:val="00832567"/>
    <w:rsid w:val="00845FA5"/>
    <w:rsid w:val="0085695A"/>
    <w:rsid w:val="00864B45"/>
    <w:rsid w:val="00864FD5"/>
    <w:rsid w:val="00872E62"/>
    <w:rsid w:val="00873B45"/>
    <w:rsid w:val="008778D9"/>
    <w:rsid w:val="00883FC4"/>
    <w:rsid w:val="008920F3"/>
    <w:rsid w:val="00892305"/>
    <w:rsid w:val="008939BA"/>
    <w:rsid w:val="00895F7A"/>
    <w:rsid w:val="00896DF9"/>
    <w:rsid w:val="0089762E"/>
    <w:rsid w:val="0089780A"/>
    <w:rsid w:val="008A17B9"/>
    <w:rsid w:val="008A63E4"/>
    <w:rsid w:val="008A6D4F"/>
    <w:rsid w:val="008A7B3B"/>
    <w:rsid w:val="008B13D7"/>
    <w:rsid w:val="008B4924"/>
    <w:rsid w:val="008B6BAF"/>
    <w:rsid w:val="008C43D8"/>
    <w:rsid w:val="008D434A"/>
    <w:rsid w:val="008D4480"/>
    <w:rsid w:val="008D4A9C"/>
    <w:rsid w:val="008D62DA"/>
    <w:rsid w:val="008E4A8D"/>
    <w:rsid w:val="008F1C9E"/>
    <w:rsid w:val="008F34AB"/>
    <w:rsid w:val="008F7CAA"/>
    <w:rsid w:val="00900762"/>
    <w:rsid w:val="00900C57"/>
    <w:rsid w:val="009017AA"/>
    <w:rsid w:val="00903FBA"/>
    <w:rsid w:val="0090581F"/>
    <w:rsid w:val="009064C3"/>
    <w:rsid w:val="00910B58"/>
    <w:rsid w:val="00913490"/>
    <w:rsid w:val="009155B1"/>
    <w:rsid w:val="00923A5A"/>
    <w:rsid w:val="009249C1"/>
    <w:rsid w:val="00925F6C"/>
    <w:rsid w:val="009268C6"/>
    <w:rsid w:val="00926CD5"/>
    <w:rsid w:val="00930521"/>
    <w:rsid w:val="0093296E"/>
    <w:rsid w:val="00934A5D"/>
    <w:rsid w:val="00936420"/>
    <w:rsid w:val="00941A88"/>
    <w:rsid w:val="00944B8C"/>
    <w:rsid w:val="00951582"/>
    <w:rsid w:val="00955621"/>
    <w:rsid w:val="009561EB"/>
    <w:rsid w:val="009573F8"/>
    <w:rsid w:val="00962C32"/>
    <w:rsid w:val="00964F00"/>
    <w:rsid w:val="00966A69"/>
    <w:rsid w:val="00966BE6"/>
    <w:rsid w:val="00972FDB"/>
    <w:rsid w:val="009765EB"/>
    <w:rsid w:val="009806B2"/>
    <w:rsid w:val="00982950"/>
    <w:rsid w:val="00985CFF"/>
    <w:rsid w:val="009927AB"/>
    <w:rsid w:val="00993CAE"/>
    <w:rsid w:val="00994DBC"/>
    <w:rsid w:val="00997BF5"/>
    <w:rsid w:val="009A234C"/>
    <w:rsid w:val="009A25F0"/>
    <w:rsid w:val="009C15AB"/>
    <w:rsid w:val="009C23BF"/>
    <w:rsid w:val="009C24F7"/>
    <w:rsid w:val="009D05E3"/>
    <w:rsid w:val="009D143B"/>
    <w:rsid w:val="009D3898"/>
    <w:rsid w:val="009D4803"/>
    <w:rsid w:val="009D49DC"/>
    <w:rsid w:val="009D7EA0"/>
    <w:rsid w:val="009E334C"/>
    <w:rsid w:val="009E7696"/>
    <w:rsid w:val="009F0AD1"/>
    <w:rsid w:val="009F6299"/>
    <w:rsid w:val="009F6533"/>
    <w:rsid w:val="00A01606"/>
    <w:rsid w:val="00A02F34"/>
    <w:rsid w:val="00A032F3"/>
    <w:rsid w:val="00A05B40"/>
    <w:rsid w:val="00A0747D"/>
    <w:rsid w:val="00A1004B"/>
    <w:rsid w:val="00A10E86"/>
    <w:rsid w:val="00A127B8"/>
    <w:rsid w:val="00A132EE"/>
    <w:rsid w:val="00A14491"/>
    <w:rsid w:val="00A14659"/>
    <w:rsid w:val="00A20B4B"/>
    <w:rsid w:val="00A2493E"/>
    <w:rsid w:val="00A25649"/>
    <w:rsid w:val="00A26CDC"/>
    <w:rsid w:val="00A31570"/>
    <w:rsid w:val="00A423A5"/>
    <w:rsid w:val="00A42530"/>
    <w:rsid w:val="00A43224"/>
    <w:rsid w:val="00A44C15"/>
    <w:rsid w:val="00A524DC"/>
    <w:rsid w:val="00A62FCF"/>
    <w:rsid w:val="00A6317B"/>
    <w:rsid w:val="00A7294B"/>
    <w:rsid w:val="00A73590"/>
    <w:rsid w:val="00A7412C"/>
    <w:rsid w:val="00A76E3F"/>
    <w:rsid w:val="00A826FE"/>
    <w:rsid w:val="00A85B91"/>
    <w:rsid w:val="00AA129E"/>
    <w:rsid w:val="00AA304C"/>
    <w:rsid w:val="00AA68E8"/>
    <w:rsid w:val="00AB3067"/>
    <w:rsid w:val="00AC0C4F"/>
    <w:rsid w:val="00AC0F7A"/>
    <w:rsid w:val="00AC0F87"/>
    <w:rsid w:val="00AC1C70"/>
    <w:rsid w:val="00AC4213"/>
    <w:rsid w:val="00AC58E3"/>
    <w:rsid w:val="00AC7A37"/>
    <w:rsid w:val="00AD0113"/>
    <w:rsid w:val="00AD1869"/>
    <w:rsid w:val="00AD268F"/>
    <w:rsid w:val="00AD4112"/>
    <w:rsid w:val="00AE0DC4"/>
    <w:rsid w:val="00AE74C8"/>
    <w:rsid w:val="00AE7B63"/>
    <w:rsid w:val="00AE7F6E"/>
    <w:rsid w:val="00AF67CC"/>
    <w:rsid w:val="00B00680"/>
    <w:rsid w:val="00B07459"/>
    <w:rsid w:val="00B148BB"/>
    <w:rsid w:val="00B1561F"/>
    <w:rsid w:val="00B208FD"/>
    <w:rsid w:val="00B21347"/>
    <w:rsid w:val="00B25501"/>
    <w:rsid w:val="00B27739"/>
    <w:rsid w:val="00B3407D"/>
    <w:rsid w:val="00B47A8F"/>
    <w:rsid w:val="00B50F7C"/>
    <w:rsid w:val="00B50F98"/>
    <w:rsid w:val="00B55D18"/>
    <w:rsid w:val="00B63D34"/>
    <w:rsid w:val="00B6443D"/>
    <w:rsid w:val="00B70490"/>
    <w:rsid w:val="00B77524"/>
    <w:rsid w:val="00B807B8"/>
    <w:rsid w:val="00B80FF5"/>
    <w:rsid w:val="00B831E2"/>
    <w:rsid w:val="00B86E6B"/>
    <w:rsid w:val="00B911B1"/>
    <w:rsid w:val="00B956F8"/>
    <w:rsid w:val="00BA1324"/>
    <w:rsid w:val="00BA2B92"/>
    <w:rsid w:val="00BB532E"/>
    <w:rsid w:val="00BB5EF2"/>
    <w:rsid w:val="00BB7B8C"/>
    <w:rsid w:val="00BC147C"/>
    <w:rsid w:val="00BC3C21"/>
    <w:rsid w:val="00BC79C1"/>
    <w:rsid w:val="00BE415F"/>
    <w:rsid w:val="00BE4BBB"/>
    <w:rsid w:val="00BE7686"/>
    <w:rsid w:val="00C0194A"/>
    <w:rsid w:val="00C023B5"/>
    <w:rsid w:val="00C0577F"/>
    <w:rsid w:val="00C0755B"/>
    <w:rsid w:val="00C127E9"/>
    <w:rsid w:val="00C17675"/>
    <w:rsid w:val="00C2413C"/>
    <w:rsid w:val="00C26824"/>
    <w:rsid w:val="00C30135"/>
    <w:rsid w:val="00C30C3D"/>
    <w:rsid w:val="00C32299"/>
    <w:rsid w:val="00C336C8"/>
    <w:rsid w:val="00C350F3"/>
    <w:rsid w:val="00C35ECF"/>
    <w:rsid w:val="00C40227"/>
    <w:rsid w:val="00C47EA8"/>
    <w:rsid w:val="00C50DB8"/>
    <w:rsid w:val="00C52FE0"/>
    <w:rsid w:val="00C53E62"/>
    <w:rsid w:val="00C63A8A"/>
    <w:rsid w:val="00C670D6"/>
    <w:rsid w:val="00C7456B"/>
    <w:rsid w:val="00C75CA9"/>
    <w:rsid w:val="00C80740"/>
    <w:rsid w:val="00C820BC"/>
    <w:rsid w:val="00C8332E"/>
    <w:rsid w:val="00C83B24"/>
    <w:rsid w:val="00C83BF9"/>
    <w:rsid w:val="00C864D8"/>
    <w:rsid w:val="00C903DA"/>
    <w:rsid w:val="00CA3823"/>
    <w:rsid w:val="00CA3925"/>
    <w:rsid w:val="00CA5308"/>
    <w:rsid w:val="00CA60B3"/>
    <w:rsid w:val="00CA678E"/>
    <w:rsid w:val="00CA6AFA"/>
    <w:rsid w:val="00CA7D3D"/>
    <w:rsid w:val="00CA7F09"/>
    <w:rsid w:val="00CB3607"/>
    <w:rsid w:val="00CB3CD9"/>
    <w:rsid w:val="00CB4D41"/>
    <w:rsid w:val="00CC0CFC"/>
    <w:rsid w:val="00CC25CD"/>
    <w:rsid w:val="00CD3053"/>
    <w:rsid w:val="00CD7209"/>
    <w:rsid w:val="00CE32EC"/>
    <w:rsid w:val="00CE51D8"/>
    <w:rsid w:val="00CE75B4"/>
    <w:rsid w:val="00CF435B"/>
    <w:rsid w:val="00D04429"/>
    <w:rsid w:val="00D06158"/>
    <w:rsid w:val="00D06ABA"/>
    <w:rsid w:val="00D11F93"/>
    <w:rsid w:val="00D12CB7"/>
    <w:rsid w:val="00D1492E"/>
    <w:rsid w:val="00D15EF6"/>
    <w:rsid w:val="00D1777E"/>
    <w:rsid w:val="00D2144C"/>
    <w:rsid w:val="00D216E1"/>
    <w:rsid w:val="00D22813"/>
    <w:rsid w:val="00D229FC"/>
    <w:rsid w:val="00D240D4"/>
    <w:rsid w:val="00D3388A"/>
    <w:rsid w:val="00D3506E"/>
    <w:rsid w:val="00D416D0"/>
    <w:rsid w:val="00D43772"/>
    <w:rsid w:val="00D51625"/>
    <w:rsid w:val="00D51F55"/>
    <w:rsid w:val="00D54511"/>
    <w:rsid w:val="00D5682E"/>
    <w:rsid w:val="00D60AAC"/>
    <w:rsid w:val="00D62B9A"/>
    <w:rsid w:val="00D6497F"/>
    <w:rsid w:val="00D6551E"/>
    <w:rsid w:val="00D71303"/>
    <w:rsid w:val="00D74B5F"/>
    <w:rsid w:val="00D81B67"/>
    <w:rsid w:val="00D83CD4"/>
    <w:rsid w:val="00D855BD"/>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104E"/>
    <w:rsid w:val="00DF2DC5"/>
    <w:rsid w:val="00E0044E"/>
    <w:rsid w:val="00E00CD5"/>
    <w:rsid w:val="00E014DB"/>
    <w:rsid w:val="00E01F48"/>
    <w:rsid w:val="00E02334"/>
    <w:rsid w:val="00E05102"/>
    <w:rsid w:val="00E05127"/>
    <w:rsid w:val="00E21494"/>
    <w:rsid w:val="00E21D29"/>
    <w:rsid w:val="00E21D83"/>
    <w:rsid w:val="00E22B9C"/>
    <w:rsid w:val="00E26020"/>
    <w:rsid w:val="00E315A1"/>
    <w:rsid w:val="00E343E1"/>
    <w:rsid w:val="00E35168"/>
    <w:rsid w:val="00E3601F"/>
    <w:rsid w:val="00E501B1"/>
    <w:rsid w:val="00E544B8"/>
    <w:rsid w:val="00E55D55"/>
    <w:rsid w:val="00E56F59"/>
    <w:rsid w:val="00E57A62"/>
    <w:rsid w:val="00E60590"/>
    <w:rsid w:val="00E60AF5"/>
    <w:rsid w:val="00E645FA"/>
    <w:rsid w:val="00E64E78"/>
    <w:rsid w:val="00E704C9"/>
    <w:rsid w:val="00E70F2E"/>
    <w:rsid w:val="00E71669"/>
    <w:rsid w:val="00E76B69"/>
    <w:rsid w:val="00E77EC8"/>
    <w:rsid w:val="00E83EE5"/>
    <w:rsid w:val="00E84431"/>
    <w:rsid w:val="00E84DCB"/>
    <w:rsid w:val="00E960FA"/>
    <w:rsid w:val="00EA554A"/>
    <w:rsid w:val="00EC17C8"/>
    <w:rsid w:val="00EC3977"/>
    <w:rsid w:val="00EC4EBA"/>
    <w:rsid w:val="00ED1CC0"/>
    <w:rsid w:val="00ED345E"/>
    <w:rsid w:val="00ED457D"/>
    <w:rsid w:val="00EE2852"/>
    <w:rsid w:val="00EE646F"/>
    <w:rsid w:val="00EF0DBD"/>
    <w:rsid w:val="00EF1C63"/>
    <w:rsid w:val="00EF27AF"/>
    <w:rsid w:val="00EF2F07"/>
    <w:rsid w:val="00EF55AD"/>
    <w:rsid w:val="00F012FB"/>
    <w:rsid w:val="00F04D47"/>
    <w:rsid w:val="00F07662"/>
    <w:rsid w:val="00F10CBC"/>
    <w:rsid w:val="00F10CFE"/>
    <w:rsid w:val="00F116FF"/>
    <w:rsid w:val="00F217EC"/>
    <w:rsid w:val="00F258EC"/>
    <w:rsid w:val="00F302B9"/>
    <w:rsid w:val="00F30C79"/>
    <w:rsid w:val="00F36A0B"/>
    <w:rsid w:val="00F4166B"/>
    <w:rsid w:val="00F41951"/>
    <w:rsid w:val="00F426D9"/>
    <w:rsid w:val="00F44638"/>
    <w:rsid w:val="00F51017"/>
    <w:rsid w:val="00F55CE0"/>
    <w:rsid w:val="00F56345"/>
    <w:rsid w:val="00F61BDE"/>
    <w:rsid w:val="00F62B7E"/>
    <w:rsid w:val="00F650C2"/>
    <w:rsid w:val="00F654B6"/>
    <w:rsid w:val="00F664F6"/>
    <w:rsid w:val="00F75AD0"/>
    <w:rsid w:val="00F779AE"/>
    <w:rsid w:val="00F81EB2"/>
    <w:rsid w:val="00F83595"/>
    <w:rsid w:val="00F85888"/>
    <w:rsid w:val="00F9563D"/>
    <w:rsid w:val="00F960E1"/>
    <w:rsid w:val="00F96272"/>
    <w:rsid w:val="00F973A2"/>
    <w:rsid w:val="00FA42E5"/>
    <w:rsid w:val="00FA463D"/>
    <w:rsid w:val="00FA4982"/>
    <w:rsid w:val="00FB2B51"/>
    <w:rsid w:val="00FB5BF7"/>
    <w:rsid w:val="00FC5320"/>
    <w:rsid w:val="00FD3FB7"/>
    <w:rsid w:val="00FD526E"/>
    <w:rsid w:val="00FE0CF5"/>
    <w:rsid w:val="00FE5A5B"/>
    <w:rsid w:val="00FE79AB"/>
    <w:rsid w:val="00FF1608"/>
    <w:rsid w:val="00FF4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27CFB"/>
  <w15:chartTrackingRefBased/>
  <w15:docId w15:val="{38BD66CE-059C-4644-BC28-014467709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 w:type="character" w:styleId="Odwoaniedokomentarza">
    <w:name w:val="annotation reference"/>
    <w:basedOn w:val="Domylnaczcionkaakapitu"/>
    <w:uiPriority w:val="99"/>
    <w:semiHidden/>
    <w:unhideWhenUsed/>
    <w:rsid w:val="00CA3823"/>
    <w:rPr>
      <w:sz w:val="16"/>
      <w:szCs w:val="16"/>
    </w:rPr>
  </w:style>
  <w:style w:type="paragraph" w:styleId="Tekstkomentarza">
    <w:name w:val="annotation text"/>
    <w:basedOn w:val="Normalny"/>
    <w:link w:val="TekstkomentarzaZnak"/>
    <w:uiPriority w:val="99"/>
    <w:unhideWhenUsed/>
    <w:rsid w:val="00CA3823"/>
    <w:pPr>
      <w:spacing w:line="240" w:lineRule="auto"/>
    </w:pPr>
    <w:rPr>
      <w:sz w:val="20"/>
      <w:szCs w:val="20"/>
    </w:rPr>
  </w:style>
  <w:style w:type="character" w:customStyle="1" w:styleId="TekstkomentarzaZnak">
    <w:name w:val="Tekst komentarza Znak"/>
    <w:basedOn w:val="Domylnaczcionkaakapitu"/>
    <w:link w:val="Tekstkomentarza"/>
    <w:uiPriority w:val="99"/>
    <w:rsid w:val="00CA3823"/>
    <w:rPr>
      <w:sz w:val="20"/>
      <w:szCs w:val="20"/>
    </w:rPr>
  </w:style>
  <w:style w:type="paragraph" w:styleId="Tematkomentarza">
    <w:name w:val="annotation subject"/>
    <w:basedOn w:val="Tekstkomentarza"/>
    <w:next w:val="Tekstkomentarza"/>
    <w:link w:val="TematkomentarzaZnak"/>
    <w:uiPriority w:val="99"/>
    <w:semiHidden/>
    <w:unhideWhenUsed/>
    <w:rsid w:val="00CA3823"/>
    <w:rPr>
      <w:b/>
      <w:bCs/>
    </w:rPr>
  </w:style>
  <w:style w:type="character" w:customStyle="1" w:styleId="TematkomentarzaZnak">
    <w:name w:val="Temat komentarza Znak"/>
    <w:basedOn w:val="TekstkomentarzaZnak"/>
    <w:link w:val="Tematkomentarza"/>
    <w:uiPriority w:val="99"/>
    <w:semiHidden/>
    <w:rsid w:val="00CA38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364012127">
      <w:bodyDiv w:val="1"/>
      <w:marLeft w:val="0"/>
      <w:marRight w:val="0"/>
      <w:marTop w:val="0"/>
      <w:marBottom w:val="0"/>
      <w:divBdr>
        <w:top w:val="none" w:sz="0" w:space="0" w:color="auto"/>
        <w:left w:val="none" w:sz="0" w:space="0" w:color="auto"/>
        <w:bottom w:val="none" w:sz="0" w:space="0" w:color="auto"/>
        <w:right w:val="none" w:sz="0" w:space="0" w:color="auto"/>
      </w:divBdr>
    </w:div>
    <w:div w:id="1805855030">
      <w:bodyDiv w:val="1"/>
      <w:marLeft w:val="0"/>
      <w:marRight w:val="0"/>
      <w:marTop w:val="0"/>
      <w:marBottom w:val="0"/>
      <w:divBdr>
        <w:top w:val="none" w:sz="0" w:space="0" w:color="auto"/>
        <w:left w:val="none" w:sz="0" w:space="0" w:color="auto"/>
        <w:bottom w:val="none" w:sz="0" w:space="0" w:color="auto"/>
        <w:right w:val="none" w:sz="0" w:space="0" w:color="auto"/>
      </w:divBdr>
    </w:div>
    <w:div w:id="1816725950">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B16F-3D72-4FD8-8DBF-A5BAFF4A5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23</Pages>
  <Words>9753</Words>
  <Characters>58519</Characters>
  <Application>Microsoft Office Word</Application>
  <DocSecurity>0</DocSecurity>
  <Lines>487</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5</cp:revision>
  <cp:lastPrinted>2025-09-09T08:47:00Z</cp:lastPrinted>
  <dcterms:created xsi:type="dcterms:W3CDTF">2025-09-08T07:42:00Z</dcterms:created>
  <dcterms:modified xsi:type="dcterms:W3CDTF">2025-09-09T08:49:00Z</dcterms:modified>
</cp:coreProperties>
</file>