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4B4881C3" w:rsidR="00944B8C" w:rsidRPr="00FF438B" w:rsidRDefault="00BC3C21" w:rsidP="00944B8C">
      <w:pPr>
        <w:pStyle w:val="Default"/>
        <w:rPr>
          <w:color w:val="000000" w:themeColor="text1"/>
        </w:rPr>
      </w:pPr>
      <w:r>
        <w:rPr>
          <w:color w:val="000000" w:themeColor="text1"/>
        </w:rPr>
        <w:t>KAI.260.8</w:t>
      </w:r>
      <w:r w:rsidR="0058551E" w:rsidRPr="00FF438B">
        <w:rPr>
          <w:color w:val="000000" w:themeColor="text1"/>
        </w:rPr>
        <w:t>.2025</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44BDB196"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041CD2">
        <w:t xml:space="preserve">z </w:t>
      </w:r>
      <w:proofErr w:type="spellStart"/>
      <w:r w:rsidR="00041CD2">
        <w:t>poźń</w:t>
      </w:r>
      <w:proofErr w:type="spellEnd"/>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7777777" w:rsidR="00944B8C" w:rsidRDefault="00944B8C" w:rsidP="00951582">
      <w:pPr>
        <w:spacing w:after="0" w:line="276" w:lineRule="auto"/>
        <w:jc w:val="center"/>
        <w:rPr>
          <w:rFonts w:ascii="Calibri" w:eastAsia="Calibri" w:hAnsi="Calibri" w:cs="Calibri"/>
          <w:b/>
          <w:sz w:val="20"/>
          <w:szCs w:val="20"/>
        </w:rPr>
      </w:pP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951582">
      <w:pPr>
        <w:spacing w:after="0" w:line="276" w:lineRule="auto"/>
        <w:jc w:val="center"/>
        <w:rPr>
          <w:rFonts w:ascii="Times New Roman" w:hAnsi="Times New Roman" w:cs="Times New Roman"/>
          <w:bCs/>
          <w:sz w:val="24"/>
          <w:szCs w:val="24"/>
        </w:rPr>
      </w:pPr>
    </w:p>
    <w:p w14:paraId="1E9690FF" w14:textId="77777777" w:rsidR="00236F09" w:rsidRDefault="00307F45" w:rsidP="00236F09">
      <w:pPr>
        <w:pStyle w:val="Default"/>
        <w:ind w:firstLine="426"/>
        <w:jc w:val="center"/>
        <w:rPr>
          <w:rFonts w:eastAsiaTheme="majorEastAsia"/>
          <w:b/>
        </w:rPr>
      </w:pPr>
      <w:r>
        <w:rPr>
          <w:b/>
        </w:rPr>
        <w:t>Zakup, do</w:t>
      </w:r>
      <w:r w:rsidR="00236F09">
        <w:rPr>
          <w:b/>
        </w:rPr>
        <w:t>stawa, montaż i serwisowanie</w:t>
      </w:r>
      <w:r w:rsidR="00236F09">
        <w:rPr>
          <w:b/>
          <w:bCs/>
        </w:rPr>
        <w:t xml:space="preserve"> wentylacji mechanicznej oraz klimatyzacji </w:t>
      </w:r>
      <w:r w:rsidR="00526E80">
        <w:rPr>
          <w:rFonts w:eastAsiaTheme="majorEastAsia"/>
          <w:b/>
        </w:rPr>
        <w:t xml:space="preserve">w budynku dydaktycznym WNoZiNS przy ul. Wojska Polskiego 51 </w:t>
      </w:r>
    </w:p>
    <w:p w14:paraId="11454B6D" w14:textId="77777777" w:rsidR="00526E80" w:rsidRPr="00526E80" w:rsidRDefault="00526E80" w:rsidP="00236F09">
      <w:pPr>
        <w:pStyle w:val="Default"/>
        <w:ind w:firstLine="426"/>
        <w:jc w:val="center"/>
        <w:rPr>
          <w:b/>
          <w:bCs/>
        </w:rPr>
      </w:pPr>
      <w:r>
        <w:rPr>
          <w:rFonts w:eastAsiaTheme="majorEastAsia"/>
          <w:b/>
        </w:rPr>
        <w:t>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6BC888EE" w14:textId="77777777" w:rsidR="003C03F2" w:rsidRDefault="003C03F2" w:rsidP="00951582">
      <w:pPr>
        <w:spacing w:after="0" w:line="276" w:lineRule="auto"/>
        <w:jc w:val="center"/>
        <w:rPr>
          <w:rFonts w:ascii="Calibri" w:eastAsia="Calibri" w:hAnsi="Calibri" w:cs="Calibri"/>
          <w:b/>
          <w:sz w:val="20"/>
          <w:szCs w:val="20"/>
        </w:rPr>
      </w:pPr>
    </w:p>
    <w:p w14:paraId="073A1238" w14:textId="77777777" w:rsidR="003C03F2" w:rsidRDefault="003C03F2" w:rsidP="00951582">
      <w:pPr>
        <w:spacing w:after="0" w:line="276" w:lineRule="auto"/>
        <w:jc w:val="center"/>
        <w:rPr>
          <w:rFonts w:ascii="Calibri" w:eastAsia="Calibri" w:hAnsi="Calibri" w:cs="Calibri"/>
          <w:b/>
          <w:sz w:val="20"/>
          <w:szCs w:val="20"/>
        </w:rPr>
      </w:pPr>
    </w:p>
    <w:p w14:paraId="59D99647" w14:textId="77777777" w:rsidR="00944B8C" w:rsidRDefault="00944B8C" w:rsidP="00951582">
      <w:pPr>
        <w:spacing w:after="0" w:line="276" w:lineRule="auto"/>
        <w:jc w:val="center"/>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24BAF71B"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E544B8">
        <w:rPr>
          <w:rFonts w:ascii="Times New Roman" w:eastAsia="Calibri" w:hAnsi="Times New Roman" w:cs="Times New Roman"/>
          <w:color w:val="000000" w:themeColor="text1"/>
        </w:rPr>
        <w:t>08.08</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14:paraId="1FE4BCD4" w14:textId="77777777" w:rsidR="00944B8C" w:rsidRDefault="00944B8C" w:rsidP="00951582">
      <w:pPr>
        <w:spacing w:after="0" w:line="276" w:lineRule="auto"/>
        <w:jc w:val="center"/>
        <w:rPr>
          <w:rFonts w:ascii="Calibri" w:eastAsia="Calibri" w:hAnsi="Calibri" w:cs="Calibri"/>
          <w:b/>
          <w:sz w:val="20"/>
          <w:szCs w:val="20"/>
        </w:rPr>
      </w:pPr>
    </w:p>
    <w:p w14:paraId="252CDDF8" w14:textId="77777777" w:rsidR="00944B8C" w:rsidRDefault="00944B8C"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00621BF"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(t .j. Dz. U. 2024</w:t>
      </w:r>
      <w:r w:rsidRPr="005142DE">
        <w:t xml:space="preserve"> r. poz. 1</w:t>
      </w:r>
      <w:r w:rsidR="00AA129E">
        <w:t>3</w:t>
      </w:r>
      <w:r w:rsidR="00526E80">
        <w:t>20</w:t>
      </w:r>
      <w:r w:rsidR="006E7DD3" w:rsidRPr="005142DE">
        <w:t xml:space="preserve"> ze zm.) –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58459D0A" w14:textId="77777777" w:rsidR="006119DE" w:rsidRPr="00A05B40" w:rsidRDefault="00230DEA" w:rsidP="006119DE">
      <w:pPr>
        <w:pStyle w:val="Default"/>
        <w:jc w:val="both"/>
        <w:rPr>
          <w:bCs/>
        </w:rPr>
      </w:pPr>
      <w:r w:rsidRPr="005142DE">
        <w:rPr>
          <w:b/>
        </w:rPr>
        <w:t>1.</w:t>
      </w:r>
      <w:r w:rsidR="00526E80">
        <w:rPr>
          <w:b/>
        </w:rPr>
        <w:t xml:space="preserve"> </w:t>
      </w:r>
      <w:r w:rsidR="00CB3CD9" w:rsidRPr="005142DE">
        <w:t>Przedmiot</w:t>
      </w:r>
      <w:r w:rsidR="00E704C9" w:rsidRPr="005142DE">
        <w:t>em</w:t>
      </w:r>
      <w:r w:rsidR="00CB3CD9" w:rsidRPr="005142DE">
        <w:t xml:space="preserve"> zamówienia jest </w:t>
      </w:r>
      <w:r w:rsidR="002A4286" w:rsidRPr="002A4286">
        <w:t xml:space="preserve">wykonanie </w:t>
      </w:r>
      <w:r w:rsidR="002A4286" w:rsidRPr="002A4286">
        <w:rPr>
          <w:bCs/>
        </w:rPr>
        <w:t>instalacji wentylacyjnej mechanicznej łazienek oraz instalacji klimatyzacji auli</w:t>
      </w:r>
      <w:r w:rsidR="002A4286" w:rsidRPr="002A4286">
        <w:t xml:space="preserve"> w budynku dydaktycznym WNoZiNS przy ul. Wojska Polskiego 51 w Ciechanowie.</w:t>
      </w:r>
    </w:p>
    <w:p w14:paraId="01A67C2D" w14:textId="77777777" w:rsidR="0004361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Szczegółowy zakres robót budowlanych oraz warunk</w:t>
      </w:r>
      <w:r w:rsidR="002A4286">
        <w:rPr>
          <w:rFonts w:ascii="Times New Roman" w:eastAsiaTheme="majorEastAsia" w:hAnsi="Times New Roman" w:cs="Times New Roman"/>
          <w:sz w:val="24"/>
          <w:szCs w:val="24"/>
        </w:rPr>
        <w:t>i realizacji umowy zawarte są w</w:t>
      </w:r>
      <w:r w:rsidR="00043617">
        <w:rPr>
          <w:rFonts w:ascii="Times New Roman" w:eastAsiaTheme="majorEastAsia" w:hAnsi="Times New Roman" w:cs="Times New Roman"/>
          <w:sz w:val="24"/>
          <w:szCs w:val="24"/>
        </w:rPr>
        <w:t>:</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0DCA1361" w14:textId="77777777" w:rsidR="00043617" w:rsidRDefault="00E315A1"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w:t>
      </w:r>
      <w:r w:rsidR="00334CBB" w:rsidRPr="00043617">
        <w:rPr>
          <w:rFonts w:ascii="Times New Roman" w:eastAsiaTheme="majorEastAsia" w:hAnsi="Times New Roman" w:cs="Times New Roman"/>
          <w:b/>
          <w:sz w:val="24"/>
          <w:szCs w:val="24"/>
        </w:rPr>
        <w:t xml:space="preserve"> (wentylacja) – załącznik nr 1</w:t>
      </w:r>
      <w:r w:rsidR="005A1019">
        <w:rPr>
          <w:rFonts w:ascii="Times New Roman" w:eastAsiaTheme="majorEastAsia" w:hAnsi="Times New Roman" w:cs="Times New Roman"/>
          <w:b/>
          <w:sz w:val="24"/>
          <w:szCs w:val="24"/>
        </w:rPr>
        <w:t>0</w:t>
      </w:r>
      <w:r w:rsidR="00334CBB" w:rsidRPr="00043617">
        <w:rPr>
          <w:rFonts w:ascii="Times New Roman" w:eastAsiaTheme="majorEastAsia" w:hAnsi="Times New Roman" w:cs="Times New Roman"/>
          <w:b/>
          <w:sz w:val="24"/>
          <w:szCs w:val="24"/>
        </w:rPr>
        <w:t>a</w:t>
      </w:r>
      <w:r w:rsidR="001928B1">
        <w:rPr>
          <w:rFonts w:ascii="Times New Roman" w:eastAsiaTheme="majorEastAsia" w:hAnsi="Times New Roman" w:cs="Times New Roman"/>
          <w:b/>
          <w:sz w:val="24"/>
          <w:szCs w:val="24"/>
        </w:rPr>
        <w:t xml:space="preserve"> do SWZ</w:t>
      </w:r>
      <w:r w:rsidR="00334CBB" w:rsidRPr="00043617">
        <w:rPr>
          <w:rFonts w:ascii="Times New Roman" w:eastAsiaTheme="majorEastAsia" w:hAnsi="Times New Roman" w:cs="Times New Roman"/>
          <w:b/>
          <w:sz w:val="24"/>
          <w:szCs w:val="24"/>
        </w:rPr>
        <w:t>,</w:t>
      </w:r>
    </w:p>
    <w:p w14:paraId="1C56310E" w14:textId="77777777" w:rsidR="00043617" w:rsidRDefault="00334CBB"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lastRenderedPageBreak/>
        <w:t>projekcie wykonawczym branży sanitarnej (klimatyzacja)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sidR="001928B1">
        <w:rPr>
          <w:rFonts w:ascii="Times New Roman" w:eastAsiaTheme="majorEastAsia" w:hAnsi="Times New Roman" w:cs="Times New Roman"/>
          <w:b/>
          <w:sz w:val="24"/>
          <w:szCs w:val="24"/>
        </w:rPr>
        <w:t xml:space="preserve"> do SWZ,</w:t>
      </w:r>
    </w:p>
    <w:p w14:paraId="31A49E22" w14:textId="77777777" w:rsidR="000F4AA8" w:rsidRPr="00A05B40" w:rsidRDefault="006119DE" w:rsidP="00A524DC">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13535319" w14:textId="77777777" w:rsidR="000F4AA8" w:rsidRPr="00762F03" w:rsidRDefault="000F4AA8" w:rsidP="00A524DC">
      <w:pPr>
        <w:spacing w:after="0"/>
        <w:contextualSpacing/>
        <w:jc w:val="both"/>
        <w:rPr>
          <w:rFonts w:ascii="Times New Roman" w:eastAsiaTheme="majorEastAsia" w:hAnsi="Times New Roman" w:cs="Times New Roman"/>
          <w:b/>
          <w:sz w:val="24"/>
          <w:szCs w:val="24"/>
          <w:u w:val="single"/>
        </w:rPr>
      </w:pPr>
      <w:r w:rsidRPr="00762F03">
        <w:rPr>
          <w:rFonts w:ascii="Times New Roman" w:eastAsiaTheme="majorEastAsia" w:hAnsi="Times New Roman" w:cs="Times New Roman"/>
          <w:b/>
          <w:sz w:val="24"/>
          <w:szCs w:val="24"/>
          <w:u w:val="single"/>
        </w:rPr>
        <w:t>UWAGA!</w:t>
      </w:r>
    </w:p>
    <w:p w14:paraId="0BB3462A" w14:textId="3A4B07D0" w:rsidR="00F44638" w:rsidRPr="00D81B67" w:rsidRDefault="000F4AA8" w:rsidP="00D81B67">
      <w:pPr>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 xml:space="preserve">Zamawiający informuje, że </w:t>
      </w:r>
      <w:r w:rsidRPr="000F4AA8">
        <w:rPr>
          <w:rFonts w:ascii="Times New Roman" w:eastAsiaTheme="majorEastAsia" w:hAnsi="Times New Roman" w:cs="Times New Roman"/>
          <w:b/>
          <w:sz w:val="24"/>
          <w:szCs w:val="24"/>
        </w:rPr>
        <w:t>w budynku dydaktycznym WNoZiNS przy ul. Wo</w:t>
      </w:r>
      <w:r>
        <w:rPr>
          <w:rFonts w:ascii="Times New Roman" w:eastAsiaTheme="majorEastAsia" w:hAnsi="Times New Roman" w:cs="Times New Roman"/>
          <w:b/>
          <w:sz w:val="24"/>
          <w:szCs w:val="24"/>
        </w:rPr>
        <w:t>jska Polskiego 51 w Ciechan</w:t>
      </w:r>
      <w:r w:rsidR="00BE7686">
        <w:rPr>
          <w:rFonts w:ascii="Times New Roman" w:eastAsiaTheme="majorEastAsia" w:hAnsi="Times New Roman" w:cs="Times New Roman"/>
          <w:b/>
          <w:sz w:val="24"/>
          <w:szCs w:val="24"/>
        </w:rPr>
        <w:t>owie obecnie prowadzone są roboty</w:t>
      </w:r>
      <w:r>
        <w:rPr>
          <w:rFonts w:ascii="Times New Roman" w:eastAsiaTheme="majorEastAsia" w:hAnsi="Times New Roman" w:cs="Times New Roman"/>
          <w:b/>
          <w:sz w:val="24"/>
          <w:szCs w:val="24"/>
        </w:rPr>
        <w:t xml:space="preserve"> budowlane w związku z inwestycją realizowaną </w:t>
      </w:r>
      <w:r w:rsidRPr="000F4AA8">
        <w:rPr>
          <w:rFonts w:ascii="Times New Roman" w:eastAsiaTheme="majorEastAsia" w:hAnsi="Times New Roman" w:cs="Times New Roman"/>
          <w:b/>
          <w:sz w:val="24"/>
          <w:szCs w:val="24"/>
        </w:rPr>
        <w:t>w formule „zaprojektuj i wybuduj” w ramach zadania pn.: „Rozbudowa budynku dydaktycznego WNoZiNS przy ul. Woj</w:t>
      </w:r>
      <w:r w:rsidR="00BE7686">
        <w:rPr>
          <w:rFonts w:ascii="Times New Roman" w:eastAsiaTheme="majorEastAsia" w:hAnsi="Times New Roman" w:cs="Times New Roman"/>
          <w:b/>
          <w:sz w:val="24"/>
          <w:szCs w:val="24"/>
        </w:rPr>
        <w:t>ska Polskiego 51 w Ciechanowie”. Zamawiający zastrzega, że roboty te mogą mieć wpływ na terminowość, zakres oraz warunki wykonania prac związanych z realizacją przedmiotu zamówienia. Wykonawca jest zobowiązany do uwzględnienia powyższej sytuacji w swojej ofercie oraz do współpracy z innymi wykonawcami w zakresie realizacji zadania. Pełna dokumentacja i zakres prac – link do postępowania KAI.262.2.2024 (</w:t>
      </w:r>
      <w:r w:rsidR="00BE7686" w:rsidRPr="00BE7686">
        <w:rPr>
          <w:rFonts w:ascii="Times New Roman" w:eastAsiaTheme="majorEastAsia" w:hAnsi="Times New Roman" w:cs="Times New Roman"/>
          <w:b/>
          <w:sz w:val="24"/>
          <w:szCs w:val="24"/>
        </w:rPr>
        <w:t>https://ezamowienia.gov.pl/mp-client/tenders/ocds-148610-342ffeb3-ba98-11ee-b7da-22bd761ba7f3</w:t>
      </w:r>
      <w:r w:rsidR="00BE7686">
        <w:rPr>
          <w:rFonts w:ascii="Times New Roman" w:eastAsiaTheme="majorEastAsia" w:hAnsi="Times New Roman" w:cs="Times New Roman"/>
          <w:b/>
          <w:sz w:val="24"/>
          <w:szCs w:val="24"/>
        </w:rPr>
        <w:t>).</w:t>
      </w:r>
    </w:p>
    <w:p w14:paraId="779766D0" w14:textId="77777777" w:rsidR="00AC7A37" w:rsidRPr="00230DEA" w:rsidRDefault="00AC7A37" w:rsidP="00230DEA">
      <w:pPr>
        <w:pStyle w:val="Default"/>
        <w:jc w:val="both"/>
      </w:pPr>
    </w:p>
    <w:p w14:paraId="06502430" w14:textId="39F1E3F0"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2</w:t>
      </w:r>
      <w:r w:rsidR="00CB3CD9"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B890B32" w14:textId="2BAA35D7" w:rsidR="00CB3CD9" w:rsidRDefault="00D81B67" w:rsidP="00B3407D">
      <w:pPr>
        <w:pStyle w:val="Default"/>
        <w:jc w:val="both"/>
      </w:pPr>
      <w:r>
        <w:rPr>
          <w:b/>
          <w:bCs/>
        </w:rPr>
        <w:t>3</w:t>
      </w:r>
      <w:r w:rsidR="009155B1" w:rsidRPr="00D51625">
        <w:rPr>
          <w:b/>
          <w:bCs/>
        </w:rPr>
        <w:t xml:space="preserve">. </w:t>
      </w:r>
      <w:r w:rsidR="00CB3CD9" w:rsidRPr="00D51625">
        <w:rPr>
          <w:b/>
          <w:bCs/>
        </w:rPr>
        <w:t>Szczegółowy opis przedmiotu zamówienia, opis wymagań Zamawiającego w zakresie realizacji i odbioru określają:</w:t>
      </w:r>
      <w:r w:rsidR="00CB3CD9" w:rsidRPr="00D51625">
        <w:t xml:space="preserve">  </w:t>
      </w:r>
    </w:p>
    <w:p w14:paraId="637F5B1F" w14:textId="77777777" w:rsidR="00150F5F" w:rsidRPr="00D51625" w:rsidRDefault="00150F5F" w:rsidP="00B3407D">
      <w:pPr>
        <w:pStyle w:val="Default"/>
        <w:jc w:val="both"/>
      </w:pPr>
    </w:p>
    <w:p w14:paraId="27D7ABED"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17EB59A6"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Projekt wykonawczy</w:t>
      </w:r>
      <w:r w:rsidRPr="00043617">
        <w:rPr>
          <w:rFonts w:ascii="Times New Roman" w:eastAsiaTheme="majorEastAsia" w:hAnsi="Times New Roman" w:cs="Times New Roman"/>
          <w:b/>
          <w:sz w:val="24"/>
          <w:szCs w:val="24"/>
        </w:rPr>
        <w:t xml:space="preserve"> branży sanitarnej (wentylacja)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a</w:t>
      </w:r>
      <w:r>
        <w:rPr>
          <w:rFonts w:ascii="Times New Roman" w:eastAsiaTheme="majorEastAsia" w:hAnsi="Times New Roman" w:cs="Times New Roman"/>
          <w:b/>
          <w:sz w:val="24"/>
          <w:szCs w:val="24"/>
        </w:rPr>
        <w:t xml:space="preserve"> do SWZ</w:t>
      </w:r>
      <w:r w:rsidRPr="00043617">
        <w:rPr>
          <w:rFonts w:ascii="Times New Roman" w:eastAsiaTheme="majorEastAsia" w:hAnsi="Times New Roman" w:cs="Times New Roman"/>
          <w:b/>
          <w:sz w:val="24"/>
          <w:szCs w:val="24"/>
        </w:rPr>
        <w:t>,</w:t>
      </w:r>
    </w:p>
    <w:p w14:paraId="3ADAF1C6"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Projekt wykonawczy</w:t>
      </w:r>
      <w:r w:rsidRPr="00043617">
        <w:rPr>
          <w:rFonts w:ascii="Times New Roman" w:eastAsiaTheme="majorEastAsia" w:hAnsi="Times New Roman" w:cs="Times New Roman"/>
          <w:b/>
          <w:sz w:val="24"/>
          <w:szCs w:val="24"/>
        </w:rPr>
        <w:t xml:space="preserve"> branży sanitarnej (klimatyzacja)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Pr>
          <w:rFonts w:ascii="Times New Roman" w:eastAsiaTheme="majorEastAsia" w:hAnsi="Times New Roman" w:cs="Times New Roman"/>
          <w:b/>
          <w:sz w:val="24"/>
          <w:szCs w:val="24"/>
        </w:rPr>
        <w:t xml:space="preserve"> do SWZ,</w:t>
      </w:r>
    </w:p>
    <w:p w14:paraId="7C7A02CE" w14:textId="77777777" w:rsidR="00676B77" w:rsidRPr="00EF55AD" w:rsidRDefault="00676B77" w:rsidP="00150F5F">
      <w:pPr>
        <w:pStyle w:val="Default"/>
        <w:jc w:val="both"/>
        <w:rPr>
          <w:color w:val="auto"/>
        </w:rPr>
      </w:pPr>
    </w:p>
    <w:p w14:paraId="6FCA9CC8" w14:textId="4D2D2E32" w:rsidR="007E075A" w:rsidRDefault="00D81B67" w:rsidP="007E075A">
      <w:pPr>
        <w:pStyle w:val="Default"/>
        <w:rPr>
          <w:b/>
          <w:bCs/>
        </w:rPr>
      </w:pPr>
      <w:r>
        <w:rPr>
          <w:b/>
          <w:bCs/>
        </w:rPr>
        <w:t>4</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3E1D7A7F" w14:textId="77777777" w:rsidR="006A60A0" w:rsidRPr="006A60A0" w:rsidRDefault="006A60A0" w:rsidP="006A60A0">
      <w:pPr>
        <w:pStyle w:val="Default"/>
        <w:rPr>
          <w:bCs/>
        </w:rPr>
      </w:pPr>
      <w:r w:rsidRPr="006A60A0">
        <w:rPr>
          <w:bCs/>
        </w:rPr>
        <w:t>42520000-7 - Urządzenia wentylacyjne</w:t>
      </w:r>
    </w:p>
    <w:p w14:paraId="0BF13EB2" w14:textId="77777777" w:rsidR="006A60A0" w:rsidRPr="006A60A0" w:rsidRDefault="006A60A0" w:rsidP="006A60A0">
      <w:pPr>
        <w:pStyle w:val="Default"/>
        <w:rPr>
          <w:bCs/>
        </w:rPr>
      </w:pPr>
      <w:r w:rsidRPr="006A60A0">
        <w:rPr>
          <w:bCs/>
        </w:rPr>
        <w:t>45331210-1 - Instalowanie wentylacji</w:t>
      </w:r>
    </w:p>
    <w:p w14:paraId="40FEDD00" w14:textId="77777777" w:rsidR="006A60A0" w:rsidRPr="006A60A0" w:rsidRDefault="006A60A0" w:rsidP="006A60A0">
      <w:pPr>
        <w:pStyle w:val="Default"/>
        <w:rPr>
          <w:bCs/>
        </w:rPr>
      </w:pPr>
      <w:r w:rsidRPr="006A60A0">
        <w:rPr>
          <w:bCs/>
        </w:rPr>
        <w:t>39717200-3 - Urządzenia klimatyzacyjne</w:t>
      </w:r>
    </w:p>
    <w:p w14:paraId="0C711488" w14:textId="77777777" w:rsidR="006A60A0" w:rsidRPr="006A60A0" w:rsidRDefault="006A60A0" w:rsidP="006A60A0">
      <w:pPr>
        <w:pStyle w:val="Default"/>
        <w:rPr>
          <w:bCs/>
        </w:rPr>
      </w:pPr>
      <w:r w:rsidRPr="006A60A0">
        <w:rPr>
          <w:bCs/>
        </w:rPr>
        <w:t>45331220-4 - Instalowanie urządzeń klimatyzacyjnych</w:t>
      </w:r>
    </w:p>
    <w:p w14:paraId="4AED9FEA" w14:textId="7C5045D4" w:rsidR="00150F5F" w:rsidRPr="006A60A0" w:rsidRDefault="006A60A0" w:rsidP="007E075A">
      <w:pPr>
        <w:pStyle w:val="Default"/>
        <w:rPr>
          <w:bCs/>
        </w:rPr>
      </w:pPr>
      <w:r w:rsidRPr="006A60A0">
        <w:rPr>
          <w:bCs/>
        </w:rPr>
        <w:t>45331200-8 - Instalowanie urządzeń wentylacyjnych i klimatyzacyjnych</w:t>
      </w:r>
    </w:p>
    <w:p w14:paraId="191CA635" w14:textId="77777777" w:rsidR="007A2EF6" w:rsidRPr="007A2EF6" w:rsidRDefault="007A2EF6" w:rsidP="007A2EF6">
      <w:pPr>
        <w:pStyle w:val="Default"/>
        <w:ind w:right="-284"/>
      </w:pPr>
      <w:r w:rsidRPr="007A2EF6">
        <w:t>45200000-9 – Roboty budowlane w zakresie wznoszenia kompl</w:t>
      </w:r>
      <w:r>
        <w:t xml:space="preserve">etnych obiektów budowlanych lub </w:t>
      </w:r>
      <w:r w:rsidRPr="007A2EF6">
        <w:t>ich części oraz roboty w zakresie inżynierii lądowej i wodnej</w:t>
      </w:r>
    </w:p>
    <w:p w14:paraId="7B20FCB1" w14:textId="77777777" w:rsidR="007A2EF6" w:rsidRPr="007A2EF6" w:rsidRDefault="007A2EF6" w:rsidP="007A2EF6">
      <w:pPr>
        <w:pStyle w:val="Default"/>
      </w:pPr>
      <w:r w:rsidRPr="007A2EF6">
        <w:t>45300000-0 – Roboty instalacyjne w budynkach</w:t>
      </w:r>
    </w:p>
    <w:p w14:paraId="3B8B1068" w14:textId="77777777" w:rsidR="007A2EF6" w:rsidRPr="007A2EF6" w:rsidRDefault="007A2EF6" w:rsidP="007A2EF6">
      <w:pPr>
        <w:pStyle w:val="Default"/>
      </w:pPr>
      <w:r w:rsidRPr="007A2EF6">
        <w:t>45111300-1 - Roboty rozbiórkowe</w:t>
      </w:r>
    </w:p>
    <w:p w14:paraId="6101343B" w14:textId="77777777" w:rsidR="007A2EF6" w:rsidRPr="007A2EF6" w:rsidRDefault="007A2EF6" w:rsidP="007A2EF6">
      <w:pPr>
        <w:pStyle w:val="Default"/>
      </w:pPr>
      <w:r w:rsidRPr="007A2EF6">
        <w:t>45331000-6 - Instalowanie urządzeń grzewczych, wentylacyjnych i klimatyzacyjnych</w:t>
      </w:r>
    </w:p>
    <w:p w14:paraId="0ED2586C" w14:textId="5F50077B" w:rsidR="00246330" w:rsidRPr="006F6E9E" w:rsidRDefault="007A2EF6" w:rsidP="006F6E9E">
      <w:pPr>
        <w:pStyle w:val="Default"/>
      </w:pPr>
      <w:r w:rsidRPr="007A2EF6">
        <w:t>45310000-3 - Roboty instalacyjne elektryczne</w:t>
      </w:r>
    </w:p>
    <w:p w14:paraId="3696E56D" w14:textId="77777777" w:rsidR="006F6E9E" w:rsidRPr="007E075A" w:rsidRDefault="006F6E9E" w:rsidP="007E075A">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65A07E26" w14:textId="0995404A" w:rsidR="0016210C" w:rsidRPr="0016210C" w:rsidRDefault="007E075A" w:rsidP="0016210C">
      <w:pPr>
        <w:pStyle w:val="Default"/>
        <w:numPr>
          <w:ilvl w:val="0"/>
          <w:numId w:val="22"/>
        </w:numPr>
        <w:spacing w:after="57"/>
        <w:ind w:left="284" w:hanging="284"/>
        <w:rPr>
          <w:b/>
          <w:bCs/>
        </w:rPr>
      </w:pPr>
      <w:r w:rsidRPr="00EA554A">
        <w:rPr>
          <w:b/>
          <w:bCs/>
        </w:rPr>
        <w:t>Wizja lokalna</w:t>
      </w:r>
    </w:p>
    <w:p w14:paraId="5914650D" w14:textId="77777777" w:rsidR="0016210C" w:rsidRPr="000E749C"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lastRenderedPageBreak/>
        <w:t>Pzp</w:t>
      </w:r>
      <w:proofErr w:type="spellEnd"/>
      <w:r>
        <w:t>, jeżeli zamawiający przewiduje możliwość albo wymaga złożenia oferty po odbyciu wizji lokalnej lub sprawdzen</w:t>
      </w:r>
      <w:r w:rsidR="000E749C">
        <w:t>iu tych dokumentów.</w:t>
      </w:r>
    </w:p>
    <w:p w14:paraId="7E75771D" w14:textId="263AD2CD" w:rsidR="007E075A" w:rsidRDefault="007E075A" w:rsidP="000E749C">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F426D9">
        <w:t xml:space="preserve">awidłowej wyceny robót. </w:t>
      </w:r>
      <w:r w:rsidR="00F426D9">
        <w:rPr>
          <w:color w:val="auto"/>
        </w:rPr>
        <w:t>W toku przeprowadzonej wizji lokalnej Wykonawca</w:t>
      </w:r>
      <w:r w:rsidR="00F426D9" w:rsidRPr="000443CF">
        <w:rPr>
          <w:color w:val="auto"/>
        </w:rPr>
        <w:t xml:space="preserve"> dokona oględzin wszelkich instalacji i urządzeń w</w:t>
      </w:r>
      <w:r w:rsidR="00F426D9">
        <w:rPr>
          <w:color w:val="auto"/>
        </w:rPr>
        <w:t>ykonanych przez inne podmioty, które mają</w:t>
      </w:r>
      <w:r w:rsidR="00F426D9" w:rsidRPr="000443CF">
        <w:rPr>
          <w:color w:val="auto"/>
        </w:rPr>
        <w:t xml:space="preserve"> wpływ na funkcjonowanie </w:t>
      </w:r>
      <w:r w:rsidR="00F426D9" w:rsidRPr="000443CF">
        <w:rPr>
          <w:bCs/>
          <w:color w:val="auto"/>
        </w:rPr>
        <w:t>wentylacj</w:t>
      </w:r>
      <w:r w:rsidR="00F426D9">
        <w:rPr>
          <w:bCs/>
          <w:color w:val="auto"/>
        </w:rPr>
        <w:t xml:space="preserve">i mechanicznej lub klimatyzacji.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508FE057" w14:textId="0F9C7711" w:rsidR="0016210C" w:rsidRPr="00F426D9" w:rsidRDefault="0016210C" w:rsidP="00CA6AFA">
      <w:pPr>
        <w:pStyle w:val="Default"/>
        <w:jc w:val="both"/>
        <w:rPr>
          <w:b/>
          <w:color w:val="auto"/>
          <w:u w:color="FF0000"/>
        </w:rPr>
      </w:pPr>
      <w:r>
        <w:rPr>
          <w:color w:val="auto"/>
          <w:u w:color="FF0000"/>
        </w:rPr>
        <w:t>Zamawiający wyznacza terminy 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E544B8">
        <w:rPr>
          <w:b/>
          <w:color w:val="000000" w:themeColor="text1"/>
          <w:u w:color="FF0000"/>
        </w:rPr>
        <w:t>19.08</w:t>
      </w:r>
      <w:r w:rsidRPr="00900C57">
        <w:rPr>
          <w:b/>
          <w:color w:val="000000" w:themeColor="text1"/>
          <w:u w:color="FF0000"/>
        </w:rPr>
        <w:t xml:space="preserve">.2025 r. </w:t>
      </w:r>
      <w:r>
        <w:rPr>
          <w:b/>
          <w:color w:val="auto"/>
          <w:u w:color="FF0000"/>
        </w:rPr>
        <w:t xml:space="preserve">oraz </w:t>
      </w:r>
      <w:r w:rsidR="00E544B8">
        <w:rPr>
          <w:b/>
          <w:color w:val="000000" w:themeColor="text1"/>
          <w:u w:color="FF0000"/>
        </w:rPr>
        <w:t>26.08</w:t>
      </w:r>
      <w:r w:rsidRPr="00900C57">
        <w:rPr>
          <w:b/>
          <w:color w:val="000000" w:themeColor="text1"/>
          <w:u w:color="FF0000"/>
        </w:rPr>
        <w:t xml:space="preserve">.2025 r.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r w:rsidR="00E544B8" w:rsidRPr="00E544B8">
        <w:rPr>
          <w:u w:color="FF0000"/>
        </w:rPr>
        <w:t>anna.wolyniec@pansim.edu.pl</w:t>
      </w:r>
    </w:p>
    <w:p w14:paraId="3A9E3E0D" w14:textId="3B84B80F" w:rsidR="007E075A" w:rsidRDefault="007E075A" w:rsidP="00CA6AFA">
      <w:pPr>
        <w:pStyle w:val="Default"/>
        <w:jc w:val="both"/>
        <w:rPr>
          <w:b/>
          <w:bCs/>
        </w:rPr>
      </w:pPr>
      <w:r w:rsidRPr="00EA554A">
        <w:rPr>
          <w:b/>
          <w:bCs/>
        </w:rPr>
        <w:t>2. Podział zamówienia na części</w:t>
      </w:r>
    </w:p>
    <w:p w14:paraId="3C22E341" w14:textId="18E440ED"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 nadmiernych trudności technicznych, organizacyjnych oraz nadmiernych kosztów wykonania zamówienia. Zakres zamówienia umożliwia uczciwą konkurencję i równe traktowanie Wykonawców oraz dokonywanie wydatków publicznych w sposób efektywny.</w:t>
      </w:r>
    </w:p>
    <w:p w14:paraId="21750E3B" w14:textId="2BBE1C69" w:rsidR="007E075A" w:rsidRPr="00EA554A" w:rsidRDefault="007E075A" w:rsidP="00CA6AFA">
      <w:pPr>
        <w:pStyle w:val="Default"/>
        <w:jc w:val="both"/>
        <w:rPr>
          <w:b/>
        </w:rPr>
      </w:pPr>
      <w:r w:rsidRPr="00EA554A">
        <w:rPr>
          <w:b/>
          <w:bCs/>
        </w:rPr>
        <w:t>3. Oferty wariantowe</w:t>
      </w:r>
    </w:p>
    <w:p w14:paraId="22AFAA34" w14:textId="77777777" w:rsidR="007E075A" w:rsidRPr="007E075A" w:rsidRDefault="007E075A" w:rsidP="00CA6AFA">
      <w:pPr>
        <w:pStyle w:val="Default"/>
        <w:jc w:val="both"/>
      </w:pPr>
      <w:r w:rsidRPr="007E075A">
        <w:t xml:space="preserve">Zamawiający: </w:t>
      </w:r>
    </w:p>
    <w:p w14:paraId="48214C48"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4078334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47D1072B" w:rsidR="007E075A" w:rsidRPr="00EA554A" w:rsidRDefault="007E075A" w:rsidP="007E075A">
      <w:pPr>
        <w:pStyle w:val="Default"/>
        <w:rPr>
          <w:b/>
        </w:rPr>
      </w:pPr>
      <w:r w:rsidRPr="00EA554A">
        <w:rPr>
          <w:b/>
          <w:bCs/>
          <w:iCs/>
        </w:rPr>
        <w:t>4. Katalogi elektroniczne</w:t>
      </w:r>
    </w:p>
    <w:p w14:paraId="3AFCBDAD" w14:textId="77777777" w:rsidR="007E075A" w:rsidRPr="007E075A" w:rsidRDefault="007E075A" w:rsidP="004E2073">
      <w:pPr>
        <w:pStyle w:val="Default"/>
      </w:pPr>
      <w:r w:rsidRPr="007E075A">
        <w:t xml:space="preserve">Zamawiający: </w:t>
      </w:r>
    </w:p>
    <w:p w14:paraId="0D05711D"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4E2073">
      <w:pPr>
        <w:pStyle w:val="Default"/>
      </w:pPr>
      <w:r w:rsidRPr="007E075A">
        <w:rPr>
          <w:bCs/>
        </w:rPr>
        <w:t xml:space="preserve">lub </w:t>
      </w:r>
    </w:p>
    <w:p w14:paraId="061809FD" w14:textId="77777777" w:rsidR="007E075A" w:rsidRPr="007E075A" w:rsidRDefault="007E075A" w:rsidP="004E2073">
      <w:pPr>
        <w:pStyle w:val="Default"/>
      </w:pPr>
      <w:r w:rsidRPr="007E075A">
        <w:t xml:space="preserve">Zamawiający: </w:t>
      </w:r>
    </w:p>
    <w:p w14:paraId="6343DDE3"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2A0922A" w14:textId="77777777" w:rsidR="007E075A" w:rsidRPr="007E075A" w:rsidRDefault="007E075A" w:rsidP="004E2073">
      <w:pPr>
        <w:pStyle w:val="Default"/>
      </w:pPr>
      <w:r w:rsidRPr="009155B1">
        <w:rPr>
          <w:b/>
          <w:bCs/>
        </w:rPr>
        <w:t>5.</w:t>
      </w:r>
      <w:r w:rsidRPr="007E075A">
        <w:rPr>
          <w:bCs/>
        </w:rPr>
        <w:t xml:space="preserve"> Umowa ramowa </w:t>
      </w:r>
    </w:p>
    <w:p w14:paraId="4514335E"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3ECB24AD"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p>
    <w:p w14:paraId="27C79046"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59DA4475" w:rsidR="007E075A" w:rsidRPr="007E075A" w:rsidRDefault="009155B1" w:rsidP="004E2073">
      <w:pPr>
        <w:pStyle w:val="Default"/>
      </w:pPr>
      <w:r w:rsidRPr="009155B1">
        <w:rPr>
          <w:b/>
          <w:bCs/>
        </w:rPr>
        <w:t>7</w:t>
      </w:r>
      <w:r w:rsidR="007E075A" w:rsidRPr="007E075A">
        <w:rPr>
          <w:bCs/>
        </w:rPr>
        <w:t>. Rozliczenia w walutach obcych</w:t>
      </w:r>
    </w:p>
    <w:p w14:paraId="6631C524"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1E64D0D2" w14:textId="0202DB61" w:rsidR="007E075A" w:rsidRPr="007E075A" w:rsidRDefault="009155B1" w:rsidP="007E075A">
      <w:pPr>
        <w:pStyle w:val="Default"/>
      </w:pPr>
      <w:r w:rsidRPr="009155B1">
        <w:rPr>
          <w:b/>
          <w:bCs/>
        </w:rPr>
        <w:t>8</w:t>
      </w:r>
      <w:r w:rsidR="007E075A" w:rsidRPr="007E075A">
        <w:rPr>
          <w:bCs/>
        </w:rPr>
        <w:t>. Zwrot kosztów udziału w postępowaniu</w:t>
      </w:r>
    </w:p>
    <w:p w14:paraId="1CABBA7E"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436B47B5"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p>
    <w:p w14:paraId="3AD9A5A0" w14:textId="77777777"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14:paraId="4AB3B2FC" w14:textId="65D56D88" w:rsidR="00F85888" w:rsidRDefault="00F85888" w:rsidP="007E075A">
      <w:pPr>
        <w:pStyle w:val="Default"/>
      </w:pPr>
      <w:r w:rsidRPr="00F85888">
        <w:rPr>
          <w:b/>
        </w:rPr>
        <w:t>10.</w:t>
      </w:r>
      <w:r>
        <w:t xml:space="preserve"> Kryteria stosowane w celu oceny równoważności</w:t>
      </w:r>
    </w:p>
    <w:p w14:paraId="50762656" w14:textId="5F56B3AD" w:rsidR="00480094" w:rsidRPr="00D04429" w:rsidRDefault="00F85888" w:rsidP="007E075A">
      <w:pPr>
        <w:pStyle w:val="Default"/>
      </w:pPr>
      <w:r>
        <w:t>Nie ma zastosow</w:t>
      </w:r>
      <w:r w:rsidR="005142DE">
        <w:t>ania w niniejszym postępowaniu.</w:t>
      </w:r>
    </w:p>
    <w:p w14:paraId="70297EB5" w14:textId="77777777" w:rsidR="00480094" w:rsidRDefault="00480094" w:rsidP="007E075A">
      <w:pPr>
        <w:pStyle w:val="Default"/>
        <w:rPr>
          <w:b/>
        </w:rPr>
      </w:pPr>
    </w:p>
    <w:p w14:paraId="500BD831" w14:textId="77777777" w:rsidR="00873B45" w:rsidRDefault="007D52BD" w:rsidP="00873B45">
      <w:pPr>
        <w:pStyle w:val="Default"/>
        <w:numPr>
          <w:ilvl w:val="0"/>
          <w:numId w:val="7"/>
        </w:numPr>
        <w:rPr>
          <w:b/>
        </w:rPr>
      </w:pPr>
      <w:r>
        <w:rPr>
          <w:b/>
        </w:rPr>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36FCD10F"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7294B">
        <w:rPr>
          <w:rFonts w:ascii="Times New Roman" w:hAnsi="Times New Roman" w:cs="Times New Roman"/>
          <w:sz w:val="24"/>
          <w:szCs w:val="24"/>
        </w:rPr>
        <w:t xml:space="preserve">do </w:t>
      </w:r>
      <w:r w:rsidR="00236D90">
        <w:rPr>
          <w:rFonts w:ascii="Times New Roman" w:hAnsi="Times New Roman" w:cs="Times New Roman"/>
          <w:b/>
          <w:sz w:val="24"/>
          <w:szCs w:val="24"/>
        </w:rPr>
        <w:t>15.12.2025 r.</w:t>
      </w:r>
      <w:r w:rsidRPr="00AC7A37">
        <w:rPr>
          <w:rFonts w:ascii="Times New Roman" w:hAnsi="Times New Roman" w:cs="Times New Roman"/>
          <w:b/>
          <w:sz w:val="24"/>
          <w:szCs w:val="24"/>
        </w:rPr>
        <w:t xml:space="preserve"> </w:t>
      </w:r>
    </w:p>
    <w:p w14:paraId="4BA39DC2" w14:textId="1A201DBA" w:rsidR="00D81B67" w:rsidRDefault="00D81B67" w:rsidP="009F6533">
      <w:pPr>
        <w:spacing w:line="276" w:lineRule="auto"/>
        <w:jc w:val="both"/>
        <w:rPr>
          <w:rFonts w:ascii="Times New Roman" w:hAnsi="Times New Roman" w:cs="Times New Roman"/>
          <w:b/>
          <w:sz w:val="24"/>
          <w:szCs w:val="24"/>
        </w:rPr>
      </w:pPr>
      <w:r w:rsidRPr="00D81B67">
        <w:rPr>
          <w:rFonts w:ascii="Times New Roman" w:hAnsi="Times New Roman" w:cs="Times New Roman"/>
          <w:b/>
          <w:sz w:val="24"/>
          <w:szCs w:val="24"/>
        </w:rPr>
        <w:t>Zamawiający w uzasadnionych przypadkach może przedłużyć termin realizacji zamówienia z uwagi na trwające prace budowlane na obiekcie.</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lastRenderedPageBreak/>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64E78">
      <w:pPr>
        <w:pStyle w:val="Default"/>
        <w:jc w:val="both"/>
      </w:pPr>
    </w:p>
    <w:p w14:paraId="2D076168" w14:textId="77777777" w:rsidR="007D52BD" w:rsidRDefault="007D52BD" w:rsidP="00E64E78">
      <w:pPr>
        <w:pStyle w:val="Default"/>
        <w:jc w:val="both"/>
      </w:pPr>
      <w:r w:rsidRPr="001A100B">
        <w:rPr>
          <w:b/>
        </w:rPr>
        <w:t>1)</w:t>
      </w:r>
      <w:r>
        <w:t xml:space="preserve"> zdolności do występowania w obrocie gospodarczym: </w:t>
      </w:r>
    </w:p>
    <w:p w14:paraId="0F30A475" w14:textId="77777777" w:rsidR="007D52BD" w:rsidRDefault="007D52BD" w:rsidP="00E64E78">
      <w:pPr>
        <w:pStyle w:val="Default"/>
        <w:jc w:val="both"/>
      </w:pPr>
      <w:r>
        <w:t xml:space="preserve">Zamawiający nie stawia warunku w powyższym zakresie. </w:t>
      </w:r>
    </w:p>
    <w:p w14:paraId="5821CF87" w14:textId="77777777" w:rsidR="002852EE" w:rsidRDefault="002852EE" w:rsidP="00E64E78">
      <w:pPr>
        <w:pStyle w:val="Default"/>
        <w:jc w:val="both"/>
      </w:pPr>
    </w:p>
    <w:p w14:paraId="242362A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7C8BAC9A" w14:textId="77777777" w:rsidR="002852EE" w:rsidRDefault="00900762" w:rsidP="00900762">
      <w:pPr>
        <w:pStyle w:val="Default"/>
        <w:jc w:val="both"/>
      </w:pPr>
      <w:r w:rsidRPr="00900762">
        <w:rPr>
          <w:lang w:val="pl"/>
        </w:rPr>
        <w:t xml:space="preserve">Zamawiający uzna warunek za spełniony, jeżeli Wykonawca wykaże, że </w:t>
      </w:r>
      <w:r w:rsidRPr="00900762">
        <w:t xml:space="preserve">jako Przedsiębiorca prowadzący działalność polegającą na instalacji, konserwacji i serwisowaniu urządzeń chłodniczych, klimatyzacyjnych, zawierających fluorowane gazy cieplarniane, </w:t>
      </w:r>
      <w:r w:rsidRPr="00900762">
        <w:rPr>
          <w:b/>
          <w:bCs/>
        </w:rPr>
        <w:t>posiada ważny certyfikat dla przedsiębiorców</w:t>
      </w:r>
      <w:r w:rsidRPr="00900762">
        <w:t xml:space="preserve">, wskazany w rozporządzeniu (WE) nr 303/2008 z dnia 2 kwietnia 2008 r. (Dz. Urz. UE L 335 z 03.04.2008, str. 3), zgodnie </w:t>
      </w:r>
      <w:r>
        <w:t xml:space="preserve">z art. 29 ustawy z dnia 15 maja </w:t>
      </w:r>
      <w:r w:rsidRPr="00900762">
        <w:t>2015 r. o substancjach zubożających warstwę ozonową oraz o niektórych fluorowanych gazach cieplarnianych (</w:t>
      </w:r>
      <w:proofErr w:type="spellStart"/>
      <w:r w:rsidRPr="00900762">
        <w:t>t.j</w:t>
      </w:r>
      <w:proofErr w:type="spellEnd"/>
      <w:r w:rsidRPr="00900762">
        <w:t>. Dz. U. z 2020 r. poz. 2065)</w:t>
      </w:r>
      <w:r>
        <w:t>.</w:t>
      </w:r>
    </w:p>
    <w:p w14:paraId="1569824A" w14:textId="77777777" w:rsidR="00900762" w:rsidRDefault="00900762" w:rsidP="00E64E78">
      <w:pPr>
        <w:pStyle w:val="Default"/>
        <w:jc w:val="both"/>
      </w:pPr>
    </w:p>
    <w:p w14:paraId="0BB80B8E" w14:textId="77777777" w:rsidR="007D52BD" w:rsidRDefault="007D52BD" w:rsidP="00E64E78">
      <w:pPr>
        <w:pStyle w:val="Default"/>
        <w:jc w:val="both"/>
      </w:pPr>
      <w:r w:rsidRPr="001A100B">
        <w:rPr>
          <w:b/>
        </w:rPr>
        <w:t>3)</w:t>
      </w:r>
      <w:r>
        <w:t xml:space="preserve"> sytuacji ekonomicznej lub finansowej: </w:t>
      </w:r>
    </w:p>
    <w:p w14:paraId="2EA002AE" w14:textId="77777777" w:rsidR="0065511E" w:rsidRDefault="007D52BD" w:rsidP="00E64E78">
      <w:pPr>
        <w:pStyle w:val="Default"/>
        <w:jc w:val="both"/>
      </w:pPr>
      <w:r>
        <w:t xml:space="preserve">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77777777" w:rsidR="002852EE" w:rsidRDefault="002852EE" w:rsidP="00E64E78">
      <w:pPr>
        <w:pStyle w:val="Default"/>
        <w:jc w:val="both"/>
      </w:pPr>
    </w:p>
    <w:p w14:paraId="52CCA545" w14:textId="0A9CBEB5" w:rsidR="00966BE6" w:rsidRPr="00900762" w:rsidRDefault="00966BE6" w:rsidP="00966BE6">
      <w:pPr>
        <w:pStyle w:val="Default"/>
        <w:jc w:val="both"/>
        <w:rPr>
          <w:b/>
          <w:bCs/>
        </w:rPr>
      </w:pPr>
      <w:r w:rsidRPr="00966BE6">
        <w:t>Zamawiający uzna warunek za spełniony, jeżeli Wykonawca wykaże, że wykonał</w:t>
      </w:r>
      <w:r w:rsidRPr="00966BE6">
        <w:rPr>
          <w:b/>
          <w:bCs/>
        </w:rPr>
        <w:t xml:space="preserve"> </w:t>
      </w:r>
      <w:r w:rsidRPr="00966BE6">
        <w:t xml:space="preserve">nie wcześniej niż w okresie ostatnich trzech lat przed upływem terminu składania ofert, a jeżeli okres prowadzenia działalności jest krótszy - w tym okresie, co najmniej jedno zadanie odpowiadające swym rodzajem i zakresem przedmiotowi zamówienia, tj. zrealizował </w:t>
      </w:r>
      <w:r w:rsidRPr="00966BE6">
        <w:lastRenderedPageBreak/>
        <w:t xml:space="preserve">zamówienie polegające na dostawie wraz z montażem </w:t>
      </w:r>
      <w:r w:rsidR="00D3388A">
        <w:t>wentylacji</w:t>
      </w:r>
      <w:r>
        <w:t xml:space="preserve"> o wartości </w:t>
      </w:r>
      <w:r w:rsidR="00D3388A">
        <w:rPr>
          <w:b/>
        </w:rPr>
        <w:t xml:space="preserve">min. 60 000,00 zł </w:t>
      </w:r>
      <w:r w:rsidR="00D3388A" w:rsidRPr="00D3388A">
        <w:t>oraz</w:t>
      </w:r>
      <w:r w:rsidR="00D3388A">
        <w:rPr>
          <w:b/>
        </w:rPr>
        <w:t xml:space="preserve"> </w:t>
      </w:r>
      <w:r w:rsidR="00D3388A" w:rsidRPr="00966BE6">
        <w:t xml:space="preserve">zrealizował zamówienie polegające na dostawie wraz z montażem </w:t>
      </w:r>
      <w:r w:rsidR="00D3388A">
        <w:t xml:space="preserve">klimatyzacji o wartości </w:t>
      </w:r>
      <w:r w:rsidR="00D3388A">
        <w:rPr>
          <w:b/>
        </w:rPr>
        <w:t>min. 60 000,00 zł</w:t>
      </w:r>
    </w:p>
    <w:p w14:paraId="0FED23EF" w14:textId="77777777" w:rsidR="00966BE6" w:rsidRPr="00966BE6" w:rsidRDefault="00966BE6" w:rsidP="00966BE6">
      <w:pPr>
        <w:pStyle w:val="Default"/>
        <w:jc w:val="both"/>
        <w:rPr>
          <w:lang w:val="pl"/>
        </w:rPr>
      </w:pPr>
      <w:r w:rsidRPr="00966BE6">
        <w:rPr>
          <w:b/>
          <w:bCs/>
          <w:lang w:val="pl"/>
        </w:rPr>
        <w:t xml:space="preserve">UWAGA: </w:t>
      </w:r>
      <w:bookmarkStart w:id="1" w:name="_Hlk60125101"/>
      <w:r w:rsidRPr="00966BE6">
        <w:rPr>
          <w:b/>
          <w:bCs/>
          <w:lang w:val="pl"/>
        </w:rPr>
        <w:t>Wykonawcy mogą wykazać się doświadczeniem, jeżeli zrealizowali wymagane zamówienie nie tylko w ramach dostawy z montażem, ale również będące robotą budowlaną</w:t>
      </w:r>
      <w:bookmarkEnd w:id="1"/>
      <w:r w:rsidRPr="00966BE6">
        <w:rPr>
          <w:b/>
          <w:bCs/>
          <w:lang w:val="pl"/>
        </w:rPr>
        <w:t>.</w:t>
      </w:r>
    </w:p>
    <w:p w14:paraId="17882F77" w14:textId="77777777" w:rsidR="00966BE6" w:rsidRPr="00966BE6" w:rsidRDefault="00966BE6" w:rsidP="00966BE6">
      <w:pPr>
        <w:pStyle w:val="Default"/>
        <w:jc w:val="both"/>
        <w:rPr>
          <w:lang w:val="x-none"/>
        </w:rPr>
      </w:pPr>
      <w:r w:rsidRPr="00966BE6">
        <w:rPr>
          <w:lang w:val="x-none"/>
        </w:rPr>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966BE6">
        <w:rPr>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t xml:space="preserve">Ocena spełnienia warunku zostanie dokonana na podstawie wykazu wykonanych dostaw złożonego przez Wykonawcę </w:t>
      </w:r>
      <w:r w:rsidRPr="00966BE6">
        <w:rPr>
          <w:b/>
          <w:lang w:val="pl"/>
        </w:rPr>
        <w:t>(załącznik nr 4 do SWZ)</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77777777"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Pr="00966BE6">
        <w:rPr>
          <w:lang w:val="x-none"/>
        </w:rPr>
        <w:t>,</w:t>
      </w:r>
    </w:p>
    <w:p w14:paraId="183FCE3C" w14:textId="77777777" w:rsidR="00966BE6" w:rsidRPr="00966BE6" w:rsidRDefault="00966BE6" w:rsidP="00966BE6">
      <w:pPr>
        <w:pStyle w:val="Default"/>
        <w:numPr>
          <w:ilvl w:val="1"/>
          <w:numId w:val="36"/>
        </w:numPr>
        <w:jc w:val="both"/>
        <w:rPr>
          <w:lang w:val="x-none"/>
        </w:rPr>
      </w:pPr>
      <w:r w:rsidRPr="00966BE6">
        <w:rPr>
          <w:lang w:val="x-none"/>
        </w:rPr>
        <w:t>identyfikację oraz podpis osoby upoważnionej.</w:t>
      </w:r>
    </w:p>
    <w:p w14:paraId="62D7A551" w14:textId="77777777" w:rsidR="00966BE6" w:rsidRPr="00966BE6"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05EE063F" w14:textId="77777777" w:rsidR="00966BE6" w:rsidRDefault="00966BE6" w:rsidP="00966BE6">
      <w:pPr>
        <w:pStyle w:val="Default"/>
        <w:jc w:val="both"/>
      </w:pPr>
    </w:p>
    <w:p w14:paraId="17724EFE" w14:textId="77777777" w:rsidR="000A5A21" w:rsidRPr="000A5A21" w:rsidRDefault="006616CA" w:rsidP="000A5A21">
      <w:pPr>
        <w:pStyle w:val="Default"/>
        <w:spacing w:after="63"/>
        <w:jc w:val="both"/>
        <w:rPr>
          <w:b/>
          <w:bCs/>
        </w:rPr>
      </w:pPr>
      <w:r w:rsidRPr="000752DE">
        <w:rPr>
          <w:b/>
        </w:rPr>
        <w:t>•</w:t>
      </w:r>
      <w:r w:rsidRPr="000752DE">
        <w:t xml:space="preserve">: </w:t>
      </w:r>
      <w:r w:rsidRPr="000752DE">
        <w:rPr>
          <w:b/>
          <w:u w:val="single"/>
        </w:rPr>
        <w:t>w zakresie dysponowania osobami:</w:t>
      </w:r>
      <w:r w:rsidRPr="000752DE">
        <w:t xml:space="preserve"> </w:t>
      </w:r>
      <w:r w:rsidRPr="000E7F01">
        <w:t>Wykonawca wykaże, że osoby, które będą uczestniczyć w wykonaniu zamówienia, posiadają odpowiednie kwalifikacje zawodowe, uprawnienia, doświadczenie i wykształcenie niezbędne do wykonania zamówienia</w:t>
      </w:r>
      <w:r>
        <w:t xml:space="preserve"> </w:t>
      </w:r>
      <w:r w:rsidRPr="00364DC9">
        <w:rPr>
          <w:b/>
        </w:rPr>
        <w:t>(Załącznik nr 4a do SWZ)</w:t>
      </w:r>
      <w:r w:rsidR="000A5A21">
        <w:t xml:space="preserve">. </w:t>
      </w:r>
      <w:r w:rsidR="000A5A21" w:rsidRPr="000A5A21">
        <w:t xml:space="preserve">Zamawiający uzna warunek za spełniony, jeżeli Wykonawca wykaże, że dysponuje lub będzie dysponował </w:t>
      </w:r>
      <w:r w:rsidR="000A5A21" w:rsidRPr="000A5A21">
        <w:rPr>
          <w:b/>
          <w:bCs/>
        </w:rPr>
        <w:t>osobami zdolnymi do wykonania</w:t>
      </w:r>
      <w:r w:rsidR="000A5A21" w:rsidRPr="000A5A21">
        <w:t xml:space="preserve"> zamówienia, </w:t>
      </w:r>
      <w:proofErr w:type="spellStart"/>
      <w:r w:rsidR="000A5A21" w:rsidRPr="000A5A21">
        <w:t>tj</w:t>
      </w:r>
      <w:proofErr w:type="spellEnd"/>
      <w:r w:rsidR="000A5A21" w:rsidRPr="000A5A21">
        <w:t>:</w:t>
      </w:r>
    </w:p>
    <w:p w14:paraId="174D3148" w14:textId="77777777" w:rsidR="000A5A21" w:rsidRPr="000A5A21" w:rsidRDefault="000A5A21" w:rsidP="000A5A21">
      <w:pPr>
        <w:pStyle w:val="Default"/>
        <w:spacing w:after="63"/>
        <w:rPr>
          <w:b/>
          <w:bCs/>
        </w:rPr>
      </w:pPr>
    </w:p>
    <w:p w14:paraId="076843D1" w14:textId="77777777" w:rsidR="008D434A" w:rsidRPr="008D434A" w:rsidRDefault="000A5A21" w:rsidP="008D434A">
      <w:pPr>
        <w:pStyle w:val="Default"/>
        <w:numPr>
          <w:ilvl w:val="0"/>
          <w:numId w:val="37"/>
        </w:numPr>
        <w:spacing w:after="63"/>
        <w:ind w:hanging="306"/>
      </w:pPr>
      <w:r w:rsidRPr="000A5A21">
        <w:t xml:space="preserve">co najmniej jedną osobą, która posiada uprawnienia budowlane do kierowania robotami budowlanymi w specjalności instalacyjnej w zakresie sieci, instalacji i urządzeń wentylacyjnych, gazowych, wodociągowych i kanalizacyjnych (lub odpowiadające im równoważne uprawnienia budowlane do </w:t>
      </w:r>
      <w:r>
        <w:t>kierowania robotami budowlanymi)</w:t>
      </w:r>
      <w:r w:rsidR="008D434A" w:rsidRPr="008D434A">
        <w:rPr>
          <w:rFonts w:ascii="Liberation Serif" w:eastAsia="SimSun" w:hAnsi="Liberation Serif" w:cs="Arial"/>
          <w:color w:val="000000" w:themeColor="text1"/>
          <w:kern w:val="3"/>
          <w:lang w:eastAsia="zh-CN" w:bidi="hi-IN"/>
        </w:rPr>
        <w:t xml:space="preserve"> </w:t>
      </w:r>
      <w:r w:rsidR="008D434A">
        <w:rPr>
          <w:rFonts w:ascii="Liberation Serif" w:eastAsia="SimSun" w:hAnsi="Liberation Serif" w:cs="Arial"/>
          <w:color w:val="000000" w:themeColor="text1"/>
          <w:kern w:val="3"/>
          <w:lang w:eastAsia="zh-CN" w:bidi="hi-IN"/>
        </w:rPr>
        <w:t xml:space="preserve">oraz posiada </w:t>
      </w:r>
      <w:r w:rsidR="008D434A" w:rsidRPr="008D434A">
        <w:t xml:space="preserve">co najmniej 5-letnie doświadczenie zawodowe w specjalności instalacyjnej zakresie sieci, instalacji i urządzeń cieplnych, wentylacyjnych, gazowych, wodociągowych i kanalizacyjnych </w:t>
      </w:r>
      <w:r w:rsidR="008D434A" w:rsidRPr="008D434A">
        <w:rPr>
          <w:b/>
        </w:rPr>
        <w:t>(Załącznik nr 4a do SWZ).</w:t>
      </w:r>
    </w:p>
    <w:p w14:paraId="45FE664B" w14:textId="77777777" w:rsidR="008D434A" w:rsidRPr="008D434A" w:rsidRDefault="008D434A" w:rsidP="008D434A">
      <w:pPr>
        <w:pStyle w:val="Default"/>
        <w:spacing w:after="63"/>
        <w:ind w:left="1440"/>
      </w:pPr>
    </w:p>
    <w:p w14:paraId="4BA71C05" w14:textId="77777777" w:rsidR="008D434A" w:rsidRPr="00481FEB" w:rsidRDefault="008D434A" w:rsidP="008D434A">
      <w:pPr>
        <w:spacing w:line="276" w:lineRule="auto"/>
        <w:jc w:val="both"/>
        <w:rPr>
          <w:rFonts w:ascii="Times New Roman" w:hAnsi="Times New Roman" w:cs="Times New Roman"/>
          <w:sz w:val="24"/>
          <w:szCs w:val="24"/>
        </w:rPr>
      </w:pPr>
      <w:r>
        <w:rPr>
          <w:rFonts w:ascii="Times New Roman" w:hAnsi="Times New Roman" w:cs="Times New Roman"/>
          <w:sz w:val="24"/>
          <w:szCs w:val="24"/>
        </w:rPr>
        <w:t>Wymóg posiadania 5</w:t>
      </w:r>
      <w:r w:rsidRPr="0003586D">
        <w:rPr>
          <w:rFonts w:ascii="Times New Roman" w:hAnsi="Times New Roman" w:cs="Times New Roman"/>
          <w:sz w:val="24"/>
          <w:szCs w:val="24"/>
        </w:rPr>
        <w:t>-letniego doświadczenia dla osób, które będą wykonywać zamówienie, weryfikowany będzie na etapie oceny spełnienia warunków udziału w postępowaniu w stosunku do Wykonawcy, który złożył ofertę najkorzystniejszą</w:t>
      </w:r>
      <w:r>
        <w:rPr>
          <w:rFonts w:ascii="Times New Roman" w:hAnsi="Times New Roman" w:cs="Times New Roman"/>
          <w:sz w:val="24"/>
          <w:szCs w:val="24"/>
        </w:rPr>
        <w:t>.</w:t>
      </w:r>
      <w:r w:rsidRPr="00BF3BC5">
        <w:t xml:space="preserve"> </w:t>
      </w:r>
      <w:r w:rsidRPr="00BF3BC5">
        <w:rPr>
          <w:rFonts w:ascii="Times New Roman" w:hAnsi="Times New Roman" w:cs="Times New Roman"/>
          <w:sz w:val="24"/>
          <w:szCs w:val="24"/>
        </w:rPr>
        <w:t xml:space="preserve">Wykonawca będzie zobowiązany podać ten okres w miesiącach wraz z informacją o nazwach inwestycji oraz </w:t>
      </w:r>
      <w:r>
        <w:rPr>
          <w:rFonts w:ascii="Times New Roman" w:hAnsi="Times New Roman" w:cs="Times New Roman"/>
          <w:sz w:val="24"/>
          <w:szCs w:val="24"/>
        </w:rPr>
        <w:t>pełnionej funkcji</w:t>
      </w:r>
      <w:r w:rsidRPr="00BF3BC5">
        <w:rPr>
          <w:rFonts w:ascii="Times New Roman" w:hAnsi="Times New Roman" w:cs="Times New Roman"/>
          <w:sz w:val="24"/>
          <w:szCs w:val="24"/>
        </w:rPr>
        <w:t xml:space="preserve"> </w:t>
      </w:r>
      <w:r>
        <w:rPr>
          <w:rFonts w:ascii="Times New Roman" w:hAnsi="Times New Roman" w:cs="Times New Roman"/>
          <w:b/>
          <w:sz w:val="24"/>
          <w:szCs w:val="24"/>
        </w:rPr>
        <w:t xml:space="preserve">(Załącznik nr 4a do SWZ </w:t>
      </w:r>
      <w:r w:rsidRPr="00BF3BC5">
        <w:rPr>
          <w:rFonts w:ascii="Times New Roman" w:hAnsi="Times New Roman" w:cs="Times New Roman"/>
          <w:b/>
          <w:sz w:val="24"/>
          <w:szCs w:val="24"/>
        </w:rPr>
        <w:t>).</w:t>
      </w:r>
      <w:r w:rsidRPr="00BF3BC5">
        <w:rPr>
          <w:rFonts w:ascii="Times New Roman" w:hAnsi="Times New Roman" w:cs="Times New Roman"/>
          <w:sz w:val="24"/>
          <w:szCs w:val="24"/>
        </w:rPr>
        <w:t xml:space="preserve"> Okresy zrealizowanych inwestycji, które na siebie nachodzą nie podlegają sumowaniu.  </w:t>
      </w:r>
    </w:p>
    <w:p w14:paraId="64EABE4F" w14:textId="77777777" w:rsidR="008D434A" w:rsidRPr="00C7456B" w:rsidRDefault="008D434A" w:rsidP="008D434A">
      <w:pPr>
        <w:jc w:val="both"/>
        <w:rPr>
          <w:rFonts w:ascii="Times New Roman" w:hAnsi="Times New Roman" w:cs="Times New Roman"/>
          <w:sz w:val="24"/>
          <w:szCs w:val="24"/>
        </w:rPr>
      </w:pPr>
      <w:r>
        <w:rPr>
          <w:rFonts w:ascii="Times New Roman" w:hAnsi="Times New Roman" w:cs="Times New Roman"/>
          <w:sz w:val="24"/>
          <w:szCs w:val="24"/>
        </w:rPr>
        <w:t>Wykonawcy wspólnie ubiegający się o</w:t>
      </w:r>
      <w:r w:rsidRPr="00EF55AD">
        <w:rPr>
          <w:rFonts w:ascii="Times New Roman" w:hAnsi="Times New Roman" w:cs="Times New Roman"/>
          <w:sz w:val="24"/>
          <w:szCs w:val="24"/>
        </w:rPr>
        <w:t xml:space="preserve"> udzielenie zamówienia spełnią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jeżeli przynajmniej jeden z Wykonawców spełni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wymaganych przez Zamawiającego.</w:t>
      </w:r>
    </w:p>
    <w:p w14:paraId="1C93DC61" w14:textId="77777777" w:rsidR="008D434A" w:rsidRDefault="008D434A" w:rsidP="008D434A">
      <w:pPr>
        <w:pStyle w:val="Default"/>
      </w:pPr>
      <w:r w:rsidRPr="00C7456B">
        <w:lastRenderedPageBreak/>
        <w:t>W przypadku wskazania kwot w walutach obcych Zamawiający dokona przeliczenia według średniego kursu NBP z dnia opublikowania ogłoszenia o zamówieniu.</w:t>
      </w:r>
    </w:p>
    <w:p w14:paraId="6F7A3C7E" w14:textId="77777777" w:rsidR="000A5A21" w:rsidRPr="000A5A21" w:rsidRDefault="000A5A21" w:rsidP="008D434A">
      <w:pPr>
        <w:pStyle w:val="Default"/>
        <w:spacing w:after="63"/>
        <w:rPr>
          <w:b/>
          <w:bCs/>
        </w:rPr>
      </w:pPr>
    </w:p>
    <w:p w14:paraId="3F6FA403" w14:textId="77777777" w:rsidR="000A5A21" w:rsidRPr="000A5A21" w:rsidRDefault="000A5A21" w:rsidP="000A5A21">
      <w:pPr>
        <w:pStyle w:val="Default"/>
        <w:spacing w:after="63"/>
        <w:rPr>
          <w:lang w:val="pl"/>
        </w:rPr>
      </w:pPr>
      <w:r w:rsidRPr="000A5A21">
        <w:rPr>
          <w:lang w:val="pl"/>
        </w:rPr>
        <w:t>Ocena spełnienia warunku zostanie dokonana na podstawie wypełnionego przez Wykonawcę wykazu osób, któ</w:t>
      </w:r>
      <w:r>
        <w:rPr>
          <w:lang w:val="pl"/>
        </w:rPr>
        <w:t xml:space="preserve">rego wzór stanowi </w:t>
      </w:r>
      <w:r w:rsidRPr="000A5A21">
        <w:rPr>
          <w:b/>
          <w:color w:val="000000" w:themeColor="text1"/>
          <w:lang w:val="pl"/>
        </w:rPr>
        <w:t>załącznik nr 4a do SWZ.</w:t>
      </w:r>
    </w:p>
    <w:p w14:paraId="38F3D2D8" w14:textId="77777777" w:rsidR="000A5A21" w:rsidRPr="000A5A21" w:rsidRDefault="000A5A21" w:rsidP="000A5A21">
      <w:pPr>
        <w:pStyle w:val="Default"/>
        <w:spacing w:after="63"/>
        <w:rPr>
          <w:lang w:val="pl"/>
        </w:rPr>
      </w:pPr>
    </w:p>
    <w:p w14:paraId="7CEC7471" w14:textId="77777777" w:rsidR="000A5A21" w:rsidRPr="000A5A21" w:rsidRDefault="000A5A21" w:rsidP="000A5A21">
      <w:pPr>
        <w:pStyle w:val="Default"/>
        <w:numPr>
          <w:ilvl w:val="0"/>
          <w:numId w:val="37"/>
        </w:numPr>
        <w:spacing w:after="63"/>
        <w:jc w:val="both"/>
      </w:pPr>
      <w:r w:rsidRPr="000A5A21">
        <w:t>co najmniej jedną osobą, posiadającą certyfikat dla personelu, o którym mowa w art. 20 ust. 1 ustawy z dnia 15 maja 2015 r. o substancjach zubożających warstwę ozonową oraz o niektórych fluorowanych gazach cieplarnianych (</w:t>
      </w:r>
      <w:proofErr w:type="spellStart"/>
      <w:r w:rsidRPr="000A5A21">
        <w:t>t.j</w:t>
      </w:r>
      <w:proofErr w:type="spellEnd"/>
      <w:r w:rsidRPr="000A5A21">
        <w:t xml:space="preserve">. Dz.U. z 2020 r., poz. 2065), która będzie wykonywała </w:t>
      </w:r>
      <w:r w:rsidRPr="000A5A21">
        <w:rPr>
          <w:b/>
          <w:bCs/>
        </w:rPr>
        <w:t xml:space="preserve">czynności w zakresie instalacji </w:t>
      </w:r>
      <w:r w:rsidRPr="000A5A21">
        <w:t>urządzeń chłodniczych lub klimatyzacyjnych</w:t>
      </w:r>
      <w:r>
        <w:t>;</w:t>
      </w:r>
    </w:p>
    <w:p w14:paraId="163C1A4D" w14:textId="77777777" w:rsidR="000A5A21" w:rsidRPr="000A5A21" w:rsidRDefault="000A5A21" w:rsidP="000A5A21">
      <w:pPr>
        <w:pStyle w:val="Default"/>
        <w:spacing w:after="63"/>
        <w:jc w:val="both"/>
      </w:pPr>
    </w:p>
    <w:p w14:paraId="1AC9AA35" w14:textId="77777777" w:rsidR="000A5A21" w:rsidRPr="000A5A21" w:rsidRDefault="000A5A21" w:rsidP="000A5A21">
      <w:pPr>
        <w:pStyle w:val="Default"/>
        <w:numPr>
          <w:ilvl w:val="0"/>
          <w:numId w:val="37"/>
        </w:numPr>
        <w:spacing w:after="63"/>
        <w:jc w:val="both"/>
      </w:pPr>
      <w:r w:rsidRPr="000A5A21">
        <w:t xml:space="preserve">co najmniej jedną osobą, posiadającą certyfikat dla personelu, o którym mowa w art. 20 ust. 1ustawy z dnia 15 maja 2015 r. o substancjach zubożających warstwę ozonową oraz o niektórych fluorowanych gazach cieplarnianych (Dz.U. z 2015 r., poz. 881), która będzie wykonywała </w:t>
      </w:r>
      <w:r w:rsidRPr="000A5A21">
        <w:rPr>
          <w:b/>
          <w:bCs/>
        </w:rPr>
        <w:t xml:space="preserve">czynności w zakresie kontroli szczelności, konserwacji i serwisowania </w:t>
      </w:r>
      <w:r w:rsidRPr="000A5A21">
        <w:t>urządzeń ch</w:t>
      </w:r>
      <w:r>
        <w:t>łodniczych lub klimatyzacyjnych.</w:t>
      </w:r>
    </w:p>
    <w:p w14:paraId="45936981" w14:textId="77777777" w:rsidR="000A5A21" w:rsidRPr="000A5A21" w:rsidRDefault="000A5A21" w:rsidP="000A5A21">
      <w:pPr>
        <w:pStyle w:val="Default"/>
        <w:spacing w:after="63"/>
      </w:pPr>
    </w:p>
    <w:p w14:paraId="434340D2" w14:textId="77777777" w:rsidR="000A5A21" w:rsidRPr="000A5A21" w:rsidRDefault="000A5A21" w:rsidP="000A5A21">
      <w:pPr>
        <w:pStyle w:val="Default"/>
        <w:spacing w:after="63"/>
        <w:jc w:val="both"/>
        <w:rPr>
          <w:lang w:val="pl"/>
        </w:rPr>
      </w:pPr>
      <w:r w:rsidRPr="000A5A21">
        <w:rPr>
          <w:b/>
          <w:bCs/>
        </w:rPr>
        <w:t>Zamawiający dopuszcza połączenie wyżej wskazanych funkcji w zakresie uprawnień, pod warunkiem spełnienia, przez osobę łączącą te funkcje, wszystkich warunków wymaganych dla poszczególnych funkcji.</w:t>
      </w:r>
    </w:p>
    <w:p w14:paraId="061A92A8" w14:textId="77777777" w:rsidR="000A5A21" w:rsidRDefault="000A5A21" w:rsidP="000A5A21">
      <w:pPr>
        <w:pStyle w:val="Default"/>
        <w:spacing w:after="63"/>
        <w:jc w:val="both"/>
        <w:rPr>
          <w:b/>
          <w:bCs/>
          <w:lang w:val="pl"/>
        </w:rPr>
      </w:pPr>
    </w:p>
    <w:p w14:paraId="4478ECC1" w14:textId="77777777" w:rsidR="000A5A21" w:rsidRPr="000A5A21" w:rsidRDefault="000A5A21" w:rsidP="000A5A21">
      <w:pPr>
        <w:pStyle w:val="Default"/>
        <w:spacing w:after="63"/>
        <w:jc w:val="both"/>
        <w:rPr>
          <w:lang w:val="pl"/>
        </w:rPr>
      </w:pPr>
      <w:r w:rsidRPr="000A5A21">
        <w:rPr>
          <w:b/>
          <w:bCs/>
          <w:lang w:val="pl"/>
        </w:rPr>
        <w:t xml:space="preserve">UWAGA!!! </w:t>
      </w:r>
      <w:r w:rsidRPr="000A5A21">
        <w:rPr>
          <w:lang w:val="pl"/>
        </w:rPr>
        <w:t>Przez „uprawnienia budowlane” Zamawiający rozumie uprawnienia budowlane, o których mowa w ustawie Prawo budowlane oraz w Rozporządzeniu Ministra Inwestycji i Rozwoju z dnia 29 kwietnia 2019 r. w sprawie samodzielnych funkcji technicznych w budownictwie (Dz.U. z 2019 r. poz. 831) lub odpowiadające im ważne uprawnienia budowlane, wydane na podstawie uprzednio obowiązujących przepisów prawa, lub odpowiadających przepisów obowiązujących na terenie kraju, w którym Wykonawca ma siedzibę lub miejsca zamieszkania, uznanych przez właściwy organ, zgodnie z ustawą z dnia 22 grudnia 2015 r. o zasadach uznawania kwalifikacji zawodowych nabytych w krajach członkowskich Unii Europejskiej (</w:t>
      </w:r>
      <w:proofErr w:type="spellStart"/>
      <w:r w:rsidRPr="000A5A21">
        <w:rPr>
          <w:lang w:val="pl"/>
        </w:rPr>
        <w:t>t.j</w:t>
      </w:r>
      <w:proofErr w:type="spellEnd"/>
      <w:r w:rsidRPr="000A5A21">
        <w:rPr>
          <w:lang w:val="pl"/>
        </w:rPr>
        <w:t xml:space="preserve">. Dz.U. z 2020 r. poz. 220 ze zm.).W przypadku osób, które są obywatelami państw członkowskich Unii Europejskiej, Konfederacji Szwajcarskiej oraz państw członkowskich Europejskiego Porozumienia o Wolnym Handlu (EFTA) –stron umowy o Europejskim Obszarze Gospodarczym (w rozumieniu art. 4a ustawy z dnia 15 grudnia 2000 r. o samorządach zawodowych architektów oraz inżynierów budownictwa (j.t. Dz.U. z 2019 r., poz. 1117), osoby wyznaczone do realizacji zamówienia posiadają uprawnienia budowlane do kierowania robotami budowlanymi, wyszczególnione powyżej jeżeli: </w:t>
      </w:r>
    </w:p>
    <w:p w14:paraId="6E1F8B04" w14:textId="77777777" w:rsidR="000A5A21" w:rsidRPr="000A5A21" w:rsidRDefault="000A5A21" w:rsidP="000A5A21">
      <w:pPr>
        <w:pStyle w:val="Default"/>
        <w:spacing w:after="63"/>
        <w:jc w:val="both"/>
        <w:rPr>
          <w:lang w:val="pl"/>
        </w:rPr>
      </w:pPr>
      <w:r w:rsidRPr="000A5A21">
        <w:rPr>
          <w:lang w:val="pl"/>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4B250FAA" w14:textId="77777777" w:rsidR="006616CA" w:rsidRPr="008D434A" w:rsidRDefault="000A5A21" w:rsidP="000A5A21">
      <w:pPr>
        <w:pStyle w:val="Default"/>
        <w:spacing w:after="63"/>
        <w:jc w:val="both"/>
        <w:rPr>
          <w:lang w:val="pl"/>
        </w:rPr>
      </w:pPr>
      <w:r w:rsidRPr="000A5A21">
        <w:rPr>
          <w:lang w:val="pl"/>
        </w:rPr>
        <w:t>-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oraz inżynierów budownictwa, dotyczące świ</w:t>
      </w:r>
      <w:r w:rsidR="008D434A">
        <w:rPr>
          <w:lang w:val="pl"/>
        </w:rPr>
        <w:t>adczenia usług transgranicznych.</w:t>
      </w:r>
    </w:p>
    <w:p w14:paraId="67D6C64C" w14:textId="77777777" w:rsidR="00334CBB" w:rsidRPr="006616CA" w:rsidRDefault="00334CBB" w:rsidP="000A5A21">
      <w:pPr>
        <w:pStyle w:val="Default"/>
        <w:spacing w:after="63"/>
        <w:jc w:val="both"/>
        <w:rPr>
          <w:b/>
          <w:u w:val="single"/>
        </w:rPr>
      </w:pPr>
    </w:p>
    <w:p w14:paraId="35822DC6" w14:textId="77777777" w:rsidR="007D52BD" w:rsidRDefault="007D52BD" w:rsidP="006C76B1">
      <w:pPr>
        <w:pStyle w:val="Default"/>
        <w:jc w:val="both"/>
      </w:pPr>
      <w:r w:rsidRPr="0077513C">
        <w:rPr>
          <w:b/>
        </w:rPr>
        <w:lastRenderedPageBreak/>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704560">
        <w:rPr>
          <w:color w:val="auto"/>
        </w:rPr>
        <w:t>Załącznik nr</w:t>
      </w:r>
      <w:r w:rsidR="0077641D" w:rsidRPr="00704560">
        <w:rPr>
          <w:color w:val="auto"/>
        </w:rPr>
        <w:t xml:space="preserve"> </w:t>
      </w:r>
      <w:r w:rsidR="00B956F8" w:rsidRPr="00704560">
        <w:rPr>
          <w:color w:val="auto"/>
        </w:rPr>
        <w:t xml:space="preserve">8 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w:t>
      </w:r>
      <w:r w:rsidR="00AD268F">
        <w:t>przewidziane względem Wykonawcy.</w:t>
      </w:r>
    </w:p>
    <w:p w14:paraId="6D974DC6" w14:textId="23489CED" w:rsidR="00704560" w:rsidRPr="00354A51"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49536AA3" w14:textId="049D2A25" w:rsidR="00AD268F" w:rsidRPr="00E21D29" w:rsidRDefault="00AD268F" w:rsidP="006C76B1">
      <w:pPr>
        <w:pStyle w:val="Default"/>
        <w:jc w:val="both"/>
        <w:rPr>
          <w:b/>
        </w:rPr>
      </w:pPr>
    </w:p>
    <w:p w14:paraId="242F6069" w14:textId="0AA77751"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lastRenderedPageBreak/>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2B3293">
      <w:pPr>
        <w:pStyle w:val="Default"/>
        <w:jc w:val="both"/>
        <w:rPr>
          <w:b/>
        </w:rPr>
      </w:pPr>
      <w:r>
        <w:rPr>
          <w:b/>
        </w:rPr>
        <w:t>a) Formularz ofertowy – Załącznik nr 1 do SWZ,</w:t>
      </w:r>
    </w:p>
    <w:p w14:paraId="449DFAB2" w14:textId="1160101C" w:rsidR="00AD268F" w:rsidRDefault="00E71669" w:rsidP="002B3293">
      <w:pPr>
        <w:pStyle w:val="Default"/>
        <w:jc w:val="both"/>
        <w:rPr>
          <w:b/>
        </w:rPr>
      </w:pPr>
      <w:r>
        <w:rPr>
          <w:b/>
        </w:rPr>
        <w:t>b) Formularz parametrów techniczno - użytkowych – Załącznik nr 1a do SWZ,</w:t>
      </w:r>
    </w:p>
    <w:p w14:paraId="3E9A1B43" w14:textId="241E7662" w:rsidR="000E7401" w:rsidRDefault="00CE75B4" w:rsidP="000E7401">
      <w:pPr>
        <w:pStyle w:val="Default"/>
        <w:jc w:val="both"/>
        <w:rPr>
          <w:b/>
        </w:rPr>
      </w:pPr>
      <w:r>
        <w:rPr>
          <w:b/>
        </w:rPr>
        <w:t xml:space="preserve">c) </w:t>
      </w:r>
      <w:r w:rsidRPr="00CE75B4">
        <w:rPr>
          <w:b/>
        </w:rPr>
        <w:t>Karty katalogowe potwierdzające parametry te</w:t>
      </w:r>
      <w:r>
        <w:rPr>
          <w:b/>
        </w:rPr>
        <w:t>chniczne urządzeń wskazanych w z</w:t>
      </w:r>
      <w:r w:rsidRPr="00CE75B4">
        <w:rPr>
          <w:b/>
        </w:rPr>
        <w:t xml:space="preserve">ałączniku nr 1a oraz spełnienie wymagań określonych w </w:t>
      </w:r>
      <w:r>
        <w:rPr>
          <w:b/>
        </w:rPr>
        <w:t>OPZ - z</w:t>
      </w:r>
      <w:r w:rsidRPr="00CE75B4">
        <w:rPr>
          <w:b/>
        </w:rPr>
        <w:t>ałącznik nr 10 do SWZ</w:t>
      </w:r>
      <w:r>
        <w:rPr>
          <w:b/>
        </w:rPr>
        <w:t>,</w:t>
      </w:r>
    </w:p>
    <w:p w14:paraId="3FB047E5" w14:textId="77777777" w:rsidR="000E7401" w:rsidRPr="000E7401" w:rsidRDefault="000E7401" w:rsidP="000E7401">
      <w:pPr>
        <w:pStyle w:val="Default"/>
        <w:jc w:val="both"/>
        <w:rPr>
          <w:b/>
        </w:rPr>
      </w:pPr>
    </w:p>
    <w:p w14:paraId="015D8740" w14:textId="0CC30847" w:rsidR="000E7401" w:rsidRPr="000E7401" w:rsidRDefault="000E7401" w:rsidP="000E7401">
      <w:pPr>
        <w:jc w:val="both"/>
        <w:rPr>
          <w:rFonts w:ascii="Times New Roman" w:eastAsia="Times New Roman" w:hAnsi="Times New Roman" w:cs="Times New Roman"/>
          <w:b/>
          <w:bCs/>
          <w:i/>
          <w:sz w:val="24"/>
          <w:szCs w:val="24"/>
          <w:lang w:eastAsia="pl-PL"/>
        </w:rPr>
      </w:pPr>
      <w:r w:rsidRPr="000E7401">
        <w:rPr>
          <w:rFonts w:ascii="Times New Roman" w:eastAsia="Times New Roman" w:hAnsi="Times New Roman" w:cs="Times New Roman"/>
          <w:b/>
          <w:bCs/>
          <w:i/>
          <w:sz w:val="24"/>
          <w:szCs w:val="24"/>
          <w:lang w:eastAsia="pl-PL"/>
        </w:rPr>
        <w:t>Do oferty należy załączyć karty katalogowe z zaznaczeniem oferowanego produktu i wyposażenia jakie Wykonawca oferuje, certyfikaty i dokumentację techniczną potwierdzającą zgodność z OPZ z zaznaczeniem w tej dokumentacji poszczególnych parametrów, które zostały wpisane do formularza parametrów techniczno – użytkowych.</w:t>
      </w:r>
    </w:p>
    <w:p w14:paraId="43D87196" w14:textId="4B8050D8" w:rsidR="0077513C" w:rsidRDefault="0075691B" w:rsidP="002B3293">
      <w:pPr>
        <w:pStyle w:val="Default"/>
        <w:jc w:val="both"/>
        <w:rPr>
          <w:b/>
          <w:color w:val="auto"/>
        </w:rPr>
      </w:pPr>
      <w:r>
        <w:rPr>
          <w:b/>
        </w:rPr>
        <w:t>d</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13FDC518" w:rsidR="002B3293" w:rsidRPr="002B3293" w:rsidRDefault="00941A88" w:rsidP="002B3293">
      <w:pPr>
        <w:pStyle w:val="Default"/>
        <w:jc w:val="both"/>
        <w:rPr>
          <w:b/>
          <w:color w:val="auto"/>
        </w:rPr>
      </w:pPr>
      <w:r>
        <w:rPr>
          <w:b/>
          <w:color w:val="auto"/>
        </w:rPr>
        <w:t xml:space="preserve">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6D889FF8" w:rsidR="002B3293" w:rsidRPr="002B3293" w:rsidRDefault="002B3293" w:rsidP="002B3293">
      <w:pPr>
        <w:pStyle w:val="Default"/>
        <w:numPr>
          <w:ilvl w:val="0"/>
          <w:numId w:val="41"/>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4C54D01B" w:rsidR="002B3293" w:rsidRPr="002B3293" w:rsidRDefault="002B3293" w:rsidP="00104528">
      <w:pPr>
        <w:pStyle w:val="Default"/>
        <w:numPr>
          <w:ilvl w:val="0"/>
          <w:numId w:val="41"/>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w:t>
      </w:r>
      <w:r w:rsidR="00FC5320">
        <w:lastRenderedPageBreak/>
        <w:t xml:space="preserve">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697251AB" w14:textId="49AE806F" w:rsidR="00192D93" w:rsidRPr="003A16B2" w:rsidRDefault="0075691B" w:rsidP="002D558D">
      <w:pPr>
        <w:pStyle w:val="Default"/>
        <w:jc w:val="both"/>
        <w:rPr>
          <w:b/>
        </w:rPr>
      </w:pPr>
      <w:r w:rsidRPr="003A16B2">
        <w:rPr>
          <w:b/>
        </w:rPr>
        <w:t>8</w:t>
      </w:r>
      <w:r w:rsidR="00FC5320" w:rsidRPr="003A16B2">
        <w:rPr>
          <w:b/>
        </w:rPr>
        <w:t>. Przedmiotowe środki dowodowe do złożenia wraz z ofertą: Zamawiający wymaga złożenia przedmiotowych środków dowodowych</w:t>
      </w:r>
      <w:r w:rsidR="003A16B2">
        <w:rPr>
          <w:b/>
        </w:rPr>
        <w:t xml:space="preserve">. Zamawiający wymaga złożenia kart katalogowych wraz z ofertą. </w:t>
      </w:r>
    </w:p>
    <w:p w14:paraId="7ED05FE8" w14:textId="77777777" w:rsidR="003A16B2" w:rsidRPr="003A16B2" w:rsidRDefault="002B3293" w:rsidP="002D558D">
      <w:pPr>
        <w:pStyle w:val="Default"/>
        <w:jc w:val="both"/>
        <w:rPr>
          <w:b/>
        </w:rPr>
      </w:pPr>
      <w:r w:rsidRPr="003A16B2">
        <w:rPr>
          <w:b/>
        </w:rPr>
        <w:t xml:space="preserve">9. </w:t>
      </w:r>
      <w:r w:rsidR="003A16B2" w:rsidRPr="003A16B2">
        <w:rPr>
          <w:b/>
        </w:rPr>
        <w:t>Zamawiający zastrzega sobie prawo do wezwania wykonawcy do uzupełnienia przedmiotowych środków dowodowych na podstawie art. 107 ust. 2 ustawy Prawo zamówień publicznych.</w:t>
      </w:r>
    </w:p>
    <w:p w14:paraId="2E28C385" w14:textId="5CFE6473" w:rsidR="00AD268F" w:rsidRDefault="003A16B2" w:rsidP="002D558D">
      <w:pPr>
        <w:pStyle w:val="Default"/>
        <w:jc w:val="both"/>
      </w:pPr>
      <w:r w:rsidRPr="00941A88">
        <w:rPr>
          <w:b/>
        </w:rPr>
        <w:t>10.</w:t>
      </w:r>
      <w:r>
        <w:t xml:space="preserve"> </w:t>
      </w:r>
      <w:r w:rsidR="002B3293">
        <w:t>Zamawiają</w:t>
      </w:r>
      <w:r>
        <w:t>cy na wezwanie może żądać od W</w:t>
      </w:r>
      <w:r w:rsidR="002B3293">
        <w:t>ykonawcy</w:t>
      </w:r>
      <w:r>
        <w:t xml:space="preserve"> uzupełnienia</w:t>
      </w:r>
      <w:r w:rsidR="002B3293">
        <w:t xml:space="preserve"> przedmiotowych środków dowodowych </w:t>
      </w:r>
      <w:r>
        <w:t xml:space="preserve">w celu potwierdzenia zgodności oferowanych urządzań z OPZ – załącznik nr 10 do SWZ </w:t>
      </w:r>
      <w:r w:rsidR="00704560">
        <w:t xml:space="preserve">m.in. </w:t>
      </w:r>
      <w:r>
        <w:t>w zakresie:</w:t>
      </w:r>
    </w:p>
    <w:p w14:paraId="74820F00" w14:textId="32807114" w:rsidR="003A16B2" w:rsidRDefault="003A16B2" w:rsidP="002D558D">
      <w:pPr>
        <w:pStyle w:val="Default"/>
        <w:jc w:val="both"/>
      </w:pPr>
    </w:p>
    <w:p w14:paraId="047EC8BD" w14:textId="5F19AACD" w:rsidR="003A16B2" w:rsidRDefault="003A16B2" w:rsidP="003A16B2">
      <w:pPr>
        <w:pStyle w:val="Default"/>
        <w:numPr>
          <w:ilvl w:val="0"/>
          <w:numId w:val="43"/>
        </w:numPr>
        <w:jc w:val="both"/>
      </w:pPr>
      <w:r>
        <w:t>kart katalogowych</w:t>
      </w:r>
    </w:p>
    <w:p w14:paraId="76BA5F19" w14:textId="6237BCAC" w:rsidR="003A16B2" w:rsidRDefault="003A16B2" w:rsidP="003A16B2">
      <w:pPr>
        <w:pStyle w:val="Default"/>
        <w:numPr>
          <w:ilvl w:val="0"/>
          <w:numId w:val="43"/>
        </w:numPr>
        <w:jc w:val="both"/>
      </w:pPr>
      <w:r>
        <w:t xml:space="preserve">certyfikatów </w:t>
      </w:r>
      <w:r w:rsidR="005877E0">
        <w:t xml:space="preserve">i deklaracji zgodności z </w:t>
      </w:r>
      <w:proofErr w:type="spellStart"/>
      <w:r w:rsidR="005877E0">
        <w:t>normam</w:t>
      </w:r>
      <w:proofErr w:type="spellEnd"/>
    </w:p>
    <w:p w14:paraId="026B753C" w14:textId="3FB1532D" w:rsidR="003A16B2" w:rsidRDefault="003A16B2" w:rsidP="003A16B2">
      <w:pPr>
        <w:pStyle w:val="Default"/>
        <w:numPr>
          <w:ilvl w:val="0"/>
          <w:numId w:val="43"/>
        </w:numPr>
        <w:jc w:val="both"/>
      </w:pPr>
      <w:r>
        <w:t>instrukcji obsługi/DTR</w:t>
      </w:r>
    </w:p>
    <w:p w14:paraId="7BF34829" w14:textId="6E53753C" w:rsidR="003A16B2" w:rsidRDefault="003A16B2" w:rsidP="002D558D">
      <w:pPr>
        <w:pStyle w:val="Default"/>
        <w:numPr>
          <w:ilvl w:val="0"/>
          <w:numId w:val="43"/>
        </w:numPr>
        <w:jc w:val="both"/>
      </w:pPr>
      <w:r>
        <w:t>rysunków technicznych i schematów montażowych.</w:t>
      </w:r>
    </w:p>
    <w:p w14:paraId="12C5612E" w14:textId="77777777" w:rsidR="00941A88" w:rsidRDefault="00941A88" w:rsidP="00941A88">
      <w:pPr>
        <w:pStyle w:val="Default"/>
        <w:ind w:left="720"/>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w:t>
      </w:r>
      <w:r>
        <w:lastRenderedPageBreak/>
        <w:t xml:space="preserve">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3747D844"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14:paraId="5A407820" w14:textId="02DA4A38" w:rsidR="00CA5308" w:rsidRPr="009249C1" w:rsidRDefault="00CA5308" w:rsidP="00D2144C">
      <w:pPr>
        <w:pStyle w:val="Default"/>
        <w:spacing w:after="63"/>
        <w:jc w:val="both"/>
        <w:rPr>
          <w:b/>
        </w:rPr>
      </w:pPr>
      <w:r>
        <w:rPr>
          <w:b/>
        </w:rPr>
        <w:t xml:space="preserve">7) </w:t>
      </w:r>
      <w:r w:rsidRPr="006131C2">
        <w:rPr>
          <w:b/>
          <w:u w:val="single"/>
        </w:rPr>
        <w:t>Informacja dotycząca podwykonawców</w:t>
      </w:r>
      <w:r>
        <w:rPr>
          <w:b/>
        </w:rPr>
        <w:t xml:space="preserve"> – załącznik nr 7 do SWZ</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3C6B202A" w14:textId="02E76BD1" w:rsidR="00EF0DBD" w:rsidRPr="0064260A" w:rsidRDefault="00EF0DBD" w:rsidP="00EF0DBD">
      <w:pPr>
        <w:pStyle w:val="Default"/>
        <w:jc w:val="both"/>
        <w:rPr>
          <w:b/>
          <w:bCs/>
        </w:rPr>
      </w:pPr>
      <w:r w:rsidRPr="002852EE">
        <w:rPr>
          <w:b/>
        </w:rPr>
        <w:t xml:space="preserve">• </w:t>
      </w:r>
      <w:r>
        <w:rPr>
          <w:b/>
          <w:u w:val="single"/>
        </w:rPr>
        <w:t xml:space="preserve"> </w:t>
      </w:r>
      <w:r w:rsidRPr="00982950">
        <w:rPr>
          <w:b/>
          <w:u w:val="single"/>
        </w:rPr>
        <w:t>wykazu robót budowlanych</w:t>
      </w:r>
      <w:r>
        <w:t xml:space="preserve">: </w:t>
      </w:r>
      <w:r>
        <w:rPr>
          <w:rFonts w:ascii="Liberation Serif" w:eastAsia="SimSun" w:hAnsi="Liberation Serif" w:cs="Arial"/>
          <w:kern w:val="3"/>
          <w:lang w:eastAsia="zh-CN" w:bidi="hi-IN"/>
        </w:rPr>
        <w:t>wykonanych nie wcześniej</w:t>
      </w:r>
      <w:r w:rsidR="0064260A" w:rsidRPr="0064260A">
        <w:t xml:space="preserve"> </w:t>
      </w:r>
      <w:r w:rsidR="0064260A" w:rsidRPr="00966BE6">
        <w:t xml:space="preserve">niż w okresie ostatnich trzech lat przed upływem terminu składania ofert, a jeżeli okres prowadzenia działalności jest krótszy - w tym okresie, co najmniej jedno zadanie odpowiadające swym rodzajem i zakresem przedmiotowi zamówienia, tj. zrealizował zamówienie polegające na dostawie wraz z montażem </w:t>
      </w:r>
      <w:r w:rsidR="004E3B2F">
        <w:t>wentylacji</w:t>
      </w:r>
      <w:r w:rsidR="0064260A">
        <w:t xml:space="preserve"> o wartości </w:t>
      </w:r>
      <w:r w:rsidR="0064260A" w:rsidRPr="00900762">
        <w:rPr>
          <w:b/>
        </w:rPr>
        <w:t>min. 60</w:t>
      </w:r>
      <w:r w:rsidR="0064260A">
        <w:rPr>
          <w:b/>
        </w:rPr>
        <w:t xml:space="preserve"> 000,00 zł </w:t>
      </w:r>
      <w:r w:rsidR="004E3B2F" w:rsidRPr="004E3B2F">
        <w:t xml:space="preserve">oraz </w:t>
      </w:r>
      <w:r w:rsidR="004E3B2F" w:rsidRPr="00966BE6">
        <w:t xml:space="preserve">zrealizował zamówienie polegające na dostawie wraz z montażem </w:t>
      </w:r>
      <w:r w:rsidR="004E3B2F">
        <w:t xml:space="preserve">klimatyzacji o wartości </w:t>
      </w:r>
      <w:r w:rsidR="004E3B2F" w:rsidRPr="00900762">
        <w:rPr>
          <w:b/>
        </w:rPr>
        <w:t>min. 60</w:t>
      </w:r>
      <w:r w:rsidR="004E3B2F">
        <w:rPr>
          <w:b/>
        </w:rPr>
        <w:t xml:space="preserve"> 000,00 zł </w:t>
      </w:r>
      <w:r>
        <w:t xml:space="preserve">wraz z podaniem ich rodzaju, wartości, daty i miejsca wykonania oraz podmiotów, na rzecz których roboty usługi zostały wykonane, </w:t>
      </w:r>
      <w:r w:rsidRPr="00BA2B92">
        <w:rPr>
          <w:b/>
        </w:rPr>
        <w:t>oraz załączeniem dowodów</w:t>
      </w:r>
      <w:r>
        <w:t xml:space="preserve"> określających, czy te roboty budowlane zostały wykonane należycie, przy czym dowodami, o których mowa, są referencje bądź inne dokumenty sporządzone przez podmiot, na rzecz którego roboty budowlane zostały wykonane, </w:t>
      </w:r>
      <w:r>
        <w:lastRenderedPageBreak/>
        <w:t xml:space="preserve">a jeżeli wykonawca z przyczyn niezależnych od niego nie jest w stanie uzyskać tych dokumentów – inne odpowiednie dokumenty – wykaz robót należy sporządzić zgodnie z treścią </w:t>
      </w:r>
      <w:r w:rsidRPr="00004923">
        <w:rPr>
          <w:b/>
          <w:color w:val="auto"/>
        </w:rPr>
        <w:t>Załącznika nr 4 do SWZ;</w:t>
      </w:r>
      <w:r w:rsidRPr="008D4480">
        <w:rPr>
          <w:color w:val="auto"/>
        </w:rPr>
        <w:t xml:space="preserve"> </w:t>
      </w:r>
    </w:p>
    <w:p w14:paraId="74BDC458" w14:textId="77777777" w:rsidR="00EF0DBD" w:rsidRDefault="00EF0DBD" w:rsidP="00EF0DBD">
      <w:pPr>
        <w:pStyle w:val="Default"/>
        <w:jc w:val="both"/>
        <w:rPr>
          <w:color w:val="auto"/>
        </w:rPr>
      </w:pPr>
    </w:p>
    <w:p w14:paraId="2F22630C" w14:textId="77777777" w:rsidR="0064260A" w:rsidRDefault="00EF0DBD" w:rsidP="00EF0DBD">
      <w:pPr>
        <w:pStyle w:val="Default"/>
        <w:jc w:val="both"/>
      </w:pPr>
      <w:r>
        <w:rPr>
          <w:b/>
          <w:u w:val="single"/>
        </w:rPr>
        <w:t xml:space="preserve">• </w:t>
      </w:r>
      <w:r w:rsidRPr="00982950">
        <w:rPr>
          <w:b/>
          <w:u w:val="single"/>
        </w:rPr>
        <w:t>wykazu osób skierowanych przez wykonawcę do realizacji zamówienia publicznego</w:t>
      </w:r>
      <w:r>
        <w:rPr>
          <w:b/>
          <w:u w:val="single"/>
        </w:rPr>
        <w:t xml:space="preserve"> (Załącznik nr 4a do SWZ)</w:t>
      </w:r>
      <w:r>
        <w:t>,</w:t>
      </w:r>
      <w:r w:rsidRPr="00EF0DBD">
        <w:t xml:space="preserve"> </w:t>
      </w:r>
      <w:r>
        <w:t>w szczególności odpowiedzialnych za świadczenie usług wraz z informacjami na temat ich kwalifikacji zawodowych, uprawnień, doświadczenia i wykształcenia niezbędnych do wykonani</w:t>
      </w:r>
      <w:r w:rsidR="0064260A">
        <w:t>a zamówienia publicznego</w:t>
      </w:r>
      <w:r>
        <w:t>:</w:t>
      </w:r>
    </w:p>
    <w:p w14:paraId="553E9F98" w14:textId="77777777" w:rsidR="00334CBB" w:rsidRPr="002B49E1" w:rsidRDefault="0064260A" w:rsidP="00EF0DBD">
      <w:pPr>
        <w:pStyle w:val="Default"/>
        <w:numPr>
          <w:ilvl w:val="0"/>
          <w:numId w:val="39"/>
        </w:numPr>
        <w:jc w:val="both"/>
      </w:pPr>
      <w:r>
        <w:t>co najmniej jedna osoba</w:t>
      </w:r>
      <w:r w:rsidRPr="0064260A">
        <w:t xml:space="preserve">, która posiada </w:t>
      </w:r>
      <w:r w:rsidRPr="00BA2B92">
        <w:rPr>
          <w:b/>
        </w:rPr>
        <w:t>uprawnienia budowlane do kierowania robotami budowlanymi w specjalności instalacyjnej w zakresie sieci, instalacji i urządzeń wentylacyjnych, gazowych, wodociągowych i kanalizacyjnych</w:t>
      </w:r>
      <w:r w:rsidRPr="0064260A">
        <w:t xml:space="preserve"> (lub odpowiadające im równoważne uprawnienia budowlane do kierowania robotami budowlanymi) oraz posiada co najmniej 5-letnie doświadczenie zawodowe w specjalności instalacyjnej zakresie sieci, instalacji i urządzeń cieplnych, wentylacyjnych, gazowych, </w:t>
      </w:r>
      <w:r w:rsidR="002B49E1">
        <w:t>wodociągowych i kanalizacyjnych.</w:t>
      </w:r>
    </w:p>
    <w:p w14:paraId="5E7D7B0F" w14:textId="77777777" w:rsidR="002B49E1" w:rsidRDefault="002B49E1" w:rsidP="002B49E1">
      <w:pPr>
        <w:pStyle w:val="Default"/>
        <w:numPr>
          <w:ilvl w:val="0"/>
          <w:numId w:val="39"/>
        </w:numPr>
        <w:jc w:val="both"/>
      </w:pPr>
      <w:r>
        <w:t>co najmniej jedna osoba, posiadająca certyfikat dla personelu, o którym mowa w art. 20 ust. 1 ustawy z dnia 15 maja 2015 r. o substancjach zubożających warstwę ozonową oraz o niektórych fluorowanych gazach cieplarnianych (</w:t>
      </w:r>
      <w:proofErr w:type="spellStart"/>
      <w:r>
        <w:t>t.j</w:t>
      </w:r>
      <w:proofErr w:type="spellEnd"/>
      <w:r>
        <w:t>. Dz.U. z 2020 r., poz. 2065), która będzie wykonywała czynności w zakresie instalacji urządzeń chłodniczych lub klimatyzacyjnych;</w:t>
      </w:r>
    </w:p>
    <w:p w14:paraId="0EE6DD6C" w14:textId="77777777" w:rsidR="002B49E1" w:rsidRDefault="002B49E1" w:rsidP="002B49E1">
      <w:pPr>
        <w:pStyle w:val="Default"/>
        <w:numPr>
          <w:ilvl w:val="0"/>
          <w:numId w:val="39"/>
        </w:numPr>
        <w:jc w:val="both"/>
      </w:pPr>
      <w:r>
        <w:t>co najmniej jedna osoba, posiadająca certyfikat dla personelu, o którym mowa w art. 20 ust. 1ustawy z dnia 15 maja 2015 r. o substancjach zubożających warstwę ozonową oraz o niektórych fluorowanych gazach cieplarnianych (Dz.U. z 2015 r., poz. 881), która będzie wykonywała czynności w zakresie kontroli szczelności, konserwacji i serwisowania urządzeń chłodniczych lub klimatyzacyjnych.</w:t>
      </w:r>
    </w:p>
    <w:p w14:paraId="49C92C16" w14:textId="77777777" w:rsidR="00262964" w:rsidRDefault="00262964" w:rsidP="00EF0DBD">
      <w:pPr>
        <w:pStyle w:val="Default"/>
        <w:jc w:val="both"/>
      </w:pPr>
    </w:p>
    <w:p w14:paraId="45AD1624" w14:textId="77777777" w:rsidR="00262964" w:rsidRDefault="00262964" w:rsidP="00262964">
      <w:pPr>
        <w:pStyle w:val="Default"/>
        <w:spacing w:after="63"/>
        <w:jc w:val="both"/>
      </w:pPr>
      <w:r w:rsidRPr="00262964">
        <w:rPr>
          <w:b/>
        </w:rPr>
        <w:t xml:space="preserve">4. </w:t>
      </w:r>
      <w:r w:rsidRPr="00997BF5">
        <w:rPr>
          <w:b/>
        </w:rPr>
        <w:t>W celu po</w:t>
      </w:r>
      <w:r>
        <w:rPr>
          <w:b/>
        </w:rPr>
        <w:t xml:space="preserve">twierdzenia </w:t>
      </w:r>
      <w:r w:rsidRPr="00262964">
        <w:rPr>
          <w:b/>
        </w:rPr>
        <w:t>uprawnienia do prowadzenia określonej działalnoś</w:t>
      </w:r>
      <w:r>
        <w:rPr>
          <w:b/>
        </w:rPr>
        <w:t xml:space="preserve">ci gospodarczej lub zawodowej,  </w:t>
      </w:r>
      <w:r w:rsidRPr="00262964">
        <w:t xml:space="preserve">o ile wynika to z odrębnych przepisów (art. 112 ust. 2 pkt 2 ustawy </w:t>
      </w:r>
      <w:proofErr w:type="spellStart"/>
      <w:r w:rsidRPr="00262964">
        <w:t>Pzp</w:t>
      </w:r>
      <w:proofErr w:type="spellEnd"/>
      <w:r w:rsidRPr="00262964">
        <w:t>) Zamawiający wymaga</w:t>
      </w:r>
      <w:r>
        <w:t xml:space="preserve"> złożenia</w:t>
      </w:r>
      <w:r w:rsidRPr="00262964">
        <w:t xml:space="preserve"> następującego podmiotowego środka dowodowego w odniesieniu do tego warunku </w:t>
      </w:r>
      <w:r w:rsidRPr="00262964">
        <w:rPr>
          <w:b/>
        </w:rPr>
        <w:t xml:space="preserve">- ważny certyfikat dla przedsiębiorców prowadzących działalność polegającą na instalacji, konserwacji lub serwisowaniu urządzeń chłodniczych, klimatyzacyjnych, </w:t>
      </w:r>
      <w:r w:rsidRPr="00262964">
        <w:t>wskazany w rozporządzeniu (WE) nr 303/2008 z dnia 2 kwietnia 2008 r. (</w:t>
      </w:r>
      <w:r>
        <w:t xml:space="preserve">Dz. Urz. UE L 92 z 03.04.2008, </w:t>
      </w:r>
      <w:r w:rsidRPr="00262964">
        <w:t>str. 3)</w:t>
      </w:r>
      <w:r>
        <w:t>.</w:t>
      </w:r>
    </w:p>
    <w:p w14:paraId="1C374E3A" w14:textId="77777777" w:rsidR="00EF0DBD" w:rsidRDefault="00EF0DBD" w:rsidP="002D558D">
      <w:pPr>
        <w:pStyle w:val="Default"/>
        <w:spacing w:after="63"/>
        <w:jc w:val="both"/>
        <w:rPr>
          <w:b/>
        </w:rPr>
      </w:pPr>
    </w:p>
    <w:p w14:paraId="10C0D72C" w14:textId="29548A84" w:rsidR="00FF1608" w:rsidRPr="00004923" w:rsidRDefault="00262964" w:rsidP="00D2144C">
      <w:pPr>
        <w:pStyle w:val="Default"/>
        <w:spacing w:after="63"/>
        <w:jc w:val="both"/>
        <w:rPr>
          <w:b/>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77777777" w:rsidR="00FF1608" w:rsidRDefault="00262964" w:rsidP="00D2144C">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77777777" w:rsidR="00FF1608" w:rsidRDefault="00262964" w:rsidP="00D2144C">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77777777" w:rsidR="001A100B" w:rsidRPr="001A100B" w:rsidRDefault="00262964"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w:t>
      </w:r>
      <w:r w:rsidR="00FC5320">
        <w:lastRenderedPageBreak/>
        <w:t>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54E1758F" w14:textId="18E48196" w:rsidR="009D7EA0" w:rsidRDefault="007A246A" w:rsidP="002D558D">
      <w:pPr>
        <w:autoSpaceDE w:val="0"/>
        <w:autoSpaceDN w:val="0"/>
        <w:adjustRightInd w:val="0"/>
        <w:spacing w:after="0" w:line="240" w:lineRule="auto"/>
        <w:jc w:val="both"/>
        <w:rPr>
          <w:rFonts w:ascii="Times New Roman" w:hAnsi="Times New Roman" w:cs="Times New Roman"/>
        </w:rPr>
      </w:pPr>
      <w:r w:rsidRPr="00B47A8F">
        <w:rPr>
          <w:rFonts w:ascii="Times New Roman" w:hAnsi="Times New Roman" w:cs="Times New Roman"/>
          <w:sz w:val="24"/>
          <w:szCs w:val="24"/>
        </w:rPr>
        <w:t>4. Identyfikator (ID) postępowania na Platformie e-Zamówienia:</w:t>
      </w:r>
      <w:r w:rsidR="001560BF" w:rsidRPr="00B47A8F">
        <w:rPr>
          <w:rFonts w:ascii="Times New Roman" w:hAnsi="Times New Roman" w:cs="Times New Roman"/>
        </w:rPr>
        <w:t xml:space="preserve"> </w:t>
      </w:r>
      <w:r w:rsidR="004674C1" w:rsidRPr="00B47A8F">
        <w:rPr>
          <w:rFonts w:ascii="Times New Roman" w:hAnsi="Times New Roman" w:cs="Times New Roman"/>
        </w:rPr>
        <w:tab/>
      </w:r>
      <w:r w:rsidR="00B47A8F" w:rsidRPr="00B47A8F">
        <w:rPr>
          <w:rFonts w:ascii="Arial" w:hAnsi="Arial" w:cs="Arial"/>
          <w:color w:val="4A4A4A"/>
          <w:shd w:val="clear" w:color="auto" w:fill="FFFFFF"/>
        </w:rPr>
        <w:t>ocds-148610-33486a3f-2bb9-42d2-a4ba-a4a1c58dc206</w:t>
      </w:r>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 xml:space="preserve">przedsiębiorstwa w rozumieniu </w:t>
      </w:r>
      <w:r w:rsidRPr="007A246A">
        <w:rPr>
          <w:rFonts w:ascii="Times New Roman" w:hAnsi="Times New Roman" w:cs="Times New Roman"/>
          <w:sz w:val="24"/>
          <w:szCs w:val="24"/>
        </w:rPr>
        <w:lastRenderedPageBreak/>
        <w:t>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3C8FA2B4" w:rsidR="001A100B" w:rsidRPr="006A5838" w:rsidRDefault="00B86E6B" w:rsidP="002D558D">
      <w:pPr>
        <w:pStyle w:val="Default"/>
        <w:jc w:val="both"/>
        <w:rPr>
          <w:b/>
          <w:color w:val="auto"/>
        </w:rPr>
      </w:pPr>
      <w:r w:rsidRPr="001A100B">
        <w:rPr>
          <w:b/>
        </w:rPr>
        <w:lastRenderedPageBreak/>
        <w:t>1.</w:t>
      </w:r>
      <w:r>
        <w:t xml:space="preserve"> Wykonawca jest związany ofertą od dnia upływu terminu składania ofert do dnia </w:t>
      </w:r>
      <w:r w:rsidR="001D7213">
        <w:rPr>
          <w:b/>
          <w:color w:val="000000" w:themeColor="text1"/>
        </w:rPr>
        <w:t>03.10</w:t>
      </w:r>
      <w:r w:rsidR="00A44C15" w:rsidRPr="00900C57">
        <w:rPr>
          <w:b/>
          <w:color w:val="000000" w:themeColor="text1"/>
        </w:rPr>
        <w:t>.2025</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lastRenderedPageBreak/>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197D8415"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221616">
        <w:rPr>
          <w:b/>
          <w:bCs/>
          <w:color w:val="000000" w:themeColor="text1"/>
          <w:u w:val="single"/>
        </w:rPr>
        <w:t>04.09</w:t>
      </w:r>
      <w:r w:rsidR="008D4480" w:rsidRPr="00900C57">
        <w:rPr>
          <w:b/>
          <w:bCs/>
          <w:color w:val="000000" w:themeColor="text1"/>
          <w:u w:val="single"/>
        </w:rPr>
        <w:t>.</w:t>
      </w:r>
      <w:r w:rsidRPr="00900C57">
        <w:rPr>
          <w:b/>
          <w:bCs/>
          <w:color w:val="000000" w:themeColor="text1"/>
          <w:u w:val="single"/>
        </w:rPr>
        <w:t>202</w:t>
      </w:r>
      <w:r w:rsidR="0058551E" w:rsidRPr="00900C57">
        <w:rPr>
          <w:b/>
          <w:bCs/>
          <w:color w:val="000000" w:themeColor="text1"/>
          <w:u w:val="single"/>
        </w:rPr>
        <w:t>5</w:t>
      </w:r>
      <w:r w:rsidRPr="00900C57">
        <w:rPr>
          <w:b/>
          <w:bCs/>
          <w:color w:val="000000" w:themeColor="text1"/>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14:paraId="5E0A00A8" w14:textId="77777777"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2" w:name="_Hlk124353874"/>
      <w:r w:rsidR="00BC147C">
        <w:t xml:space="preserve"> platformie e</w:t>
      </w:r>
      <w:r w:rsidR="00A25649">
        <w:t>-</w:t>
      </w:r>
      <w:r w:rsidR="00BC147C">
        <w:t>zamówienia</w:t>
      </w:r>
      <w:r w:rsidRPr="00B50F7C">
        <w:t xml:space="preserve">. </w:t>
      </w:r>
      <w:bookmarkEnd w:id="2"/>
    </w:p>
    <w:p w14:paraId="40C80D9D" w14:textId="77777777" w:rsidR="00B86E6B" w:rsidRDefault="00B86E6B" w:rsidP="00374750">
      <w:pPr>
        <w:pStyle w:val="Default"/>
        <w:spacing w:after="61"/>
        <w:jc w:val="both"/>
      </w:pPr>
      <w:r>
        <w:t>3) Do oferty należy dołączyć wszystkie wymagane w SWZ dokumenty.</w:t>
      </w:r>
    </w:p>
    <w:p w14:paraId="55BF1F0B"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016CF20" w14:textId="77777777" w:rsidR="00B21347" w:rsidRDefault="00B21347" w:rsidP="00B86E6B">
      <w:pPr>
        <w:pStyle w:val="Default"/>
        <w:spacing w:after="61"/>
      </w:pPr>
    </w:p>
    <w:p w14:paraId="2614C835" w14:textId="77777777" w:rsidR="00B86E6B" w:rsidRPr="007F7587" w:rsidRDefault="00B21347" w:rsidP="00B86E6B">
      <w:pPr>
        <w:pStyle w:val="Default"/>
        <w:spacing w:after="61"/>
        <w:rPr>
          <w:b/>
          <w:color w:val="auto"/>
        </w:rPr>
      </w:pPr>
      <w:r w:rsidRPr="00B21347">
        <w:rPr>
          <w:b/>
        </w:rPr>
        <w:t>XVIII. TERMIN OTWARCIA OFERT</w:t>
      </w:r>
    </w:p>
    <w:p w14:paraId="06515AF8" w14:textId="20A75755"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221616">
        <w:rPr>
          <w:b/>
          <w:bCs/>
          <w:color w:val="000000" w:themeColor="text1"/>
          <w:u w:val="single"/>
        </w:rPr>
        <w:t>04.09</w:t>
      </w:r>
      <w:r w:rsidR="008D4480" w:rsidRPr="00900C57">
        <w:rPr>
          <w:b/>
          <w:bCs/>
          <w:color w:val="000000" w:themeColor="text1"/>
          <w:u w:val="single"/>
        </w:rPr>
        <w:t>.</w:t>
      </w:r>
      <w:r w:rsidR="00B86E6B" w:rsidRPr="00900C57">
        <w:rPr>
          <w:b/>
          <w:bCs/>
          <w:color w:val="000000" w:themeColor="text1"/>
          <w:u w:val="single"/>
        </w:rPr>
        <w:t>202</w:t>
      </w:r>
      <w:r w:rsidR="0058551E" w:rsidRPr="00900C57">
        <w:rPr>
          <w:b/>
          <w:bCs/>
          <w:color w:val="000000" w:themeColor="text1"/>
          <w:u w:val="single"/>
        </w:rPr>
        <w:t>5</w:t>
      </w:r>
      <w:r w:rsidR="002D1C72" w:rsidRPr="00900C57">
        <w:rPr>
          <w:b/>
          <w:bCs/>
          <w:color w:val="000000" w:themeColor="text1"/>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lastRenderedPageBreak/>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lastRenderedPageBreak/>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5C19B141"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12B8F19C" w14:textId="77777777"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14:paraId="286A1034"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60B204AB" w14:textId="77777777"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2920E1" w:rsidRPr="00F9563D">
              <w:rPr>
                <w:b/>
                <w:color w:val="auto"/>
              </w:rPr>
              <w:t>- 40</w:t>
            </w:r>
            <w:r w:rsidRPr="00F9563D">
              <w:rPr>
                <w:b/>
                <w:color w:val="auto"/>
              </w:rPr>
              <w:t>%</w:t>
            </w:r>
          </w:p>
        </w:tc>
      </w:tr>
      <w:tr w:rsidR="00B86E6B" w:rsidRPr="00B50F7C" w14:paraId="6F243E11" w14:textId="77777777" w:rsidTr="006B2123">
        <w:trPr>
          <w:trHeight w:val="74"/>
        </w:trPr>
        <w:tc>
          <w:tcPr>
            <w:tcW w:w="8440" w:type="dxa"/>
          </w:tcPr>
          <w:p w14:paraId="07FC6CF1" w14:textId="77777777" w:rsidR="00B86E6B" w:rsidRDefault="00B86E6B" w:rsidP="001A100B">
            <w:pPr>
              <w:pStyle w:val="Default"/>
            </w:pPr>
          </w:p>
          <w:p w14:paraId="79EC090D" w14:textId="77777777"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77777777"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77777777"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Pr="00F9563D">
        <w:rPr>
          <w:b/>
          <w:bCs/>
          <w:color w:val="auto"/>
        </w:rPr>
        <w:t xml:space="preserve">% </w:t>
      </w:r>
    </w:p>
    <w:p w14:paraId="52452168" w14:textId="77777777" w:rsidR="00B86E6B" w:rsidRPr="00B807B8" w:rsidRDefault="00B86E6B" w:rsidP="004E2AA4">
      <w:pPr>
        <w:pStyle w:val="Default"/>
      </w:pPr>
      <w:r w:rsidRPr="00B50F7C">
        <w:t xml:space="preserve">Przez kryterium okres gwarancji i rękojmi za wady rozumie się podany w formularzu ofertowym okres udzielonej gwarancji i rękojmi za wady na wykonane roboty budowlane. </w:t>
      </w:r>
    </w:p>
    <w:p w14:paraId="7CA88205" w14:textId="48A40BDB"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3FE7DD87" w14:textId="77777777" w:rsidR="00D3388A" w:rsidRDefault="00D3388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61DF8ED6"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- 60</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48F6205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72</w:t>
            </w:r>
            <w:r w:rsidRPr="003C096B">
              <w:rPr>
                <w:color w:val="000000" w:themeColor="text1"/>
                <w:sz w:val="22"/>
                <w:szCs w:val="22"/>
              </w:rPr>
              <w:t xml:space="preserve"> 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07B8BB9B" w14:textId="77777777" w:rsidTr="004E2AA4">
        <w:trPr>
          <w:trHeight w:val="315"/>
        </w:trPr>
        <w:tc>
          <w:tcPr>
            <w:tcW w:w="0" w:type="auto"/>
          </w:tcPr>
          <w:p w14:paraId="5ED10FFD" w14:textId="0EAF916A"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84</w:t>
            </w:r>
            <w:r w:rsidRPr="003C096B">
              <w:rPr>
                <w:color w:val="000000" w:themeColor="text1"/>
                <w:sz w:val="22"/>
                <w:szCs w:val="22"/>
              </w:rPr>
              <w:t xml:space="preserve"> 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5848D87D" w14:textId="77777777" w:rsidTr="00240527">
        <w:trPr>
          <w:trHeight w:val="510"/>
        </w:trPr>
        <w:tc>
          <w:tcPr>
            <w:tcW w:w="0" w:type="auto"/>
          </w:tcPr>
          <w:p w14:paraId="5501DD9C" w14:textId="410E9A79"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96</w:t>
            </w:r>
            <w:r w:rsidRPr="003C096B">
              <w:rPr>
                <w:color w:val="000000" w:themeColor="text1"/>
                <w:sz w:val="22"/>
                <w:szCs w:val="22"/>
              </w:rPr>
              <w:t xml:space="preserve"> m</w:t>
            </w:r>
          </w:p>
        </w:tc>
        <w:tc>
          <w:tcPr>
            <w:tcW w:w="0" w:type="auto"/>
          </w:tcPr>
          <w:p w14:paraId="439F7B45" w14:textId="77777777" w:rsidR="004E2AA4" w:rsidRPr="001D41DC" w:rsidRDefault="002920E1" w:rsidP="00EE646F">
            <w:pPr>
              <w:pStyle w:val="Default"/>
              <w:jc w:val="center"/>
              <w:rPr>
                <w:bCs/>
                <w:sz w:val="22"/>
                <w:szCs w:val="22"/>
              </w:rPr>
            </w:pPr>
            <w:r w:rsidRPr="001D41DC">
              <w:rPr>
                <w:bCs/>
                <w:sz w:val="22"/>
                <w:szCs w:val="22"/>
              </w:rPr>
              <w:t>40</w:t>
            </w:r>
          </w:p>
        </w:tc>
      </w:tr>
    </w:tbl>
    <w:p w14:paraId="79C7C050" w14:textId="77777777" w:rsidR="00C0194A" w:rsidRDefault="00C0194A" w:rsidP="00374750">
      <w:pPr>
        <w:pStyle w:val="Default"/>
        <w:spacing w:after="76"/>
        <w:jc w:val="both"/>
        <w:rPr>
          <w:color w:val="auto"/>
        </w:rPr>
      </w:pPr>
    </w:p>
    <w:p w14:paraId="243BD736" w14:textId="76A4CBB2"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C0194A">
        <w:rPr>
          <w:color w:val="000000" w:themeColor="text1"/>
        </w:rPr>
        <w:t>60</w:t>
      </w:r>
      <w:r w:rsidRPr="003C096B">
        <w:rPr>
          <w:color w:val="000000" w:themeColor="text1"/>
        </w:rPr>
        <w:t xml:space="preserve"> </w:t>
      </w:r>
      <w:r w:rsidRPr="003C5D29">
        <w:rPr>
          <w:color w:val="auto"/>
        </w:rPr>
        <w:t xml:space="preserve">miesięcy – i taki zostanie przyjęty do umowy. </w:t>
      </w:r>
    </w:p>
    <w:p w14:paraId="26BBE951" w14:textId="2ACD7509"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C0194A">
        <w:rPr>
          <w:color w:val="000000" w:themeColor="text1"/>
        </w:rPr>
        <w:t>96</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lastRenderedPageBreak/>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lastRenderedPageBreak/>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B86E6B">
      <w:pPr>
        <w:pStyle w:val="Default"/>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lastRenderedPageBreak/>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392C81C" w14:textId="45A13269" w:rsidR="00D2144C" w:rsidRPr="00090D53" w:rsidRDefault="00805ABD" w:rsidP="00246330">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29D0A7EC" w14:textId="77777777" w:rsidR="00941A88" w:rsidRDefault="00334CBB" w:rsidP="00334CBB">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1B4F51FB" w14:textId="77777777" w:rsidR="00941A88" w:rsidRDefault="00941A88" w:rsidP="00334CBB">
      <w:pPr>
        <w:jc w:val="center"/>
        <w:rPr>
          <w:rFonts w:ascii="Times New Roman" w:hAnsi="Times New Roman" w:cs="Times New Roman"/>
          <w:sz w:val="24"/>
          <w:szCs w:val="24"/>
        </w:rPr>
      </w:pPr>
    </w:p>
    <w:p w14:paraId="25176394" w14:textId="77777777" w:rsidR="00941A88" w:rsidRDefault="00941A88" w:rsidP="00334CBB">
      <w:pPr>
        <w:jc w:val="center"/>
        <w:rPr>
          <w:rFonts w:ascii="Times New Roman" w:hAnsi="Times New Roman" w:cs="Times New Roman"/>
          <w:sz w:val="24"/>
          <w:szCs w:val="24"/>
        </w:rPr>
      </w:pPr>
    </w:p>
    <w:p w14:paraId="11C9A5C1" w14:textId="77777777" w:rsidR="00941A88" w:rsidRDefault="00941A88" w:rsidP="00334CBB">
      <w:pPr>
        <w:jc w:val="center"/>
        <w:rPr>
          <w:rFonts w:ascii="Times New Roman" w:hAnsi="Times New Roman" w:cs="Times New Roman"/>
          <w:sz w:val="24"/>
          <w:szCs w:val="24"/>
        </w:rPr>
      </w:pPr>
    </w:p>
    <w:p w14:paraId="01139ECF" w14:textId="2D478DC2" w:rsidR="00F56345" w:rsidRPr="00090D53" w:rsidRDefault="00334CBB" w:rsidP="00334CBB">
      <w:pPr>
        <w:jc w:val="center"/>
        <w:rPr>
          <w:rFonts w:ascii="Times New Roman" w:hAnsi="Times New Roman" w:cs="Times New Roman"/>
          <w:sz w:val="24"/>
          <w:szCs w:val="24"/>
        </w:rPr>
      </w:pPr>
      <w:r>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Z up. Kierownika Zamawiającego</w:t>
      </w:r>
    </w:p>
    <w:p w14:paraId="68C02D5C" w14:textId="77777777" w:rsidR="00090D53" w:rsidRPr="00090D53" w:rsidRDefault="00900C57" w:rsidP="00090D53">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Pr>
          <w:rFonts w:ascii="Times New Roman" w:hAnsi="Times New Roman" w:cs="Times New Roman"/>
          <w:sz w:val="24"/>
          <w:szCs w:val="24"/>
        </w:rPr>
        <w:t xml:space="preserve"> </w:t>
      </w:r>
      <w:r w:rsidR="00090D53" w:rsidRPr="00090D53">
        <w:rPr>
          <w:rFonts w:ascii="Times New Roman" w:hAnsi="Times New Roman" w:cs="Times New Roman"/>
          <w:sz w:val="24"/>
          <w:szCs w:val="24"/>
        </w:rPr>
        <w:t>Kanclerz PANS  im. Ignacego Mościckiego</w:t>
      </w:r>
    </w:p>
    <w:p w14:paraId="66A130EF" w14:textId="06F44254" w:rsidR="00084FA7" w:rsidRPr="00B50F7C" w:rsidRDefault="003C096B" w:rsidP="00D04429">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 mgr inż. Piotr Wójcik</w:t>
      </w:r>
      <w:r w:rsidR="00944B8C">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14:paraId="7AB95472" w14:textId="77777777" w:rsidR="00941A88" w:rsidRDefault="00941A88" w:rsidP="005C49E2">
      <w:pPr>
        <w:pStyle w:val="Default"/>
        <w:rPr>
          <w:b/>
          <w:bCs/>
          <w:sz w:val="20"/>
          <w:szCs w:val="20"/>
        </w:rPr>
      </w:pPr>
    </w:p>
    <w:p w14:paraId="6AAB408E" w14:textId="77777777" w:rsidR="00941A88" w:rsidRDefault="00941A88" w:rsidP="005C49E2">
      <w:pPr>
        <w:pStyle w:val="Default"/>
        <w:rPr>
          <w:b/>
          <w:bCs/>
          <w:sz w:val="20"/>
          <w:szCs w:val="20"/>
        </w:rPr>
      </w:pPr>
    </w:p>
    <w:p w14:paraId="0284BD12" w14:textId="77777777" w:rsidR="00941A88" w:rsidRDefault="00941A88" w:rsidP="005C49E2">
      <w:pPr>
        <w:pStyle w:val="Default"/>
        <w:rPr>
          <w:b/>
          <w:bCs/>
          <w:sz w:val="20"/>
          <w:szCs w:val="20"/>
        </w:rPr>
      </w:pPr>
    </w:p>
    <w:p w14:paraId="5F03ABA3" w14:textId="77777777" w:rsidR="00941A88" w:rsidRDefault="00941A88" w:rsidP="005C49E2">
      <w:pPr>
        <w:pStyle w:val="Default"/>
        <w:rPr>
          <w:b/>
          <w:bCs/>
          <w:sz w:val="20"/>
          <w:szCs w:val="20"/>
        </w:rPr>
      </w:pPr>
    </w:p>
    <w:p w14:paraId="0A47C1BB" w14:textId="77777777" w:rsidR="00941A88" w:rsidRDefault="00941A88" w:rsidP="005C49E2">
      <w:pPr>
        <w:pStyle w:val="Default"/>
        <w:rPr>
          <w:b/>
          <w:bCs/>
          <w:sz w:val="20"/>
          <w:szCs w:val="20"/>
        </w:rPr>
      </w:pPr>
    </w:p>
    <w:p w14:paraId="57BAB7C7" w14:textId="77777777" w:rsidR="00941A88" w:rsidRDefault="00941A88" w:rsidP="005C49E2">
      <w:pPr>
        <w:pStyle w:val="Default"/>
        <w:rPr>
          <w:b/>
          <w:bCs/>
          <w:sz w:val="20"/>
          <w:szCs w:val="20"/>
        </w:rPr>
      </w:pPr>
    </w:p>
    <w:p w14:paraId="705C2D60" w14:textId="77777777" w:rsidR="00941A88" w:rsidRDefault="00941A88" w:rsidP="005C49E2">
      <w:pPr>
        <w:pStyle w:val="Default"/>
        <w:rPr>
          <w:b/>
          <w:bCs/>
          <w:sz w:val="20"/>
          <w:szCs w:val="20"/>
        </w:rPr>
      </w:pPr>
    </w:p>
    <w:p w14:paraId="756A9CFE" w14:textId="77777777" w:rsidR="00941A88" w:rsidRDefault="00941A88" w:rsidP="005C49E2">
      <w:pPr>
        <w:pStyle w:val="Default"/>
        <w:rPr>
          <w:b/>
          <w:bCs/>
          <w:sz w:val="20"/>
          <w:szCs w:val="20"/>
        </w:rPr>
      </w:pPr>
    </w:p>
    <w:p w14:paraId="1D2CC2B7" w14:textId="77777777" w:rsidR="00941A88" w:rsidRDefault="00941A88" w:rsidP="005C49E2">
      <w:pPr>
        <w:pStyle w:val="Default"/>
        <w:rPr>
          <w:b/>
          <w:bCs/>
          <w:sz w:val="20"/>
          <w:szCs w:val="20"/>
        </w:rPr>
      </w:pPr>
    </w:p>
    <w:p w14:paraId="6492A001" w14:textId="77777777" w:rsidR="00941A88" w:rsidRDefault="00941A88" w:rsidP="005C49E2">
      <w:pPr>
        <w:pStyle w:val="Default"/>
        <w:rPr>
          <w:b/>
          <w:bCs/>
          <w:sz w:val="20"/>
          <w:szCs w:val="20"/>
        </w:rPr>
      </w:pPr>
    </w:p>
    <w:p w14:paraId="0F35E5CC" w14:textId="77777777" w:rsidR="00941A88" w:rsidRDefault="00941A88" w:rsidP="005C49E2">
      <w:pPr>
        <w:pStyle w:val="Default"/>
        <w:rPr>
          <w:b/>
          <w:bCs/>
          <w:sz w:val="20"/>
          <w:szCs w:val="20"/>
        </w:rPr>
      </w:pPr>
    </w:p>
    <w:p w14:paraId="6D0E7BA4" w14:textId="77777777" w:rsidR="00941A88" w:rsidRDefault="00941A88" w:rsidP="005C49E2">
      <w:pPr>
        <w:pStyle w:val="Default"/>
        <w:rPr>
          <w:b/>
          <w:bCs/>
          <w:sz w:val="20"/>
          <w:szCs w:val="20"/>
        </w:rPr>
      </w:pPr>
    </w:p>
    <w:p w14:paraId="792F4B5C" w14:textId="77777777" w:rsidR="00941A88" w:rsidRDefault="00941A88" w:rsidP="005C49E2">
      <w:pPr>
        <w:pStyle w:val="Default"/>
        <w:rPr>
          <w:b/>
          <w:bCs/>
          <w:sz w:val="20"/>
          <w:szCs w:val="20"/>
        </w:rPr>
      </w:pPr>
    </w:p>
    <w:p w14:paraId="5018C649" w14:textId="3B4AD45E" w:rsidR="00941A88" w:rsidRDefault="00941A88" w:rsidP="005C49E2">
      <w:pPr>
        <w:pStyle w:val="Default"/>
        <w:rPr>
          <w:b/>
          <w:bCs/>
          <w:sz w:val="20"/>
          <w:szCs w:val="20"/>
        </w:rPr>
      </w:pPr>
      <w:bookmarkStart w:id="3" w:name="_GoBack"/>
      <w:bookmarkEnd w:id="3"/>
    </w:p>
    <w:p w14:paraId="31329AAA" w14:textId="77777777" w:rsidR="00941A88" w:rsidRDefault="00941A88" w:rsidP="005C49E2">
      <w:pPr>
        <w:pStyle w:val="Default"/>
        <w:rPr>
          <w:b/>
          <w:bCs/>
          <w:sz w:val="20"/>
          <w:szCs w:val="20"/>
        </w:rPr>
      </w:pPr>
    </w:p>
    <w:p w14:paraId="10A6ABFB" w14:textId="1A59FF58" w:rsidR="00941A88" w:rsidRDefault="00941A88" w:rsidP="005C49E2">
      <w:pPr>
        <w:pStyle w:val="Default"/>
        <w:rPr>
          <w:b/>
          <w:bCs/>
          <w:sz w:val="20"/>
          <w:szCs w:val="20"/>
        </w:rPr>
      </w:pPr>
    </w:p>
    <w:p w14:paraId="3F9DE422" w14:textId="77777777" w:rsidR="00941A88" w:rsidRDefault="00941A88" w:rsidP="005C49E2">
      <w:pPr>
        <w:pStyle w:val="Default"/>
        <w:rPr>
          <w:b/>
          <w:bCs/>
          <w:sz w:val="20"/>
          <w:szCs w:val="20"/>
        </w:rPr>
      </w:pPr>
    </w:p>
    <w:p w14:paraId="473AEB6C" w14:textId="77777777" w:rsidR="00941A88" w:rsidRDefault="00941A88" w:rsidP="005C49E2">
      <w:pPr>
        <w:pStyle w:val="Default"/>
        <w:rPr>
          <w:b/>
          <w:bCs/>
          <w:sz w:val="20"/>
          <w:szCs w:val="20"/>
        </w:rPr>
      </w:pPr>
    </w:p>
    <w:p w14:paraId="50DF2288" w14:textId="5F688172"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03C87637" w14:textId="77777777" w:rsidR="005A1019" w:rsidRPr="00D04429" w:rsidRDefault="005A1019" w:rsidP="005A1019">
      <w:pPr>
        <w:pStyle w:val="Default"/>
        <w:numPr>
          <w:ilvl w:val="0"/>
          <w:numId w:val="40"/>
        </w:numPr>
        <w:rPr>
          <w:sz w:val="14"/>
          <w:szCs w:val="14"/>
        </w:rPr>
      </w:pPr>
      <w:r w:rsidRPr="00D04429">
        <w:rPr>
          <w:sz w:val="14"/>
          <w:szCs w:val="14"/>
        </w:rPr>
        <w:t>Formularz parametrów techniczno – użytkowych załącznik nr 1a do SWZ.</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0EFCCD70" w14:textId="77777777" w:rsidR="005A1019" w:rsidRPr="00D04429" w:rsidRDefault="005C49E2" w:rsidP="0051005C">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1361FCF5" w14:textId="77777777" w:rsidR="005A1019" w:rsidRPr="00D04429" w:rsidRDefault="006149BC" w:rsidP="0051005C">
      <w:pPr>
        <w:pStyle w:val="Default"/>
        <w:numPr>
          <w:ilvl w:val="0"/>
          <w:numId w:val="40"/>
        </w:numPr>
        <w:rPr>
          <w:sz w:val="14"/>
          <w:szCs w:val="14"/>
        </w:rPr>
      </w:pPr>
      <w:r w:rsidRPr="00D04429">
        <w:rPr>
          <w:sz w:val="14"/>
          <w:szCs w:val="14"/>
        </w:rPr>
        <w:t>Wykaz osób – załącznik nr 4</w:t>
      </w:r>
      <w:r w:rsidR="00117D5B" w:rsidRPr="00D04429">
        <w:rPr>
          <w:sz w:val="14"/>
          <w:szCs w:val="14"/>
        </w:rPr>
        <w:t>a</w:t>
      </w:r>
      <w:r w:rsidRPr="00D04429">
        <w:rPr>
          <w:sz w:val="14"/>
          <w:szCs w:val="14"/>
        </w:rPr>
        <w:t xml:space="preserve"> do SWZ.</w:t>
      </w:r>
    </w:p>
    <w:p w14:paraId="3132107B" w14:textId="77777777" w:rsidR="005A1019" w:rsidRPr="00D04429" w:rsidRDefault="005C49E2" w:rsidP="0051005C">
      <w:pPr>
        <w:pStyle w:val="Default"/>
        <w:numPr>
          <w:ilvl w:val="0"/>
          <w:numId w:val="40"/>
        </w:numPr>
        <w:rPr>
          <w:sz w:val="14"/>
          <w:szCs w:val="14"/>
        </w:rPr>
      </w:pPr>
      <w:r w:rsidRPr="00D04429">
        <w:rPr>
          <w:sz w:val="14"/>
          <w:szCs w:val="14"/>
        </w:rPr>
        <w:t>Wykaz rob</w:t>
      </w:r>
      <w:r w:rsidR="00271102" w:rsidRPr="00D04429">
        <w:rPr>
          <w:sz w:val="14"/>
          <w:szCs w:val="14"/>
        </w:rPr>
        <w:t>ót budowlanych – załącznik nr 4</w:t>
      </w:r>
      <w:r w:rsidR="006149BC" w:rsidRPr="00D04429">
        <w:rPr>
          <w:sz w:val="14"/>
          <w:szCs w:val="14"/>
        </w:rPr>
        <w:t xml:space="preserve"> </w:t>
      </w:r>
      <w:r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7CDB9EC1" w14:textId="77777777" w:rsidR="005A1019" w:rsidRPr="00D04429" w:rsidRDefault="004E5E7C" w:rsidP="00334CBB">
      <w:pPr>
        <w:pStyle w:val="Default"/>
        <w:numPr>
          <w:ilvl w:val="0"/>
          <w:numId w:val="40"/>
        </w:numPr>
        <w:rPr>
          <w:sz w:val="14"/>
          <w:szCs w:val="14"/>
        </w:rPr>
      </w:pPr>
      <w:r w:rsidRPr="00D04429">
        <w:rPr>
          <w:sz w:val="14"/>
          <w:szCs w:val="14"/>
        </w:rPr>
        <w:t xml:space="preserve">Projekt wykonawczy branży sanitarnej </w:t>
      </w:r>
      <w:r w:rsidR="00334CBB" w:rsidRPr="00D04429">
        <w:rPr>
          <w:sz w:val="14"/>
          <w:szCs w:val="14"/>
        </w:rPr>
        <w:t xml:space="preserve">(wentylacja) </w:t>
      </w:r>
      <w:r w:rsidRPr="00D04429">
        <w:rPr>
          <w:sz w:val="14"/>
          <w:szCs w:val="14"/>
        </w:rPr>
        <w:t>– załącznik nr 1</w:t>
      </w:r>
      <w:r w:rsidR="005A1019" w:rsidRPr="00D04429">
        <w:rPr>
          <w:sz w:val="14"/>
          <w:szCs w:val="14"/>
        </w:rPr>
        <w:t>0</w:t>
      </w:r>
      <w:r w:rsidRPr="00D04429">
        <w:rPr>
          <w:sz w:val="14"/>
          <w:szCs w:val="14"/>
        </w:rPr>
        <w:t>a</w:t>
      </w:r>
      <w:r w:rsidR="00BB5EF2" w:rsidRPr="00D04429">
        <w:rPr>
          <w:sz w:val="14"/>
          <w:szCs w:val="14"/>
        </w:rPr>
        <w:t xml:space="preserve"> do SWZ.</w:t>
      </w:r>
    </w:p>
    <w:p w14:paraId="10665577" w14:textId="77777777" w:rsidR="005A1019" w:rsidRPr="00D04429" w:rsidRDefault="00334CBB" w:rsidP="0030600B">
      <w:pPr>
        <w:pStyle w:val="Default"/>
        <w:numPr>
          <w:ilvl w:val="0"/>
          <w:numId w:val="40"/>
        </w:numPr>
        <w:rPr>
          <w:sz w:val="14"/>
          <w:szCs w:val="14"/>
        </w:rPr>
      </w:pPr>
      <w:r w:rsidRPr="00D04429">
        <w:rPr>
          <w:sz w:val="14"/>
          <w:szCs w:val="14"/>
        </w:rPr>
        <w:t>Projekt wykonawczy branży sanitarnej (klimatyzacja) – załącznik nr 1</w:t>
      </w:r>
      <w:r w:rsidR="005A1019" w:rsidRPr="00D04429">
        <w:rPr>
          <w:sz w:val="14"/>
          <w:szCs w:val="14"/>
        </w:rPr>
        <w:t>0</w:t>
      </w:r>
      <w:r w:rsidRPr="00D04429">
        <w:rPr>
          <w:sz w:val="14"/>
          <w:szCs w:val="14"/>
        </w:rPr>
        <w:t>b do SWZ.</w:t>
      </w:r>
    </w:p>
    <w:p w14:paraId="40E979BE" w14:textId="77777777" w:rsidR="00BB5EF2" w:rsidRPr="00D04429" w:rsidRDefault="00BB5EF2" w:rsidP="0030600B">
      <w:pPr>
        <w:pStyle w:val="Default"/>
        <w:numPr>
          <w:ilvl w:val="0"/>
          <w:numId w:val="40"/>
        </w:numPr>
        <w:rPr>
          <w:sz w:val="14"/>
          <w:szCs w:val="14"/>
        </w:rPr>
      </w:pPr>
      <w:r w:rsidRPr="00D04429">
        <w:rPr>
          <w:sz w:val="14"/>
          <w:szCs w:val="14"/>
        </w:rPr>
        <w:t>Klauzula informacyjna (RODO) – załącznik nr 12 do SWZ.</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E42F8" w14:textId="77777777" w:rsidR="00371BB9" w:rsidRDefault="00371BB9" w:rsidP="005C49E2">
      <w:pPr>
        <w:spacing w:after="0" w:line="240" w:lineRule="auto"/>
      </w:pPr>
      <w:r>
        <w:separator/>
      </w:r>
    </w:p>
  </w:endnote>
  <w:endnote w:type="continuationSeparator" w:id="0">
    <w:p w14:paraId="692241D0" w14:textId="77777777" w:rsidR="00371BB9" w:rsidRDefault="00371BB9"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65BD245F" w:rsidR="002B3293" w:rsidRDefault="002B3293">
        <w:pPr>
          <w:pStyle w:val="Stopka"/>
          <w:jc w:val="right"/>
        </w:pPr>
        <w:r>
          <w:fldChar w:fldCharType="begin"/>
        </w:r>
        <w:r>
          <w:instrText>PAGE   \* MERGEFORMAT</w:instrText>
        </w:r>
        <w:r>
          <w:fldChar w:fldCharType="separate"/>
        </w:r>
        <w:r w:rsidR="008778D9">
          <w:rPr>
            <w:noProof/>
          </w:rPr>
          <w:t>2</w:t>
        </w:r>
        <w:r>
          <w:fldChar w:fldCharType="end"/>
        </w:r>
      </w:p>
    </w:sdtContent>
  </w:sdt>
  <w:p w14:paraId="104076EC" w14:textId="77777777" w:rsidR="002B3293" w:rsidRDefault="002B32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99071" w14:textId="77777777" w:rsidR="00371BB9" w:rsidRDefault="00371BB9" w:rsidP="005C49E2">
      <w:pPr>
        <w:spacing w:after="0" w:line="240" w:lineRule="auto"/>
      </w:pPr>
      <w:r>
        <w:separator/>
      </w:r>
    </w:p>
  </w:footnote>
  <w:footnote w:type="continuationSeparator" w:id="0">
    <w:p w14:paraId="5BA7C1F3" w14:textId="77777777" w:rsidR="00371BB9" w:rsidRDefault="00371BB9"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3"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3"/>
  </w:num>
  <w:num w:numId="3">
    <w:abstractNumId w:val="29"/>
  </w:num>
  <w:num w:numId="4">
    <w:abstractNumId w:val="5"/>
  </w:num>
  <w:num w:numId="5">
    <w:abstractNumId w:val="26"/>
  </w:num>
  <w:num w:numId="6">
    <w:abstractNumId w:val="39"/>
  </w:num>
  <w:num w:numId="7">
    <w:abstractNumId w:val="16"/>
  </w:num>
  <w:num w:numId="8">
    <w:abstractNumId w:val="32"/>
  </w:num>
  <w:num w:numId="9">
    <w:abstractNumId w:val="40"/>
  </w:num>
  <w:num w:numId="10">
    <w:abstractNumId w:val="0"/>
  </w:num>
  <w:num w:numId="11">
    <w:abstractNumId w:val="2"/>
  </w:num>
  <w:num w:numId="12">
    <w:abstractNumId w:val="1"/>
  </w:num>
  <w:num w:numId="13">
    <w:abstractNumId w:val="34"/>
  </w:num>
  <w:num w:numId="14">
    <w:abstractNumId w:val="27"/>
  </w:num>
  <w:num w:numId="15">
    <w:abstractNumId w:val="42"/>
  </w:num>
  <w:num w:numId="16">
    <w:abstractNumId w:val="14"/>
  </w:num>
  <w:num w:numId="17">
    <w:abstractNumId w:val="23"/>
  </w:num>
  <w:num w:numId="18">
    <w:abstractNumId w:val="18"/>
  </w:num>
  <w:num w:numId="19">
    <w:abstractNumId w:val="19"/>
  </w:num>
  <w:num w:numId="20">
    <w:abstractNumId w:val="7"/>
  </w:num>
  <w:num w:numId="21">
    <w:abstractNumId w:val="9"/>
  </w:num>
  <w:num w:numId="22">
    <w:abstractNumId w:val="3"/>
  </w:num>
  <w:num w:numId="23">
    <w:abstractNumId w:val="21"/>
  </w:num>
  <w:num w:numId="24">
    <w:abstractNumId w:val="15"/>
  </w:num>
  <w:num w:numId="25">
    <w:abstractNumId w:val="36"/>
  </w:num>
  <w:num w:numId="26">
    <w:abstractNumId w:val="4"/>
  </w:num>
  <w:num w:numId="27">
    <w:abstractNumId w:val="31"/>
  </w:num>
  <w:num w:numId="28">
    <w:abstractNumId w:val="10"/>
  </w:num>
  <w:num w:numId="29">
    <w:abstractNumId w:val="8"/>
  </w:num>
  <w:num w:numId="30">
    <w:abstractNumId w:val="37"/>
  </w:num>
  <w:num w:numId="31">
    <w:abstractNumId w:val="33"/>
  </w:num>
  <w:num w:numId="32">
    <w:abstractNumId w:val="38"/>
  </w:num>
  <w:num w:numId="33">
    <w:abstractNumId w:val="17"/>
  </w:num>
  <w:num w:numId="34">
    <w:abstractNumId w:val="24"/>
  </w:num>
  <w:num w:numId="35">
    <w:abstractNumId w:val="30"/>
  </w:num>
  <w:num w:numId="36">
    <w:abstractNumId w:val="28"/>
  </w:num>
  <w:num w:numId="37">
    <w:abstractNumId w:val="12"/>
  </w:num>
  <w:num w:numId="38">
    <w:abstractNumId w:val="41"/>
  </w:num>
  <w:num w:numId="39">
    <w:abstractNumId w:val="25"/>
  </w:num>
  <w:num w:numId="40">
    <w:abstractNumId w:val="20"/>
  </w:num>
  <w:num w:numId="41">
    <w:abstractNumId w:val="11"/>
  </w:num>
  <w:num w:numId="42">
    <w:abstractNumId w:val="22"/>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334DF"/>
    <w:rsid w:val="000352CF"/>
    <w:rsid w:val="00040352"/>
    <w:rsid w:val="00041CD2"/>
    <w:rsid w:val="00043617"/>
    <w:rsid w:val="00043680"/>
    <w:rsid w:val="00047C7F"/>
    <w:rsid w:val="00052650"/>
    <w:rsid w:val="00052B6C"/>
    <w:rsid w:val="00061F4A"/>
    <w:rsid w:val="00062ED6"/>
    <w:rsid w:val="000636CB"/>
    <w:rsid w:val="000647B4"/>
    <w:rsid w:val="000752DE"/>
    <w:rsid w:val="0008193C"/>
    <w:rsid w:val="00081A7C"/>
    <w:rsid w:val="00082471"/>
    <w:rsid w:val="00084FA7"/>
    <w:rsid w:val="00085D4C"/>
    <w:rsid w:val="00085F22"/>
    <w:rsid w:val="00090D53"/>
    <w:rsid w:val="00091C68"/>
    <w:rsid w:val="000A14AA"/>
    <w:rsid w:val="000A22E0"/>
    <w:rsid w:val="000A522B"/>
    <w:rsid w:val="000A5A21"/>
    <w:rsid w:val="000A5DA3"/>
    <w:rsid w:val="000B09F0"/>
    <w:rsid w:val="000B7C34"/>
    <w:rsid w:val="000C11A0"/>
    <w:rsid w:val="000D0C41"/>
    <w:rsid w:val="000D1C75"/>
    <w:rsid w:val="000D4F63"/>
    <w:rsid w:val="000E0B40"/>
    <w:rsid w:val="000E2104"/>
    <w:rsid w:val="000E7401"/>
    <w:rsid w:val="000E749C"/>
    <w:rsid w:val="000F2F9F"/>
    <w:rsid w:val="000F4AA8"/>
    <w:rsid w:val="0010049F"/>
    <w:rsid w:val="001038FF"/>
    <w:rsid w:val="001043D2"/>
    <w:rsid w:val="00104528"/>
    <w:rsid w:val="0011490C"/>
    <w:rsid w:val="00116376"/>
    <w:rsid w:val="00117D5B"/>
    <w:rsid w:val="00127403"/>
    <w:rsid w:val="00142010"/>
    <w:rsid w:val="001431B0"/>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758D"/>
    <w:rsid w:val="001A100B"/>
    <w:rsid w:val="001A4256"/>
    <w:rsid w:val="001A5F34"/>
    <w:rsid w:val="001C0F88"/>
    <w:rsid w:val="001C43E0"/>
    <w:rsid w:val="001D05BA"/>
    <w:rsid w:val="001D1C95"/>
    <w:rsid w:val="001D41DC"/>
    <w:rsid w:val="001D604E"/>
    <w:rsid w:val="001D7213"/>
    <w:rsid w:val="001D75A6"/>
    <w:rsid w:val="001E555E"/>
    <w:rsid w:val="001F1CC0"/>
    <w:rsid w:val="001F2A97"/>
    <w:rsid w:val="001F4296"/>
    <w:rsid w:val="001F689D"/>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70FB3"/>
    <w:rsid w:val="00271102"/>
    <w:rsid w:val="002823CC"/>
    <w:rsid w:val="002852EE"/>
    <w:rsid w:val="002867E5"/>
    <w:rsid w:val="00287850"/>
    <w:rsid w:val="002911A9"/>
    <w:rsid w:val="002920E1"/>
    <w:rsid w:val="00294B89"/>
    <w:rsid w:val="00294F00"/>
    <w:rsid w:val="002975E0"/>
    <w:rsid w:val="002A4286"/>
    <w:rsid w:val="002A5B63"/>
    <w:rsid w:val="002A6CCD"/>
    <w:rsid w:val="002B0174"/>
    <w:rsid w:val="002B035B"/>
    <w:rsid w:val="002B2A0F"/>
    <w:rsid w:val="002B3293"/>
    <w:rsid w:val="002B49E1"/>
    <w:rsid w:val="002C43E6"/>
    <w:rsid w:val="002C44EE"/>
    <w:rsid w:val="002C58DD"/>
    <w:rsid w:val="002D1240"/>
    <w:rsid w:val="002D1C72"/>
    <w:rsid w:val="002D2CD7"/>
    <w:rsid w:val="002D4638"/>
    <w:rsid w:val="002D558D"/>
    <w:rsid w:val="002D5A8B"/>
    <w:rsid w:val="002D79B9"/>
    <w:rsid w:val="002E744B"/>
    <w:rsid w:val="002F06D2"/>
    <w:rsid w:val="002F5DD4"/>
    <w:rsid w:val="00305A98"/>
    <w:rsid w:val="0030600B"/>
    <w:rsid w:val="003062C1"/>
    <w:rsid w:val="00307F45"/>
    <w:rsid w:val="0031512E"/>
    <w:rsid w:val="00320E1C"/>
    <w:rsid w:val="00320EEF"/>
    <w:rsid w:val="003259C5"/>
    <w:rsid w:val="00330FEA"/>
    <w:rsid w:val="003337D8"/>
    <w:rsid w:val="00334CBB"/>
    <w:rsid w:val="00335B53"/>
    <w:rsid w:val="00336D8F"/>
    <w:rsid w:val="00341ABE"/>
    <w:rsid w:val="00341F39"/>
    <w:rsid w:val="0034798A"/>
    <w:rsid w:val="00353F89"/>
    <w:rsid w:val="00354A51"/>
    <w:rsid w:val="00357306"/>
    <w:rsid w:val="00362208"/>
    <w:rsid w:val="003630ED"/>
    <w:rsid w:val="00364DC9"/>
    <w:rsid w:val="00364E65"/>
    <w:rsid w:val="00371BB9"/>
    <w:rsid w:val="00374750"/>
    <w:rsid w:val="003747CA"/>
    <w:rsid w:val="00376654"/>
    <w:rsid w:val="00381C13"/>
    <w:rsid w:val="00385563"/>
    <w:rsid w:val="00396335"/>
    <w:rsid w:val="003A0A2D"/>
    <w:rsid w:val="003A16B2"/>
    <w:rsid w:val="003A20EB"/>
    <w:rsid w:val="003A6391"/>
    <w:rsid w:val="003A6A2B"/>
    <w:rsid w:val="003B193D"/>
    <w:rsid w:val="003B33A5"/>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0167"/>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6E6C"/>
    <w:rsid w:val="00497AEC"/>
    <w:rsid w:val="00497EE6"/>
    <w:rsid w:val="004A28AC"/>
    <w:rsid w:val="004A6AF6"/>
    <w:rsid w:val="004B39FD"/>
    <w:rsid w:val="004B7338"/>
    <w:rsid w:val="004C5DCD"/>
    <w:rsid w:val="004D01B8"/>
    <w:rsid w:val="004D268C"/>
    <w:rsid w:val="004E2073"/>
    <w:rsid w:val="004E2109"/>
    <w:rsid w:val="004E2356"/>
    <w:rsid w:val="004E2AA4"/>
    <w:rsid w:val="004E3B2F"/>
    <w:rsid w:val="004E5E7C"/>
    <w:rsid w:val="004F7294"/>
    <w:rsid w:val="004F791E"/>
    <w:rsid w:val="00504833"/>
    <w:rsid w:val="00505C45"/>
    <w:rsid w:val="00506E34"/>
    <w:rsid w:val="0051005C"/>
    <w:rsid w:val="00511661"/>
    <w:rsid w:val="00512EF6"/>
    <w:rsid w:val="005142DE"/>
    <w:rsid w:val="00520808"/>
    <w:rsid w:val="00526E80"/>
    <w:rsid w:val="0052779A"/>
    <w:rsid w:val="00530967"/>
    <w:rsid w:val="0053695D"/>
    <w:rsid w:val="00540CA7"/>
    <w:rsid w:val="00543984"/>
    <w:rsid w:val="00545F9D"/>
    <w:rsid w:val="0054696B"/>
    <w:rsid w:val="00550949"/>
    <w:rsid w:val="005536C3"/>
    <w:rsid w:val="00565050"/>
    <w:rsid w:val="00573177"/>
    <w:rsid w:val="00575BBE"/>
    <w:rsid w:val="005764F9"/>
    <w:rsid w:val="00584FD9"/>
    <w:rsid w:val="0058551E"/>
    <w:rsid w:val="005877E0"/>
    <w:rsid w:val="0059645A"/>
    <w:rsid w:val="00597C90"/>
    <w:rsid w:val="005A1019"/>
    <w:rsid w:val="005A1FDD"/>
    <w:rsid w:val="005A2794"/>
    <w:rsid w:val="005A2B03"/>
    <w:rsid w:val="005A7A11"/>
    <w:rsid w:val="005A7A8E"/>
    <w:rsid w:val="005B25D2"/>
    <w:rsid w:val="005B32C2"/>
    <w:rsid w:val="005C49E2"/>
    <w:rsid w:val="005D280A"/>
    <w:rsid w:val="005D6D05"/>
    <w:rsid w:val="005D7E2D"/>
    <w:rsid w:val="005E11E5"/>
    <w:rsid w:val="005E13D4"/>
    <w:rsid w:val="005E64DA"/>
    <w:rsid w:val="005F341A"/>
    <w:rsid w:val="005F3A9E"/>
    <w:rsid w:val="005F66B9"/>
    <w:rsid w:val="006119DE"/>
    <w:rsid w:val="006131C2"/>
    <w:rsid w:val="006149BC"/>
    <w:rsid w:val="00617DFA"/>
    <w:rsid w:val="00622D39"/>
    <w:rsid w:val="00624A41"/>
    <w:rsid w:val="00624E56"/>
    <w:rsid w:val="00625168"/>
    <w:rsid w:val="0062747F"/>
    <w:rsid w:val="0063021A"/>
    <w:rsid w:val="006302A0"/>
    <w:rsid w:val="00630CA2"/>
    <w:rsid w:val="00632E42"/>
    <w:rsid w:val="0064027B"/>
    <w:rsid w:val="0064260A"/>
    <w:rsid w:val="00642DEB"/>
    <w:rsid w:val="0064628C"/>
    <w:rsid w:val="00646E08"/>
    <w:rsid w:val="00647AC6"/>
    <w:rsid w:val="00647D34"/>
    <w:rsid w:val="00651C82"/>
    <w:rsid w:val="0065511E"/>
    <w:rsid w:val="006612B8"/>
    <w:rsid w:val="006616CA"/>
    <w:rsid w:val="00676B77"/>
    <w:rsid w:val="00680F11"/>
    <w:rsid w:val="00683E21"/>
    <w:rsid w:val="00687ACC"/>
    <w:rsid w:val="00692419"/>
    <w:rsid w:val="00693033"/>
    <w:rsid w:val="00696CF4"/>
    <w:rsid w:val="006A5838"/>
    <w:rsid w:val="006A60A0"/>
    <w:rsid w:val="006B0DCF"/>
    <w:rsid w:val="006B2123"/>
    <w:rsid w:val="006C4C75"/>
    <w:rsid w:val="006C5824"/>
    <w:rsid w:val="006C66A1"/>
    <w:rsid w:val="006C76B1"/>
    <w:rsid w:val="006D08A4"/>
    <w:rsid w:val="006D63D4"/>
    <w:rsid w:val="006E142A"/>
    <w:rsid w:val="006E58EA"/>
    <w:rsid w:val="006E7DD3"/>
    <w:rsid w:val="006F2A72"/>
    <w:rsid w:val="006F3F14"/>
    <w:rsid w:val="006F6E9E"/>
    <w:rsid w:val="00700ED7"/>
    <w:rsid w:val="00704560"/>
    <w:rsid w:val="0070531C"/>
    <w:rsid w:val="00705C2E"/>
    <w:rsid w:val="0070612C"/>
    <w:rsid w:val="00706D6E"/>
    <w:rsid w:val="007127DA"/>
    <w:rsid w:val="00716C66"/>
    <w:rsid w:val="00717D88"/>
    <w:rsid w:val="007256DC"/>
    <w:rsid w:val="00727D71"/>
    <w:rsid w:val="007318CE"/>
    <w:rsid w:val="0073415A"/>
    <w:rsid w:val="00737CA7"/>
    <w:rsid w:val="00743DF3"/>
    <w:rsid w:val="007446ED"/>
    <w:rsid w:val="007446FE"/>
    <w:rsid w:val="00747256"/>
    <w:rsid w:val="00752E3D"/>
    <w:rsid w:val="0075691B"/>
    <w:rsid w:val="00760D30"/>
    <w:rsid w:val="00762F03"/>
    <w:rsid w:val="007630B2"/>
    <w:rsid w:val="0077513C"/>
    <w:rsid w:val="00775E36"/>
    <w:rsid w:val="0077641D"/>
    <w:rsid w:val="0077687C"/>
    <w:rsid w:val="00777CA7"/>
    <w:rsid w:val="00782C1F"/>
    <w:rsid w:val="007879DC"/>
    <w:rsid w:val="00793C8A"/>
    <w:rsid w:val="0079407C"/>
    <w:rsid w:val="00797AA8"/>
    <w:rsid w:val="007A246A"/>
    <w:rsid w:val="007A2EF6"/>
    <w:rsid w:val="007A685E"/>
    <w:rsid w:val="007B1034"/>
    <w:rsid w:val="007D042E"/>
    <w:rsid w:val="007D52BD"/>
    <w:rsid w:val="007D5911"/>
    <w:rsid w:val="007D67DF"/>
    <w:rsid w:val="007E075A"/>
    <w:rsid w:val="007E0AD9"/>
    <w:rsid w:val="007E12B3"/>
    <w:rsid w:val="007F0E93"/>
    <w:rsid w:val="007F473E"/>
    <w:rsid w:val="007F73AB"/>
    <w:rsid w:val="007F7587"/>
    <w:rsid w:val="008021F4"/>
    <w:rsid w:val="00803921"/>
    <w:rsid w:val="00804C20"/>
    <w:rsid w:val="00805ABD"/>
    <w:rsid w:val="00832567"/>
    <w:rsid w:val="00845FA5"/>
    <w:rsid w:val="0085695A"/>
    <w:rsid w:val="00864B45"/>
    <w:rsid w:val="00864FD5"/>
    <w:rsid w:val="00872E62"/>
    <w:rsid w:val="00873B45"/>
    <w:rsid w:val="008778D9"/>
    <w:rsid w:val="00883FC4"/>
    <w:rsid w:val="008920F3"/>
    <w:rsid w:val="00892305"/>
    <w:rsid w:val="008939BA"/>
    <w:rsid w:val="00895F7A"/>
    <w:rsid w:val="0089762E"/>
    <w:rsid w:val="0089780A"/>
    <w:rsid w:val="008A17B9"/>
    <w:rsid w:val="008A63E4"/>
    <w:rsid w:val="008A6D4F"/>
    <w:rsid w:val="008A7B3B"/>
    <w:rsid w:val="008B13D7"/>
    <w:rsid w:val="008B4924"/>
    <w:rsid w:val="008B6BAF"/>
    <w:rsid w:val="008C43D8"/>
    <w:rsid w:val="008D434A"/>
    <w:rsid w:val="008D4480"/>
    <w:rsid w:val="008D4A9C"/>
    <w:rsid w:val="008D62DA"/>
    <w:rsid w:val="008E4A8D"/>
    <w:rsid w:val="008F1C9E"/>
    <w:rsid w:val="008F34AB"/>
    <w:rsid w:val="008F7CAA"/>
    <w:rsid w:val="00900762"/>
    <w:rsid w:val="00900C57"/>
    <w:rsid w:val="009017AA"/>
    <w:rsid w:val="00903FBA"/>
    <w:rsid w:val="0090581F"/>
    <w:rsid w:val="009064C3"/>
    <w:rsid w:val="00910B58"/>
    <w:rsid w:val="00913490"/>
    <w:rsid w:val="009155B1"/>
    <w:rsid w:val="00923A5A"/>
    <w:rsid w:val="009249C1"/>
    <w:rsid w:val="00925F6C"/>
    <w:rsid w:val="009268C6"/>
    <w:rsid w:val="00926CD5"/>
    <w:rsid w:val="00930521"/>
    <w:rsid w:val="0093296E"/>
    <w:rsid w:val="00934A5D"/>
    <w:rsid w:val="00936420"/>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7BF5"/>
    <w:rsid w:val="009A234C"/>
    <w:rsid w:val="009A25F0"/>
    <w:rsid w:val="009C15AB"/>
    <w:rsid w:val="009C23BF"/>
    <w:rsid w:val="009C24F7"/>
    <w:rsid w:val="009D05E3"/>
    <w:rsid w:val="009D143B"/>
    <w:rsid w:val="009D3898"/>
    <w:rsid w:val="009D4803"/>
    <w:rsid w:val="009D49DC"/>
    <w:rsid w:val="009D7EA0"/>
    <w:rsid w:val="009E334C"/>
    <w:rsid w:val="009E7696"/>
    <w:rsid w:val="009F0AD1"/>
    <w:rsid w:val="009F6299"/>
    <w:rsid w:val="009F6533"/>
    <w:rsid w:val="00A01606"/>
    <w:rsid w:val="00A02F34"/>
    <w:rsid w:val="00A032F3"/>
    <w:rsid w:val="00A05B40"/>
    <w:rsid w:val="00A0747D"/>
    <w:rsid w:val="00A1004B"/>
    <w:rsid w:val="00A10E86"/>
    <w:rsid w:val="00A127B8"/>
    <w:rsid w:val="00A132EE"/>
    <w:rsid w:val="00A14491"/>
    <w:rsid w:val="00A14659"/>
    <w:rsid w:val="00A20B4B"/>
    <w:rsid w:val="00A2493E"/>
    <w:rsid w:val="00A25649"/>
    <w:rsid w:val="00A26CDC"/>
    <w:rsid w:val="00A31570"/>
    <w:rsid w:val="00A423A5"/>
    <w:rsid w:val="00A42530"/>
    <w:rsid w:val="00A43224"/>
    <w:rsid w:val="00A44C15"/>
    <w:rsid w:val="00A524DC"/>
    <w:rsid w:val="00A62FCF"/>
    <w:rsid w:val="00A6317B"/>
    <w:rsid w:val="00A7294B"/>
    <w:rsid w:val="00A73590"/>
    <w:rsid w:val="00A7412C"/>
    <w:rsid w:val="00A76E3F"/>
    <w:rsid w:val="00A826FE"/>
    <w:rsid w:val="00A85B91"/>
    <w:rsid w:val="00AA129E"/>
    <w:rsid w:val="00AA304C"/>
    <w:rsid w:val="00AA68E8"/>
    <w:rsid w:val="00AB3067"/>
    <w:rsid w:val="00AC0C4F"/>
    <w:rsid w:val="00AC0F7A"/>
    <w:rsid w:val="00AC0F87"/>
    <w:rsid w:val="00AC1C70"/>
    <w:rsid w:val="00AC4213"/>
    <w:rsid w:val="00AC58E3"/>
    <w:rsid w:val="00AC7A37"/>
    <w:rsid w:val="00AD0113"/>
    <w:rsid w:val="00AD1869"/>
    <w:rsid w:val="00AD268F"/>
    <w:rsid w:val="00AD4112"/>
    <w:rsid w:val="00AE0DC4"/>
    <w:rsid w:val="00AE74C8"/>
    <w:rsid w:val="00AE7B63"/>
    <w:rsid w:val="00AE7F6E"/>
    <w:rsid w:val="00AF67CC"/>
    <w:rsid w:val="00B00680"/>
    <w:rsid w:val="00B07459"/>
    <w:rsid w:val="00B148BB"/>
    <w:rsid w:val="00B1561F"/>
    <w:rsid w:val="00B208FD"/>
    <w:rsid w:val="00B21347"/>
    <w:rsid w:val="00B25501"/>
    <w:rsid w:val="00B27739"/>
    <w:rsid w:val="00B3407D"/>
    <w:rsid w:val="00B47A8F"/>
    <w:rsid w:val="00B50F7C"/>
    <w:rsid w:val="00B50F98"/>
    <w:rsid w:val="00B55D18"/>
    <w:rsid w:val="00B63D34"/>
    <w:rsid w:val="00B6443D"/>
    <w:rsid w:val="00B70490"/>
    <w:rsid w:val="00B77524"/>
    <w:rsid w:val="00B807B8"/>
    <w:rsid w:val="00B80FF5"/>
    <w:rsid w:val="00B831E2"/>
    <w:rsid w:val="00B86E6B"/>
    <w:rsid w:val="00B911B1"/>
    <w:rsid w:val="00B956F8"/>
    <w:rsid w:val="00BA1324"/>
    <w:rsid w:val="00BA2B92"/>
    <w:rsid w:val="00BB532E"/>
    <w:rsid w:val="00BB5EF2"/>
    <w:rsid w:val="00BB7B8C"/>
    <w:rsid w:val="00BC147C"/>
    <w:rsid w:val="00BC3C21"/>
    <w:rsid w:val="00BC79C1"/>
    <w:rsid w:val="00BE415F"/>
    <w:rsid w:val="00BE4BBB"/>
    <w:rsid w:val="00BE7686"/>
    <w:rsid w:val="00C0194A"/>
    <w:rsid w:val="00C023B5"/>
    <w:rsid w:val="00C0577F"/>
    <w:rsid w:val="00C0755B"/>
    <w:rsid w:val="00C127E9"/>
    <w:rsid w:val="00C17675"/>
    <w:rsid w:val="00C2413C"/>
    <w:rsid w:val="00C26824"/>
    <w:rsid w:val="00C30135"/>
    <w:rsid w:val="00C30C3D"/>
    <w:rsid w:val="00C32299"/>
    <w:rsid w:val="00C336C8"/>
    <w:rsid w:val="00C350F3"/>
    <w:rsid w:val="00C35ECF"/>
    <w:rsid w:val="00C40227"/>
    <w:rsid w:val="00C47EA8"/>
    <w:rsid w:val="00C50DB8"/>
    <w:rsid w:val="00C52FE0"/>
    <w:rsid w:val="00C53E62"/>
    <w:rsid w:val="00C63A8A"/>
    <w:rsid w:val="00C670D6"/>
    <w:rsid w:val="00C7456B"/>
    <w:rsid w:val="00C75CA9"/>
    <w:rsid w:val="00C80740"/>
    <w:rsid w:val="00C820BC"/>
    <w:rsid w:val="00C8332E"/>
    <w:rsid w:val="00C83B24"/>
    <w:rsid w:val="00C83BF9"/>
    <w:rsid w:val="00C864D8"/>
    <w:rsid w:val="00C903DA"/>
    <w:rsid w:val="00CA3823"/>
    <w:rsid w:val="00CA3925"/>
    <w:rsid w:val="00CA5308"/>
    <w:rsid w:val="00CA60B3"/>
    <w:rsid w:val="00CA678E"/>
    <w:rsid w:val="00CA6AFA"/>
    <w:rsid w:val="00CA7D3D"/>
    <w:rsid w:val="00CA7F09"/>
    <w:rsid w:val="00CB3607"/>
    <w:rsid w:val="00CB3CD9"/>
    <w:rsid w:val="00CB4D41"/>
    <w:rsid w:val="00CC0CFC"/>
    <w:rsid w:val="00CC25CD"/>
    <w:rsid w:val="00CD3053"/>
    <w:rsid w:val="00CD7209"/>
    <w:rsid w:val="00CE32EC"/>
    <w:rsid w:val="00CE51D8"/>
    <w:rsid w:val="00CE75B4"/>
    <w:rsid w:val="00CF435B"/>
    <w:rsid w:val="00D04429"/>
    <w:rsid w:val="00D06158"/>
    <w:rsid w:val="00D06ABA"/>
    <w:rsid w:val="00D11F93"/>
    <w:rsid w:val="00D12CB7"/>
    <w:rsid w:val="00D1492E"/>
    <w:rsid w:val="00D15EF6"/>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501B1"/>
    <w:rsid w:val="00E544B8"/>
    <w:rsid w:val="00E55D55"/>
    <w:rsid w:val="00E56F59"/>
    <w:rsid w:val="00E57A62"/>
    <w:rsid w:val="00E60590"/>
    <w:rsid w:val="00E60AF5"/>
    <w:rsid w:val="00E645FA"/>
    <w:rsid w:val="00E64E78"/>
    <w:rsid w:val="00E704C9"/>
    <w:rsid w:val="00E70F2E"/>
    <w:rsid w:val="00E71669"/>
    <w:rsid w:val="00E76B69"/>
    <w:rsid w:val="00E77EC8"/>
    <w:rsid w:val="00E83EE5"/>
    <w:rsid w:val="00E84431"/>
    <w:rsid w:val="00E84DCB"/>
    <w:rsid w:val="00E960FA"/>
    <w:rsid w:val="00EA554A"/>
    <w:rsid w:val="00EC17C8"/>
    <w:rsid w:val="00EC3977"/>
    <w:rsid w:val="00EC4EBA"/>
    <w:rsid w:val="00ED1CC0"/>
    <w:rsid w:val="00ED345E"/>
    <w:rsid w:val="00ED457D"/>
    <w:rsid w:val="00EE2852"/>
    <w:rsid w:val="00EE646F"/>
    <w:rsid w:val="00EF0DBD"/>
    <w:rsid w:val="00EF1C63"/>
    <w:rsid w:val="00EF27AF"/>
    <w:rsid w:val="00EF2F07"/>
    <w:rsid w:val="00EF55AD"/>
    <w:rsid w:val="00F012FB"/>
    <w:rsid w:val="00F04D47"/>
    <w:rsid w:val="00F07662"/>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BF7"/>
    <w:rsid w:val="00FC5320"/>
    <w:rsid w:val="00FD3FB7"/>
    <w:rsid w:val="00FD526E"/>
    <w:rsid w:val="00FE0CF5"/>
    <w:rsid w:val="00FE5A5B"/>
    <w:rsid w:val="00FE79A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D28D1-1DE1-4E6B-873E-AC19D795E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23</Pages>
  <Words>9752</Words>
  <Characters>58516</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23</cp:revision>
  <cp:lastPrinted>2025-08-06T08:00:00Z</cp:lastPrinted>
  <dcterms:created xsi:type="dcterms:W3CDTF">2025-07-02T10:35:00Z</dcterms:created>
  <dcterms:modified xsi:type="dcterms:W3CDTF">2025-08-11T08:06:00Z</dcterms:modified>
</cp:coreProperties>
</file>