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9B08B6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 xml:space="preserve">PAŃSTWOWA </w:t>
      </w:r>
      <w:r w:rsidR="00510330" w:rsidRPr="009B08B6">
        <w:rPr>
          <w:rFonts w:cstheme="minorHAnsi"/>
          <w:b/>
          <w:sz w:val="20"/>
          <w:szCs w:val="20"/>
        </w:rPr>
        <w:t>AKADEMIA NAUK STOSOWANYCH</w:t>
      </w:r>
      <w:r w:rsidR="00C85A15" w:rsidRPr="009B08B6">
        <w:rPr>
          <w:rFonts w:cstheme="minorHAnsi"/>
          <w:b/>
          <w:sz w:val="20"/>
          <w:szCs w:val="20"/>
        </w:rPr>
        <w:t xml:space="preserve"> </w:t>
      </w:r>
    </w:p>
    <w:p w:rsidR="00C85A15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im. Ignacego Mościckiego</w:t>
      </w:r>
      <w:r w:rsidRPr="009B08B6">
        <w:rPr>
          <w:rFonts w:cstheme="minorHAnsi"/>
          <w:b/>
          <w:sz w:val="20"/>
          <w:szCs w:val="20"/>
        </w:rPr>
        <w:br/>
        <w:t>w Ciechanowie</w:t>
      </w:r>
    </w:p>
    <w:p w:rsidR="00A1167F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780672">
        <w:rPr>
          <w:rFonts w:ascii="Times New Roman" w:hAnsi="Times New Roman" w:cs="Times New Roman"/>
        </w:rPr>
        <w:t>262.308</w:t>
      </w:r>
      <w:bookmarkStart w:id="0" w:name="_GoBack"/>
      <w:bookmarkEnd w:id="0"/>
      <w:r w:rsidR="0024770E">
        <w:rPr>
          <w:rFonts w:ascii="Times New Roman" w:hAnsi="Times New Roman" w:cs="Times New Roman"/>
        </w:rPr>
        <w:t>.2025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4812A8">
        <w:rPr>
          <w:rFonts w:ascii="Times New Roman" w:hAnsi="Times New Roman" w:cs="Times New Roman"/>
        </w:rPr>
        <w:t xml:space="preserve">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FA1407">
        <w:rPr>
          <w:rFonts w:ascii="Times New Roman" w:hAnsi="Times New Roman" w:cs="Times New Roman"/>
        </w:rPr>
        <w:t>Załącznik nr 2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905550" w:rsidRDefault="00905550" w:rsidP="00FA1407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>Oświadczenie o braku powiązań</w:t>
      </w:r>
    </w:p>
    <w:p w:rsidR="00C85A15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 xml:space="preserve"> osobowych i kapitałowych</w:t>
      </w:r>
    </w:p>
    <w:p w:rsidR="00905550" w:rsidRPr="00905550" w:rsidRDefault="00905550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7E7749" w:rsidRPr="008615D3" w:rsidRDefault="00D529BA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5550">
        <w:rPr>
          <w:rFonts w:ascii="Times New Roman" w:hAnsi="Times New Roman" w:cs="Times New Roman"/>
        </w:rPr>
        <w:t>Składając ofertę na</w:t>
      </w:r>
      <w:r w:rsidR="00A1167F" w:rsidRPr="00905550">
        <w:rPr>
          <w:rFonts w:ascii="Times New Roman" w:eastAsia="SimSun" w:hAnsi="Times New Roman" w:cs="Times New Roman"/>
          <w:kern w:val="3"/>
        </w:rPr>
        <w:t xml:space="preserve"> </w:t>
      </w:r>
      <w:r w:rsidR="00AC4E55" w:rsidRPr="00905550">
        <w:rPr>
          <w:rFonts w:ascii="Times New Roman" w:hAnsi="Times New Roman" w:cs="Times New Roman"/>
        </w:rPr>
        <w:t>.:</w:t>
      </w:r>
      <w:r w:rsidR="00AC4E55" w:rsidRPr="0090555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„</w:t>
      </w:r>
      <w:r w:rsidR="0066590E">
        <w:rPr>
          <w:b/>
        </w:rPr>
        <w:t>Coroczny przegląd okresowy urządzeń laboratoryjnych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”</w:t>
      </w:r>
    </w:p>
    <w:p w:rsidR="00C85A15" w:rsidRPr="00905550" w:rsidRDefault="00C85A15" w:rsidP="00C85A15">
      <w:pPr>
        <w:jc w:val="both"/>
        <w:rPr>
          <w:rFonts w:ascii="Times New Roman" w:hAnsi="Times New Roman" w:cs="Times New Roman"/>
          <w:i/>
        </w:rPr>
      </w:pPr>
      <w:r w:rsidRPr="00905550">
        <w:rPr>
          <w:rFonts w:ascii="Times New Roman" w:hAnsi="Times New Roman" w:cs="Times New Roman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 w:rsidRPr="00905550">
        <w:rPr>
          <w:rFonts w:ascii="Times New Roman" w:hAnsi="Times New Roman" w:cs="Times New Roman"/>
        </w:rPr>
        <w:t>eprowadzeniem procedury wyboru Wykonawcy, a W</w:t>
      </w:r>
      <w:r w:rsidRPr="00905550">
        <w:rPr>
          <w:rFonts w:ascii="Times New Roman" w:hAnsi="Times New Roman" w:cs="Times New Roman"/>
        </w:rPr>
        <w:t xml:space="preserve">ykonawcą, polegające w szczególności na: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uczestniczeniu w spółce jako wspólnik spółki cywilnej lub spółki osobowej,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posiadaniu co najmniej 10 % udziałów lub akcji,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pełnieniu funkcji członka organu nadzorczego lub zarządzającego, prokurenta, pełnomocnika,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318F" w:rsidRDefault="0091318F">
      <w:pPr>
        <w:spacing w:after="0" w:line="240" w:lineRule="auto"/>
      </w:pPr>
      <w:r>
        <w:separator/>
      </w:r>
    </w:p>
  </w:endnote>
  <w:endnote w:type="continuationSeparator" w:id="0">
    <w:p w:rsidR="0091318F" w:rsidRDefault="00913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0672">
          <w:rPr>
            <w:noProof/>
          </w:rPr>
          <w:t>1</w:t>
        </w:r>
        <w:r>
          <w:fldChar w:fldCharType="end"/>
        </w:r>
      </w:p>
    </w:sdtContent>
  </w:sdt>
  <w:p w:rsidR="002A4398" w:rsidRDefault="009131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318F" w:rsidRDefault="0091318F">
      <w:pPr>
        <w:spacing w:after="0" w:line="240" w:lineRule="auto"/>
      </w:pPr>
      <w:r>
        <w:separator/>
      </w:r>
    </w:p>
  </w:footnote>
  <w:footnote w:type="continuationSeparator" w:id="0">
    <w:p w:rsidR="0091318F" w:rsidRDefault="009131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3DD3"/>
    <w:rsid w:val="00026487"/>
    <w:rsid w:val="000603AC"/>
    <w:rsid w:val="000B68A6"/>
    <w:rsid w:val="00110F16"/>
    <w:rsid w:val="00112943"/>
    <w:rsid w:val="001158C0"/>
    <w:rsid w:val="00153FBC"/>
    <w:rsid w:val="00164494"/>
    <w:rsid w:val="001D37AB"/>
    <w:rsid w:val="001D4E87"/>
    <w:rsid w:val="002343A7"/>
    <w:rsid w:val="0024770E"/>
    <w:rsid w:val="0025590C"/>
    <w:rsid w:val="00262657"/>
    <w:rsid w:val="002D5F82"/>
    <w:rsid w:val="00305A6A"/>
    <w:rsid w:val="00305A9A"/>
    <w:rsid w:val="0032718B"/>
    <w:rsid w:val="00335933"/>
    <w:rsid w:val="003444BA"/>
    <w:rsid w:val="00375920"/>
    <w:rsid w:val="00386B6E"/>
    <w:rsid w:val="00392782"/>
    <w:rsid w:val="00450201"/>
    <w:rsid w:val="0046472B"/>
    <w:rsid w:val="004812A8"/>
    <w:rsid w:val="004C3DF2"/>
    <w:rsid w:val="00507133"/>
    <w:rsid w:val="00510330"/>
    <w:rsid w:val="00537746"/>
    <w:rsid w:val="00563976"/>
    <w:rsid w:val="00587C6F"/>
    <w:rsid w:val="005F0EC1"/>
    <w:rsid w:val="00645729"/>
    <w:rsid w:val="00647672"/>
    <w:rsid w:val="0066590E"/>
    <w:rsid w:val="006C38A5"/>
    <w:rsid w:val="00701DA0"/>
    <w:rsid w:val="00707FC0"/>
    <w:rsid w:val="00780672"/>
    <w:rsid w:val="007833A9"/>
    <w:rsid w:val="007871D7"/>
    <w:rsid w:val="007E7749"/>
    <w:rsid w:val="008615D3"/>
    <w:rsid w:val="008F310D"/>
    <w:rsid w:val="009046EA"/>
    <w:rsid w:val="00905550"/>
    <w:rsid w:val="0091318F"/>
    <w:rsid w:val="00941880"/>
    <w:rsid w:val="009531E6"/>
    <w:rsid w:val="00994644"/>
    <w:rsid w:val="009B08B6"/>
    <w:rsid w:val="009D334A"/>
    <w:rsid w:val="009E5453"/>
    <w:rsid w:val="009F578E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B13E29"/>
    <w:rsid w:val="00B2048A"/>
    <w:rsid w:val="00BD5FFB"/>
    <w:rsid w:val="00C31821"/>
    <w:rsid w:val="00C40D44"/>
    <w:rsid w:val="00C60FE9"/>
    <w:rsid w:val="00C85A15"/>
    <w:rsid w:val="00CD0176"/>
    <w:rsid w:val="00D42238"/>
    <w:rsid w:val="00D529BA"/>
    <w:rsid w:val="00D96EC4"/>
    <w:rsid w:val="00E010D2"/>
    <w:rsid w:val="00E268A4"/>
    <w:rsid w:val="00E34579"/>
    <w:rsid w:val="00E614EF"/>
    <w:rsid w:val="00E61879"/>
    <w:rsid w:val="00EC2649"/>
    <w:rsid w:val="00EC4414"/>
    <w:rsid w:val="00EE2F86"/>
    <w:rsid w:val="00EE737D"/>
    <w:rsid w:val="00F136A7"/>
    <w:rsid w:val="00F24419"/>
    <w:rsid w:val="00F25039"/>
    <w:rsid w:val="00F66AE0"/>
    <w:rsid w:val="00FA1407"/>
    <w:rsid w:val="00FB582A"/>
    <w:rsid w:val="00FC3A52"/>
    <w:rsid w:val="00FE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AFC63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4</cp:revision>
  <cp:lastPrinted>2024-03-25T07:40:00Z</cp:lastPrinted>
  <dcterms:created xsi:type="dcterms:W3CDTF">2025-06-10T08:42:00Z</dcterms:created>
  <dcterms:modified xsi:type="dcterms:W3CDTF">2025-06-10T08:42:00Z</dcterms:modified>
</cp:coreProperties>
</file>