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B2763" w14:textId="3C54E45F" w:rsidR="00676CCB" w:rsidRDefault="002A6763" w:rsidP="00676CCB">
      <w:pPr>
        <w:jc w:val="center"/>
        <w:rPr>
          <w:rFonts w:cstheme="minorHAnsi"/>
          <w:b w:val="0"/>
          <w:sz w:val="20"/>
          <w:szCs w:val="20"/>
        </w:rPr>
      </w:pPr>
      <w:r>
        <w:rPr>
          <w:rFonts w:cstheme="minorHAnsi"/>
          <w:sz w:val="20"/>
          <w:szCs w:val="20"/>
        </w:rPr>
        <w:t>PAŃSTWOWA AKADEMIA NAUK STOSOWANYCH</w:t>
      </w:r>
    </w:p>
    <w:p w14:paraId="7F22C4FF" w14:textId="77777777" w:rsidR="00676CCB" w:rsidRDefault="00676CCB" w:rsidP="00676CCB">
      <w:pPr>
        <w:jc w:val="center"/>
        <w:rPr>
          <w:rFonts w:cstheme="minorHAnsi"/>
          <w:b w:val="0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im. Ignacego Mościckiego </w:t>
      </w:r>
      <w:r>
        <w:rPr>
          <w:rFonts w:cstheme="minorHAnsi"/>
          <w:sz w:val="20"/>
          <w:szCs w:val="20"/>
        </w:rPr>
        <w:br/>
        <w:t>w CIECHANOWIE</w:t>
      </w:r>
    </w:p>
    <w:p w14:paraId="73EC6824" w14:textId="77777777" w:rsidR="00676CCB" w:rsidRDefault="00676CCB" w:rsidP="00676CCB">
      <w:pPr>
        <w:jc w:val="center"/>
        <w:rPr>
          <w:rFonts w:cstheme="minorHAnsi"/>
          <w:b w:val="0"/>
          <w:sz w:val="20"/>
          <w:szCs w:val="20"/>
        </w:rPr>
      </w:pPr>
      <w:r>
        <w:rPr>
          <w:rFonts w:cstheme="minorHAnsi"/>
          <w:sz w:val="20"/>
          <w:szCs w:val="20"/>
        </w:rPr>
        <w:t>ul. Gabriela Narutowicza 9, 06-400 Ciechanów</w:t>
      </w:r>
      <w:r>
        <w:rPr>
          <w:rFonts w:cstheme="minorHAnsi"/>
          <w:sz w:val="24"/>
          <w:szCs w:val="24"/>
        </w:rPr>
        <w:br/>
      </w:r>
      <w:r>
        <w:rPr>
          <w:rFonts w:cs="Times New Roman"/>
          <w:sz w:val="20"/>
          <w:szCs w:val="20"/>
        </w:rPr>
        <w:t>________________________________________________________________________</w:t>
      </w:r>
    </w:p>
    <w:p w14:paraId="4F641082" w14:textId="77777777" w:rsidR="00676CCB" w:rsidRDefault="00676CCB" w:rsidP="00676CCB">
      <w:pPr>
        <w:ind w:left="1416" w:firstLine="2"/>
        <w:jc w:val="center"/>
        <w:rPr>
          <w:rFonts w:cs="Times New Roman"/>
          <w:b w:val="0"/>
          <w:sz w:val="20"/>
          <w:szCs w:val="20"/>
        </w:rPr>
      </w:pPr>
    </w:p>
    <w:p w14:paraId="132B112D" w14:textId="2368CAD7" w:rsidR="00556925" w:rsidRPr="00556925" w:rsidRDefault="00287CDD" w:rsidP="00676CCB">
      <w:pPr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</w:pPr>
      <w:r>
        <w:rPr>
          <w:rFonts w:cs="Times New Roman"/>
          <w:b w:val="0"/>
          <w:sz w:val="24"/>
          <w:szCs w:val="24"/>
        </w:rPr>
        <w:t>KAI.262.</w:t>
      </w:r>
      <w:r w:rsidR="00FF7FDB">
        <w:rPr>
          <w:rFonts w:cs="Times New Roman"/>
          <w:b w:val="0"/>
          <w:sz w:val="24"/>
          <w:szCs w:val="24"/>
        </w:rPr>
        <w:t>41</w:t>
      </w:r>
      <w:r>
        <w:rPr>
          <w:rFonts w:cs="Times New Roman"/>
          <w:b w:val="0"/>
          <w:sz w:val="24"/>
          <w:szCs w:val="24"/>
        </w:rPr>
        <w:t>.2024</w:t>
      </w:r>
      <w:r w:rsidR="00676CCB">
        <w:rPr>
          <w:rFonts w:cs="Times New Roman"/>
          <w:b w:val="0"/>
          <w:sz w:val="24"/>
          <w:szCs w:val="24"/>
        </w:rPr>
        <w:t xml:space="preserve">    </w:t>
      </w:r>
      <w:r w:rsidR="00577ED7">
        <w:rPr>
          <w:rFonts w:cs="Times New Roman"/>
          <w:b w:val="0"/>
          <w:sz w:val="24"/>
          <w:szCs w:val="24"/>
        </w:rPr>
        <w:t xml:space="preserve">                                                                                     Załącznik nr 4</w:t>
      </w:r>
      <w:r w:rsidR="00676CCB">
        <w:rPr>
          <w:rFonts w:cs="Times New Roman"/>
          <w:b w:val="0"/>
          <w:sz w:val="24"/>
          <w:szCs w:val="24"/>
        </w:rPr>
        <w:t xml:space="preserve">                                                                     </w:t>
      </w:r>
    </w:p>
    <w:p w14:paraId="5CA78794" w14:textId="77777777" w:rsidR="00556925" w:rsidRPr="00676CCB" w:rsidRDefault="00556925" w:rsidP="00676CCB">
      <w:pPr>
        <w:spacing w:after="240"/>
        <w:ind w:left="7938"/>
        <w:jc w:val="right"/>
        <w:rPr>
          <w:rFonts w:ascii="Arial" w:hAnsi="Arial" w:cs="Arial"/>
          <w:b w:val="0"/>
          <w:color w:val="000000" w:themeColor="text1"/>
          <w:sz w:val="20"/>
          <w:szCs w:val="20"/>
          <w:shd w:val="clear" w:color="auto" w:fill="FFFFFF"/>
        </w:rPr>
      </w:pPr>
    </w:p>
    <w:p w14:paraId="0E2C2E03" w14:textId="1F495C71" w:rsidR="004D3ABC" w:rsidRPr="00676CCB" w:rsidRDefault="00676CCB" w:rsidP="00676CCB">
      <w:pPr>
        <w:spacing w:after="240"/>
        <w:rPr>
          <w:rFonts w:ascii="Arial" w:hAnsi="Arial" w:cs="Arial"/>
          <w:b w:val="0"/>
          <w:color w:val="000000" w:themeColor="text1"/>
          <w:sz w:val="20"/>
          <w:szCs w:val="20"/>
          <w:shd w:val="clear" w:color="auto" w:fill="FFFFFF"/>
        </w:rPr>
      </w:pPr>
      <w:r>
        <w:rPr>
          <w:rFonts w:ascii="Arial" w:hAnsi="Arial" w:cs="Arial"/>
          <w:b w:val="0"/>
          <w:color w:val="000000" w:themeColor="text1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      </w:t>
      </w:r>
    </w:p>
    <w:p w14:paraId="4FEDDB84" w14:textId="77777777" w:rsidR="004D3ABC" w:rsidRDefault="004D3ABC" w:rsidP="004D3ABC">
      <w:pPr>
        <w:spacing w:after="240"/>
        <w:rPr>
          <w:rFonts w:ascii="Arial" w:hAnsi="Arial" w:cs="Arial"/>
          <w:color w:val="000000" w:themeColor="text1"/>
          <w:sz w:val="22"/>
          <w:shd w:val="clear" w:color="auto" w:fill="FFFFFF"/>
        </w:rPr>
      </w:pPr>
    </w:p>
    <w:p w14:paraId="10C2FD41" w14:textId="0EFB0106" w:rsidR="004D3ABC" w:rsidRDefault="004D3ABC" w:rsidP="004D3ABC">
      <w:pPr>
        <w:spacing w:after="120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237A6FAC" w14:textId="77777777" w:rsidR="004D3ABC" w:rsidRPr="003E3484" w:rsidRDefault="004D3ABC" w:rsidP="004D3ABC">
      <w:pPr>
        <w:spacing w:after="120"/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>/pieczęć Wykonawcy/</w:t>
      </w:r>
    </w:p>
    <w:p w14:paraId="2B1AD0C8" w14:textId="77777777" w:rsidR="004D3ABC" w:rsidRDefault="004D3ABC" w:rsidP="004D3ABC">
      <w:pPr>
        <w:spacing w:after="120"/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</w:pPr>
    </w:p>
    <w:p w14:paraId="3EC86472" w14:textId="77777777" w:rsidR="004D3ABC" w:rsidRPr="00676CCB" w:rsidRDefault="004D3ABC" w:rsidP="00577ED7">
      <w:pPr>
        <w:spacing w:after="120"/>
        <w:jc w:val="center"/>
        <w:rPr>
          <w:rFonts w:cs="Times New Roman"/>
          <w:color w:val="000000" w:themeColor="text1"/>
          <w:sz w:val="22"/>
          <w:shd w:val="clear" w:color="auto" w:fill="FFFFFF"/>
        </w:rPr>
      </w:pPr>
      <w:r w:rsidRPr="00676CCB">
        <w:rPr>
          <w:rFonts w:cs="Times New Roman"/>
          <w:color w:val="000000" w:themeColor="text1"/>
          <w:sz w:val="22"/>
          <w:shd w:val="clear" w:color="auto" w:fill="FFFFFF"/>
        </w:rPr>
        <w:t>Oświadczenie dotyczące jakości oferowanego paliwa</w:t>
      </w:r>
    </w:p>
    <w:p w14:paraId="1577855B" w14:textId="7F9E5A80" w:rsidR="004D3ABC" w:rsidRPr="00676CCB" w:rsidRDefault="004D3ABC" w:rsidP="004D3ABC">
      <w:pPr>
        <w:spacing w:after="120"/>
        <w:rPr>
          <w:rFonts w:cs="Times New Roman"/>
          <w:color w:val="000000" w:themeColor="text1"/>
          <w:sz w:val="22"/>
          <w:shd w:val="clear" w:color="auto" w:fill="FFFFFF"/>
        </w:rPr>
      </w:pPr>
    </w:p>
    <w:p w14:paraId="2543B0FA" w14:textId="1772EE26" w:rsidR="004D3ABC" w:rsidRPr="00676CCB" w:rsidRDefault="004D3ABC" w:rsidP="004D3ABC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Przystępując do postępowania na dostawę paliw płynnych do samochodów </w:t>
      </w:r>
      <w:r w:rsid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służbowych</w:t>
      </w:r>
      <w:r w:rsidR="00C27435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oraz innych urządzeń</w:t>
      </w:r>
      <w:r w:rsidR="00637614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</w:t>
      </w:r>
      <w:bookmarkStart w:id="0" w:name="_GoBack"/>
      <w:bookmarkEnd w:id="0"/>
      <w:r w:rsidR="00637614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i maszyn</w:t>
      </w:r>
      <w:r w:rsidR="00C27435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spalinowych</w:t>
      </w:r>
      <w:r w:rsidR="00926A26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PANS</w:t>
      </w:r>
      <w:r w:rsid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im. Ignacego Mościckiego w Ciechanowie</w:t>
      </w:r>
      <w:r w:rsidRPr="00676CCB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oświadczam, że  oferowane paliwo spełnia wymagania określone w Rozporządzeniu Ministra Gospodarki z dnia 9 października 2015 r. w sprawie wymagań jakościowych dla paliw ciekłych (Dz.U. z 2015 r. poz. 1680).</w:t>
      </w:r>
    </w:p>
    <w:p w14:paraId="30E93426" w14:textId="77777777" w:rsidR="004D3ABC" w:rsidRDefault="004D3ABC" w:rsidP="004D3ABC">
      <w:pPr>
        <w:spacing w:after="120"/>
        <w:rPr>
          <w:rFonts w:ascii="Arial" w:hAnsi="Arial" w:cs="Arial"/>
          <w:color w:val="000000" w:themeColor="text1"/>
          <w:sz w:val="22"/>
          <w:shd w:val="clear" w:color="auto" w:fill="FFFFFF"/>
        </w:rPr>
      </w:pPr>
    </w:p>
    <w:p w14:paraId="567F58CA" w14:textId="77777777" w:rsidR="004D3ABC" w:rsidRDefault="004D3ABC" w:rsidP="004D3ABC">
      <w:pPr>
        <w:spacing w:after="240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6E7E1BDD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76FFEF5C" w14:textId="506D6A10" w:rsidR="004D3ABC" w:rsidRPr="00E60AEB" w:rsidRDefault="004D3ABC" w:rsidP="004D3ABC">
      <w:pPr>
        <w:pStyle w:val="Akapitzlist"/>
        <w:ind w:left="5670"/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</w:pPr>
      <w:r w:rsidRPr="00E60AEB"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  <w:t>…………………………………………</w:t>
      </w:r>
      <w:r>
        <w:rPr>
          <w:rFonts w:ascii="Arial" w:hAnsi="Arial" w:cs="Arial"/>
          <w:b w:val="0"/>
          <w:bCs/>
          <w:color w:val="000000" w:themeColor="text1"/>
          <w:sz w:val="18"/>
          <w:szCs w:val="18"/>
          <w:shd w:val="clear" w:color="auto" w:fill="FFFFFF"/>
        </w:rPr>
        <w:t>……</w:t>
      </w:r>
    </w:p>
    <w:p w14:paraId="538E82D9" w14:textId="77777777" w:rsidR="004D3ABC" w:rsidRDefault="004D3ABC" w:rsidP="004D3ABC">
      <w:pPr>
        <w:pStyle w:val="Akapitzlist"/>
        <w:ind w:left="5245"/>
        <w:jc w:val="center"/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>(</w:t>
      </w:r>
      <w:r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Miejscowość, </w:t>
      </w: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data,  podpis Wykonawcy lub jego </w:t>
      </w:r>
      <w:r w:rsidRPr="003E3484">
        <w:rPr>
          <w:rFonts w:ascii="Arial" w:hAnsi="Arial" w:cs="Arial"/>
          <w:b w:val="0"/>
          <w:bCs/>
          <w:color w:val="000000" w:themeColor="text1"/>
          <w:sz w:val="16"/>
          <w:szCs w:val="16"/>
          <w:shd w:val="clear" w:color="auto" w:fill="FFFFFF"/>
        </w:rPr>
        <w:br/>
        <w:t>uprawnionego przedstawiciela)</w:t>
      </w:r>
    </w:p>
    <w:p w14:paraId="1D3EA45D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07343BFC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79EDEEDC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37F17698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455F64AF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77A661A4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44FCC923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30BD2798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63A4D0ED" w14:textId="77777777" w:rsidR="004D3ABC" w:rsidRDefault="004D3ABC" w:rsidP="004D3ABC">
      <w:pPr>
        <w:spacing w:after="240"/>
        <w:ind w:left="6237"/>
        <w:rPr>
          <w:rFonts w:ascii="Arial" w:hAnsi="Arial" w:cs="Arial"/>
          <w:b w:val="0"/>
          <w:bCs/>
          <w:color w:val="000000" w:themeColor="text1"/>
          <w:sz w:val="22"/>
          <w:shd w:val="clear" w:color="auto" w:fill="FFFFFF"/>
        </w:rPr>
      </w:pPr>
    </w:p>
    <w:p w14:paraId="3922869A" w14:textId="77777777" w:rsidR="00192773" w:rsidRDefault="00192773"/>
    <w:sectPr w:rsidR="001927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57995" w14:textId="77777777" w:rsidR="002C5370" w:rsidRDefault="002C5370" w:rsidP="00676CCB">
      <w:pPr>
        <w:spacing w:line="240" w:lineRule="auto"/>
      </w:pPr>
      <w:r>
        <w:separator/>
      </w:r>
    </w:p>
  </w:endnote>
  <w:endnote w:type="continuationSeparator" w:id="0">
    <w:p w14:paraId="1217B408" w14:textId="77777777" w:rsidR="002C5370" w:rsidRDefault="002C5370" w:rsidP="00676C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8DB77" w14:textId="77777777" w:rsidR="00676CCB" w:rsidRDefault="00676C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4345256"/>
      <w:docPartObj>
        <w:docPartGallery w:val="Page Numbers (Bottom of Page)"/>
        <w:docPartUnique/>
      </w:docPartObj>
    </w:sdtPr>
    <w:sdtEndPr/>
    <w:sdtContent>
      <w:p w14:paraId="2060C9EC" w14:textId="3CB8DB8C" w:rsidR="00676CCB" w:rsidRDefault="00676CC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614">
          <w:rPr>
            <w:noProof/>
          </w:rPr>
          <w:t>1</w:t>
        </w:r>
        <w:r>
          <w:fldChar w:fldCharType="end"/>
        </w:r>
      </w:p>
    </w:sdtContent>
  </w:sdt>
  <w:p w14:paraId="4D5F7B35" w14:textId="77777777" w:rsidR="00676CCB" w:rsidRDefault="00676C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4F4D2" w14:textId="77777777" w:rsidR="00676CCB" w:rsidRDefault="00676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7E5FD" w14:textId="77777777" w:rsidR="002C5370" w:rsidRDefault="002C5370" w:rsidP="00676CCB">
      <w:pPr>
        <w:spacing w:line="240" w:lineRule="auto"/>
      </w:pPr>
      <w:r>
        <w:separator/>
      </w:r>
    </w:p>
  </w:footnote>
  <w:footnote w:type="continuationSeparator" w:id="0">
    <w:p w14:paraId="26701611" w14:textId="77777777" w:rsidR="002C5370" w:rsidRDefault="002C5370" w:rsidP="00676C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D68BF" w14:textId="77777777" w:rsidR="00676CCB" w:rsidRDefault="00676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5198A" w14:textId="77777777" w:rsidR="00676CCB" w:rsidRDefault="00676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ED97A" w14:textId="77777777" w:rsidR="00676CCB" w:rsidRDefault="00676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78"/>
    <w:rsid w:val="00006902"/>
    <w:rsid w:val="000421C8"/>
    <w:rsid w:val="0004641C"/>
    <w:rsid w:val="00135E08"/>
    <w:rsid w:val="00192773"/>
    <w:rsid w:val="00287CDD"/>
    <w:rsid w:val="002A6763"/>
    <w:rsid w:val="002C5370"/>
    <w:rsid w:val="00301EEF"/>
    <w:rsid w:val="003563B1"/>
    <w:rsid w:val="003B26E3"/>
    <w:rsid w:val="004D3ABC"/>
    <w:rsid w:val="00556925"/>
    <w:rsid w:val="00577ED7"/>
    <w:rsid w:val="00596809"/>
    <w:rsid w:val="005D4D9B"/>
    <w:rsid w:val="00637614"/>
    <w:rsid w:val="00676CCB"/>
    <w:rsid w:val="006E69A8"/>
    <w:rsid w:val="00902F8F"/>
    <w:rsid w:val="00911C78"/>
    <w:rsid w:val="00926A26"/>
    <w:rsid w:val="00B51240"/>
    <w:rsid w:val="00BE6CF4"/>
    <w:rsid w:val="00C27435"/>
    <w:rsid w:val="00DA22E0"/>
    <w:rsid w:val="00DC1B39"/>
    <w:rsid w:val="00E5116A"/>
    <w:rsid w:val="00FE011F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004B7"/>
  <w15:chartTrackingRefBased/>
  <w15:docId w15:val="{3B9BD0C4-8C96-4101-A512-031DD5CF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YL raportu"/>
    <w:qFormat/>
    <w:rsid w:val="004D3ABC"/>
    <w:pPr>
      <w:spacing w:after="0" w:line="276" w:lineRule="auto"/>
      <w:jc w:val="both"/>
    </w:pPr>
    <w:rPr>
      <w:rFonts w:ascii="Times New Roman" w:hAnsi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3A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6CC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CB"/>
    <w:rPr>
      <w:rFonts w:ascii="Times New Roman" w:hAnsi="Times New Roman"/>
      <w:b/>
      <w:sz w:val="28"/>
    </w:rPr>
  </w:style>
  <w:style w:type="paragraph" w:styleId="Stopka">
    <w:name w:val="footer"/>
    <w:basedOn w:val="Normalny"/>
    <w:link w:val="StopkaZnak"/>
    <w:uiPriority w:val="99"/>
    <w:unhideWhenUsed/>
    <w:rsid w:val="00676CC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CB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Piotr Kobardo</cp:lastModifiedBy>
  <cp:revision>8</cp:revision>
  <dcterms:created xsi:type="dcterms:W3CDTF">2023-11-23T14:28:00Z</dcterms:created>
  <dcterms:modified xsi:type="dcterms:W3CDTF">2024-11-22T08:47:00Z</dcterms:modified>
</cp:coreProperties>
</file>