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F7C" w:rsidRDefault="00F45F7C" w:rsidP="00F45F7C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 w:rsidR="00FC62FF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F45F7C" w:rsidRDefault="00F45F7C" w:rsidP="00F45F7C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F45F7C" w:rsidRDefault="00F45F7C" w:rsidP="00F45F7C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974E53" w:rsidRPr="00974E53" w:rsidRDefault="00DF04DE" w:rsidP="00974E53">
      <w:pPr>
        <w:autoSpaceDN/>
        <w:rPr>
          <w:rFonts w:eastAsia="HG Mincho Light J" w:cs="Times New Roman"/>
          <w:color w:val="000000"/>
          <w:kern w:val="0"/>
          <w:sz w:val="20"/>
          <w:lang w:eastAsia="pl-PL" w:bidi="ar-SA"/>
        </w:rPr>
      </w:pPr>
      <w:r>
        <w:rPr>
          <w:rFonts w:eastAsia="HG Mincho Light J" w:cs="Times New Roman"/>
          <w:color w:val="000000"/>
          <w:kern w:val="0"/>
          <w:lang w:eastAsia="pl-PL" w:bidi="ar-SA"/>
        </w:rPr>
        <w:t>KAI.262.40</w:t>
      </w:r>
      <w:bookmarkStart w:id="0" w:name="_GoBack"/>
      <w:bookmarkEnd w:id="0"/>
      <w:r w:rsidR="00664D05">
        <w:rPr>
          <w:rFonts w:eastAsia="HG Mincho Light J" w:cs="Times New Roman"/>
          <w:color w:val="000000"/>
          <w:kern w:val="0"/>
          <w:lang w:eastAsia="pl-PL" w:bidi="ar-SA"/>
        </w:rPr>
        <w:t>.2024</w:t>
      </w:r>
      <w:r w:rsidR="00974E53" w:rsidRPr="00974E53">
        <w:rPr>
          <w:rFonts w:eastAsia="HG Mincho Light J" w:cs="Times New Roman"/>
          <w:color w:val="000000"/>
          <w:kern w:val="0"/>
          <w:lang w:eastAsia="pl-PL" w:bidi="ar-SA"/>
        </w:rPr>
        <w:t xml:space="preserve">      </w:t>
      </w:r>
      <w:r w:rsidR="00974E53">
        <w:rPr>
          <w:rFonts w:eastAsia="HG Mincho Light J" w:cs="Times New Roman"/>
          <w:color w:val="000000"/>
          <w:kern w:val="0"/>
          <w:lang w:eastAsia="pl-PL" w:bidi="ar-SA"/>
        </w:rPr>
        <w:t xml:space="preserve">                                                                   </w:t>
      </w:r>
      <w:r w:rsidR="00C12849">
        <w:rPr>
          <w:rFonts w:eastAsia="HG Mincho Light J" w:cs="Times New Roman"/>
          <w:color w:val="000000"/>
          <w:kern w:val="0"/>
          <w:lang w:eastAsia="pl-PL" w:bidi="ar-SA"/>
        </w:rPr>
        <w:t xml:space="preserve">                  Załącznik nr 2</w:t>
      </w:r>
      <w:r w:rsidR="00974E53" w:rsidRPr="00974E53">
        <w:rPr>
          <w:rFonts w:eastAsia="HG Mincho Light J" w:cs="Times New Roman"/>
          <w:color w:val="000000"/>
          <w:kern w:val="0"/>
          <w:lang w:eastAsia="pl-PL" w:bidi="ar-SA"/>
        </w:rPr>
        <w:t xml:space="preserve">                                                                               </w:t>
      </w:r>
      <w:r w:rsidR="00974E53">
        <w:rPr>
          <w:rFonts w:eastAsia="HG Mincho Light J" w:cs="Times New Roman"/>
          <w:color w:val="000000"/>
          <w:kern w:val="0"/>
          <w:lang w:eastAsia="pl-PL" w:bidi="ar-SA"/>
        </w:rPr>
        <w:t xml:space="preserve">                              </w:t>
      </w:r>
    </w:p>
    <w:p w:rsidR="00974E53" w:rsidRPr="00974E53" w:rsidRDefault="00974E53" w:rsidP="00974E53">
      <w:pPr>
        <w:autoSpaceDN/>
        <w:rPr>
          <w:rFonts w:eastAsia="HG Mincho Light J" w:cs="Times New Roman"/>
          <w:color w:val="000000"/>
          <w:kern w:val="0"/>
          <w:lang w:eastAsia="pl-PL" w:bidi="ar-SA"/>
        </w:rPr>
      </w:pPr>
      <w:r w:rsidRPr="00974E53">
        <w:rPr>
          <w:rFonts w:eastAsia="HG Mincho Light J" w:cs="Times New Roman"/>
          <w:color w:val="000000"/>
          <w:kern w:val="0"/>
          <w:lang w:eastAsia="pl-PL" w:bidi="ar-SA"/>
        </w:rPr>
        <w:t xml:space="preserve">                                                                                                         </w:t>
      </w:r>
    </w:p>
    <w:p w:rsidR="00974E53" w:rsidRDefault="00974E53" w:rsidP="00974E53">
      <w:pPr>
        <w:autoSpaceDN/>
        <w:rPr>
          <w:rFonts w:eastAsia="HG Mincho Light J" w:cs="Times New Roman"/>
          <w:b/>
          <w:color w:val="000000"/>
          <w:kern w:val="0"/>
          <w:lang w:eastAsia="pl-PL" w:bidi="ar-SA"/>
        </w:rPr>
      </w:pPr>
    </w:p>
    <w:p w:rsidR="00664D05" w:rsidRDefault="00664D05" w:rsidP="00974E53">
      <w:pPr>
        <w:autoSpaceDN/>
        <w:rPr>
          <w:rFonts w:eastAsia="HG Mincho Light J" w:cs="Times New Roman"/>
          <w:b/>
          <w:color w:val="000000"/>
          <w:kern w:val="0"/>
          <w:lang w:eastAsia="pl-PL" w:bidi="ar-SA"/>
        </w:rPr>
      </w:pPr>
    </w:p>
    <w:p w:rsidR="00664D05" w:rsidRPr="00974E53" w:rsidRDefault="00664D05" w:rsidP="00974E53">
      <w:pPr>
        <w:autoSpaceDN/>
        <w:rPr>
          <w:rFonts w:eastAsia="HG Mincho Light J" w:cs="Times New Roman"/>
          <w:b/>
          <w:color w:val="000000"/>
          <w:kern w:val="0"/>
          <w:lang w:eastAsia="pl-PL" w:bidi="ar-SA"/>
        </w:rPr>
      </w:pPr>
    </w:p>
    <w:p w:rsidR="00974E53" w:rsidRDefault="00974E53" w:rsidP="0027727C">
      <w:pPr>
        <w:autoSpaceDN/>
        <w:jc w:val="center"/>
        <w:rPr>
          <w:rFonts w:eastAsia="HG Mincho Light J" w:cs="Times New Roman"/>
          <w:b/>
          <w:color w:val="000000"/>
          <w:kern w:val="0"/>
          <w:lang w:eastAsia="pl-PL" w:bidi="ar-SA"/>
        </w:rPr>
      </w:pPr>
      <w:r w:rsidRPr="00974E53">
        <w:rPr>
          <w:rFonts w:eastAsia="HG Mincho Light J" w:cs="Times New Roman"/>
          <w:b/>
          <w:color w:val="000000"/>
          <w:kern w:val="0"/>
          <w:lang w:eastAsia="pl-PL" w:bidi="ar-SA"/>
        </w:rPr>
        <w:t>SZCZEGÓŁOWY WYKAZ SYSTEMÓW W POSZCZGÓLNYCH BUDYNKACH  PAŃSWO</w:t>
      </w:r>
      <w:r w:rsidR="0027727C">
        <w:rPr>
          <w:rFonts w:eastAsia="HG Mincho Light J" w:cs="Times New Roman"/>
          <w:b/>
          <w:color w:val="000000"/>
          <w:kern w:val="0"/>
          <w:lang w:eastAsia="pl-PL" w:bidi="ar-SA"/>
        </w:rPr>
        <w:t>W</w:t>
      </w:r>
      <w:r w:rsidRPr="00974E53">
        <w:rPr>
          <w:rFonts w:eastAsia="HG Mincho Light J" w:cs="Times New Roman"/>
          <w:b/>
          <w:color w:val="000000"/>
          <w:kern w:val="0"/>
          <w:lang w:eastAsia="pl-PL" w:bidi="ar-SA"/>
        </w:rPr>
        <w:t xml:space="preserve">EJ </w:t>
      </w:r>
      <w:r w:rsidR="0027727C">
        <w:rPr>
          <w:rFonts w:eastAsia="HG Mincho Light J" w:cs="Times New Roman"/>
          <w:b/>
          <w:color w:val="000000"/>
          <w:kern w:val="0"/>
          <w:lang w:eastAsia="pl-PL" w:bidi="ar-SA"/>
        </w:rPr>
        <w:t>AKADEMII NAUK STOSOWANYCH</w:t>
      </w:r>
      <w:r w:rsidRPr="00974E53">
        <w:rPr>
          <w:rFonts w:eastAsia="HG Mincho Light J" w:cs="Times New Roman"/>
          <w:b/>
          <w:color w:val="000000"/>
          <w:kern w:val="0"/>
          <w:lang w:eastAsia="pl-PL" w:bidi="ar-SA"/>
        </w:rPr>
        <w:t xml:space="preserve"> IM. IGNACEGO MOŚCICKIEGO</w:t>
      </w:r>
    </w:p>
    <w:p w:rsidR="00305986" w:rsidRDefault="00305986" w:rsidP="0027727C">
      <w:pPr>
        <w:autoSpaceDN/>
        <w:jc w:val="center"/>
        <w:rPr>
          <w:rFonts w:eastAsia="HG Mincho Light J" w:cs="Times New Roman"/>
          <w:b/>
          <w:color w:val="000000"/>
          <w:kern w:val="0"/>
          <w:lang w:eastAsia="pl-PL" w:bidi="ar-SA"/>
        </w:rPr>
      </w:pPr>
    </w:p>
    <w:p w:rsidR="00305986" w:rsidRPr="00974E53" w:rsidRDefault="00305986" w:rsidP="0027727C">
      <w:pPr>
        <w:autoSpaceDN/>
        <w:jc w:val="center"/>
        <w:rPr>
          <w:rFonts w:eastAsia="HG Mincho Light J" w:cs="Times New Roman"/>
          <w:b/>
          <w:color w:val="000000"/>
          <w:kern w:val="0"/>
          <w:lang w:eastAsia="pl-PL" w:bidi="ar-SA"/>
        </w:rPr>
      </w:pPr>
    </w:p>
    <w:p w:rsidR="00974E53" w:rsidRPr="00974E53" w:rsidRDefault="00974E53" w:rsidP="00974E53">
      <w:pPr>
        <w:autoSpaceDN/>
        <w:rPr>
          <w:rFonts w:eastAsia="HG Mincho Light J" w:cs="Times New Roman"/>
          <w:b/>
          <w:color w:val="000000"/>
          <w:kern w:val="0"/>
          <w:lang w:eastAsia="pl-PL" w:bidi="ar-SA"/>
        </w:rPr>
      </w:pPr>
    </w:p>
    <w:p w:rsidR="00974E53" w:rsidRPr="00974E53" w:rsidRDefault="00FC62FF" w:rsidP="00974E53">
      <w:pPr>
        <w:widowControl/>
        <w:numPr>
          <w:ilvl w:val="0"/>
          <w:numId w:val="2"/>
        </w:numPr>
        <w:suppressAutoHyphens w:val="0"/>
        <w:autoSpaceDN/>
        <w:spacing w:line="237" w:lineRule="auto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eastAsia="Times New Roman" w:cs="Times New Roman"/>
          <w:color w:val="000000"/>
          <w:kern w:val="0"/>
          <w:lang w:eastAsia="pl-PL" w:bidi="ar-SA"/>
        </w:rPr>
        <w:t>Budynek PANS</w:t>
      </w:r>
      <w:r w:rsidR="00974E53" w:rsidRPr="00974E53">
        <w:rPr>
          <w:rFonts w:eastAsia="Times New Roman" w:cs="Times New Roman"/>
          <w:color w:val="000000"/>
          <w:kern w:val="0"/>
          <w:lang w:eastAsia="pl-PL" w:bidi="ar-SA"/>
        </w:rPr>
        <w:t xml:space="preserve"> przy ul. Narutowicza 9 w Ciechanowie.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974E53">
        <w:rPr>
          <w:rFonts w:eastAsia="Times New Roman" w:cs="Times New Roman"/>
          <w:color w:val="000000"/>
          <w:kern w:val="0"/>
          <w:lang w:eastAsia="pl-PL" w:bidi="ar-SA"/>
        </w:rPr>
        <w:t>- System sygnalizacji pożaru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974E53">
        <w:rPr>
          <w:rFonts w:eastAsia="Times New Roman" w:cs="Times New Roman"/>
          <w:color w:val="000000"/>
          <w:kern w:val="0"/>
          <w:lang w:eastAsia="pl-PL" w:bidi="ar-SA"/>
        </w:rPr>
        <w:t xml:space="preserve">- </w:t>
      </w: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Systemu Sygnalizacji Włamania i Napadu</w:t>
      </w:r>
    </w:p>
    <w:p w:rsid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Oddymianie </w:t>
      </w:r>
    </w:p>
    <w:p w:rsidR="00AC10AD" w:rsidRPr="00974E53" w:rsidRDefault="00AC10AD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</w:p>
    <w:p w:rsidR="00974E53" w:rsidRPr="00974E53" w:rsidRDefault="00FC62FF" w:rsidP="00974E53">
      <w:pPr>
        <w:widowControl/>
        <w:numPr>
          <w:ilvl w:val="0"/>
          <w:numId w:val="2"/>
        </w:numPr>
        <w:suppressAutoHyphens w:val="0"/>
        <w:autoSpaceDN/>
        <w:spacing w:line="237" w:lineRule="auto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eastAsia="Times New Roman" w:cs="Times New Roman"/>
          <w:color w:val="000000"/>
          <w:kern w:val="0"/>
          <w:lang w:eastAsia="pl-PL" w:bidi="ar-SA"/>
        </w:rPr>
        <w:t>Budynek PANS</w:t>
      </w:r>
      <w:r w:rsidR="00974E53" w:rsidRPr="00974E53">
        <w:rPr>
          <w:rFonts w:eastAsia="Times New Roman" w:cs="Times New Roman"/>
          <w:color w:val="000000"/>
          <w:kern w:val="0"/>
          <w:lang w:eastAsia="pl-PL" w:bidi="ar-SA"/>
        </w:rPr>
        <w:t xml:space="preserve"> przy ul. Wojska Polskiego 51 w Ciechanowie.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974E53">
        <w:rPr>
          <w:rFonts w:eastAsia="Times New Roman" w:cs="Times New Roman"/>
          <w:color w:val="000000"/>
          <w:kern w:val="0"/>
          <w:lang w:eastAsia="pl-PL" w:bidi="ar-SA"/>
        </w:rPr>
        <w:t>- System sygnalizacji pożaru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974E53">
        <w:rPr>
          <w:rFonts w:eastAsia="Times New Roman" w:cs="Times New Roman"/>
          <w:color w:val="000000"/>
          <w:kern w:val="0"/>
          <w:lang w:eastAsia="pl-PL" w:bidi="ar-SA"/>
        </w:rPr>
        <w:t xml:space="preserve">- </w:t>
      </w: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Systemu Sygnalizacji Włamania i Napadu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Oddymianie 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</w:t>
      </w:r>
      <w:proofErr w:type="spellStart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Closed</w:t>
      </w:r>
      <w:proofErr w:type="spellEnd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Circuit</w:t>
      </w:r>
      <w:proofErr w:type="spellEnd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Television</w:t>
      </w:r>
      <w:proofErr w:type="spellEnd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– telewizja przemysłowa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</w:p>
    <w:p w:rsidR="00974E53" w:rsidRPr="00974E53" w:rsidRDefault="00FC62FF" w:rsidP="00974E53">
      <w:pPr>
        <w:widowControl/>
        <w:numPr>
          <w:ilvl w:val="0"/>
          <w:numId w:val="2"/>
        </w:numPr>
        <w:suppressAutoHyphens w:val="0"/>
        <w:autoSpaceDN/>
        <w:spacing w:line="237" w:lineRule="auto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eastAsia="Times New Roman" w:cs="Times New Roman"/>
          <w:color w:val="000000"/>
          <w:kern w:val="0"/>
          <w:lang w:eastAsia="pl-PL" w:bidi="ar-SA"/>
        </w:rPr>
        <w:t>Dom Studenta PANS</w:t>
      </w:r>
      <w:r w:rsidR="00974E53" w:rsidRPr="00974E53">
        <w:rPr>
          <w:rFonts w:eastAsia="Times New Roman" w:cs="Times New Roman"/>
          <w:color w:val="000000"/>
          <w:kern w:val="0"/>
          <w:lang w:eastAsia="pl-PL" w:bidi="ar-SA"/>
        </w:rPr>
        <w:t xml:space="preserve"> przy ul. Narutowicza 4A w Ciechanowie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974E53">
        <w:rPr>
          <w:rFonts w:eastAsia="Times New Roman" w:cs="Times New Roman"/>
          <w:color w:val="000000"/>
          <w:kern w:val="0"/>
          <w:lang w:eastAsia="pl-PL" w:bidi="ar-SA"/>
        </w:rPr>
        <w:t>- System sygnalizacji pożaru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974E53">
        <w:rPr>
          <w:rFonts w:eastAsia="Times New Roman" w:cs="Times New Roman"/>
          <w:color w:val="000000"/>
          <w:kern w:val="0"/>
          <w:lang w:eastAsia="pl-PL" w:bidi="ar-SA"/>
        </w:rPr>
        <w:t xml:space="preserve">- </w:t>
      </w: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Systemu Sygnalizacji Włamania i Napadu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Oddymianie 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</w:t>
      </w:r>
      <w:proofErr w:type="spellStart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Closed</w:t>
      </w:r>
      <w:proofErr w:type="spellEnd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Circuit</w:t>
      </w:r>
      <w:proofErr w:type="spellEnd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Television</w:t>
      </w:r>
      <w:proofErr w:type="spellEnd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– telewizja przemysłowa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</w:p>
    <w:p w:rsidR="00974E53" w:rsidRPr="00974E53" w:rsidRDefault="00FC62FF" w:rsidP="00974E53">
      <w:pPr>
        <w:widowControl/>
        <w:numPr>
          <w:ilvl w:val="0"/>
          <w:numId w:val="2"/>
        </w:numPr>
        <w:suppressAutoHyphens w:val="0"/>
        <w:autoSpaceDN/>
        <w:spacing w:line="237" w:lineRule="auto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>
        <w:rPr>
          <w:rFonts w:eastAsia="Times New Roman" w:cs="Times New Roman"/>
          <w:color w:val="000000"/>
          <w:kern w:val="0"/>
          <w:lang w:eastAsia="pl-PL" w:bidi="ar-SA"/>
        </w:rPr>
        <w:t>Budynek PANS</w:t>
      </w:r>
      <w:r w:rsidR="00974E53" w:rsidRPr="00974E53">
        <w:rPr>
          <w:rFonts w:eastAsia="Times New Roman" w:cs="Times New Roman"/>
          <w:color w:val="000000"/>
          <w:kern w:val="0"/>
          <w:lang w:eastAsia="pl-PL" w:bidi="ar-SA"/>
        </w:rPr>
        <w:t xml:space="preserve"> przy ul. Warszawskiej 52 w Mławie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974E53">
        <w:rPr>
          <w:rFonts w:eastAsia="Times New Roman" w:cs="Times New Roman"/>
          <w:color w:val="000000"/>
          <w:kern w:val="0"/>
          <w:lang w:eastAsia="pl-PL" w:bidi="ar-SA"/>
        </w:rPr>
        <w:t>- System sygnalizacji pożaru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974E53">
        <w:rPr>
          <w:rFonts w:eastAsia="Times New Roman" w:cs="Times New Roman"/>
          <w:color w:val="000000"/>
          <w:kern w:val="0"/>
          <w:lang w:eastAsia="pl-PL" w:bidi="ar-SA"/>
        </w:rPr>
        <w:t xml:space="preserve">- </w:t>
      </w: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Systemu Sygnalizacji Włamania i Napadu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Oddymianie 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- </w:t>
      </w:r>
      <w:proofErr w:type="spellStart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Closed</w:t>
      </w:r>
      <w:proofErr w:type="spellEnd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Circuit</w:t>
      </w:r>
      <w:proofErr w:type="spellEnd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</w:t>
      </w:r>
      <w:proofErr w:type="spellStart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>Television</w:t>
      </w:r>
      <w:proofErr w:type="spellEnd"/>
      <w:r w:rsidRPr="00974E53">
        <w:rPr>
          <w:rFonts w:ascii="Thorndale" w:eastAsia="HG Mincho Light J" w:hAnsi="Thorndale" w:cs="Times New Roman"/>
          <w:color w:val="000000"/>
          <w:kern w:val="0"/>
          <w:lang w:eastAsia="pl-PL" w:bidi="ar-SA"/>
        </w:rPr>
        <w:t xml:space="preserve"> – telewizja przemysłowa</w:t>
      </w: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jc w:val="both"/>
        <w:rPr>
          <w:rFonts w:ascii="Thorndale" w:eastAsia="HG Mincho Light J" w:hAnsi="Thorndale" w:cs="Times New Roman"/>
          <w:color w:val="000000"/>
          <w:kern w:val="0"/>
          <w:lang w:eastAsia="pl-PL" w:bidi="ar-SA"/>
        </w:rPr>
      </w:pPr>
    </w:p>
    <w:p w:rsidR="00974E53" w:rsidRPr="00974E53" w:rsidRDefault="00974E53" w:rsidP="00974E53">
      <w:pPr>
        <w:widowControl/>
        <w:suppressAutoHyphens w:val="0"/>
        <w:autoSpaceDN/>
        <w:spacing w:line="237" w:lineRule="auto"/>
        <w:ind w:left="362"/>
        <w:jc w:val="both"/>
        <w:rPr>
          <w:rFonts w:eastAsia="Times New Roman" w:cs="Times New Roman"/>
          <w:color w:val="000000"/>
          <w:kern w:val="0"/>
          <w:lang w:eastAsia="pl-PL" w:bidi="ar-SA"/>
        </w:rPr>
      </w:pPr>
    </w:p>
    <w:p w:rsidR="00974E53" w:rsidRPr="00974E53" w:rsidRDefault="00974E53" w:rsidP="00974E53">
      <w:pPr>
        <w:tabs>
          <w:tab w:val="left" w:pos="342"/>
        </w:tabs>
        <w:autoSpaceDN/>
        <w:spacing w:line="0" w:lineRule="atLeast"/>
        <w:ind w:left="342"/>
        <w:rPr>
          <w:rFonts w:eastAsia="Times New Roman" w:cs="Times New Roman"/>
          <w:color w:val="000000"/>
          <w:kern w:val="0"/>
          <w:lang w:eastAsia="pl-PL" w:bidi="ar-SA"/>
        </w:rPr>
      </w:pPr>
    </w:p>
    <w:p w:rsidR="00974E53" w:rsidRPr="00974E53" w:rsidRDefault="00974E53" w:rsidP="00974E53">
      <w:pPr>
        <w:autoSpaceDN/>
        <w:spacing w:line="21" w:lineRule="exact"/>
        <w:rPr>
          <w:rFonts w:eastAsia="Times New Roman" w:cs="Times New Roman"/>
          <w:color w:val="000000"/>
          <w:kern w:val="0"/>
          <w:lang w:eastAsia="pl-PL" w:bidi="ar-SA"/>
        </w:rPr>
      </w:pPr>
    </w:p>
    <w:p w:rsidR="00974E53" w:rsidRPr="00974E53" w:rsidRDefault="00974E53" w:rsidP="00974E53">
      <w:pPr>
        <w:autoSpaceDN/>
        <w:rPr>
          <w:rFonts w:eastAsia="HG Mincho Light J" w:cs="Times New Roman"/>
          <w:color w:val="000000"/>
          <w:kern w:val="0"/>
          <w:lang w:eastAsia="pl-PL" w:bidi="ar-SA"/>
        </w:rPr>
      </w:pPr>
    </w:p>
    <w:p w:rsidR="00F45F7C" w:rsidRDefault="00F45F7C" w:rsidP="00F45F7C">
      <w:pPr>
        <w:widowControl/>
        <w:suppressAutoHyphens w:val="0"/>
        <w:spacing w:line="276" w:lineRule="auto"/>
        <w:ind w:left="1416" w:firstLine="2"/>
        <w:jc w:val="center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sectPr w:rsidR="00F45F7C" w:rsidSect="000B2F16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56C" w:rsidRDefault="00C9056C" w:rsidP="00664D05">
      <w:r>
        <w:separator/>
      </w:r>
    </w:p>
  </w:endnote>
  <w:endnote w:type="continuationSeparator" w:id="0">
    <w:p w:rsidR="00C9056C" w:rsidRDefault="00C9056C" w:rsidP="00664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msmincho"/>
    <w:charset w:val="EE"/>
    <w:family w:val="auto"/>
    <w:pitch w:val="variable"/>
  </w:font>
  <w:font w:name="Thorndale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824199"/>
      <w:docPartObj>
        <w:docPartGallery w:val="Page Numbers (Bottom of Page)"/>
        <w:docPartUnique/>
      </w:docPartObj>
    </w:sdtPr>
    <w:sdtEndPr/>
    <w:sdtContent>
      <w:p w:rsidR="00664D05" w:rsidRDefault="00664D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4DE">
          <w:rPr>
            <w:noProof/>
          </w:rPr>
          <w:t>1</w:t>
        </w:r>
        <w:r>
          <w:fldChar w:fldCharType="end"/>
        </w:r>
      </w:p>
    </w:sdtContent>
  </w:sdt>
  <w:p w:rsidR="00664D05" w:rsidRDefault="00664D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56C" w:rsidRDefault="00C9056C" w:rsidP="00664D05">
      <w:r>
        <w:separator/>
      </w:r>
    </w:p>
  </w:footnote>
  <w:footnote w:type="continuationSeparator" w:id="0">
    <w:p w:rsidR="00C9056C" w:rsidRDefault="00C9056C" w:rsidP="00664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17DC1"/>
    <w:multiLevelType w:val="hybridMultilevel"/>
    <w:tmpl w:val="D20C923A"/>
    <w:lvl w:ilvl="0" w:tplc="5668552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B6E066F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</w:lvl>
    <w:lvl w:ilvl="1" w:tplc="04150019">
      <w:start w:val="1"/>
      <w:numFmt w:val="lowerLetter"/>
      <w:lvlText w:val="%2."/>
      <w:lvlJc w:val="left"/>
      <w:pPr>
        <w:ind w:left="1082" w:hanging="360"/>
      </w:pPr>
    </w:lvl>
    <w:lvl w:ilvl="2" w:tplc="0415001B">
      <w:start w:val="1"/>
      <w:numFmt w:val="lowerRoman"/>
      <w:lvlText w:val="%3."/>
      <w:lvlJc w:val="right"/>
      <w:pPr>
        <w:ind w:left="1802" w:hanging="180"/>
      </w:pPr>
    </w:lvl>
    <w:lvl w:ilvl="3" w:tplc="0415000F">
      <w:start w:val="1"/>
      <w:numFmt w:val="decimal"/>
      <w:lvlText w:val="%4."/>
      <w:lvlJc w:val="left"/>
      <w:pPr>
        <w:ind w:left="2522" w:hanging="360"/>
      </w:pPr>
    </w:lvl>
    <w:lvl w:ilvl="4" w:tplc="04150019">
      <w:start w:val="1"/>
      <w:numFmt w:val="lowerLetter"/>
      <w:lvlText w:val="%5."/>
      <w:lvlJc w:val="left"/>
      <w:pPr>
        <w:ind w:left="3242" w:hanging="360"/>
      </w:pPr>
    </w:lvl>
    <w:lvl w:ilvl="5" w:tplc="0415001B">
      <w:start w:val="1"/>
      <w:numFmt w:val="lowerRoman"/>
      <w:lvlText w:val="%6."/>
      <w:lvlJc w:val="right"/>
      <w:pPr>
        <w:ind w:left="3962" w:hanging="180"/>
      </w:pPr>
    </w:lvl>
    <w:lvl w:ilvl="6" w:tplc="0415000F">
      <w:start w:val="1"/>
      <w:numFmt w:val="decimal"/>
      <w:lvlText w:val="%7."/>
      <w:lvlJc w:val="left"/>
      <w:pPr>
        <w:ind w:left="4682" w:hanging="360"/>
      </w:pPr>
    </w:lvl>
    <w:lvl w:ilvl="7" w:tplc="04150019">
      <w:start w:val="1"/>
      <w:numFmt w:val="lowerLetter"/>
      <w:lvlText w:val="%8."/>
      <w:lvlJc w:val="left"/>
      <w:pPr>
        <w:ind w:left="5402" w:hanging="360"/>
      </w:pPr>
    </w:lvl>
    <w:lvl w:ilvl="8" w:tplc="0415001B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8F8"/>
    <w:rsid w:val="000B2F16"/>
    <w:rsid w:val="0027727C"/>
    <w:rsid w:val="00305986"/>
    <w:rsid w:val="004F22BA"/>
    <w:rsid w:val="00664D05"/>
    <w:rsid w:val="006A10A1"/>
    <w:rsid w:val="006E08EA"/>
    <w:rsid w:val="007C75B5"/>
    <w:rsid w:val="007F6E42"/>
    <w:rsid w:val="00974E53"/>
    <w:rsid w:val="00A30EDC"/>
    <w:rsid w:val="00AC10AD"/>
    <w:rsid w:val="00AD75E0"/>
    <w:rsid w:val="00C12849"/>
    <w:rsid w:val="00C9056C"/>
    <w:rsid w:val="00DF04DE"/>
    <w:rsid w:val="00EA08F8"/>
    <w:rsid w:val="00EA2045"/>
    <w:rsid w:val="00F3264D"/>
    <w:rsid w:val="00F45F7C"/>
    <w:rsid w:val="00F95D22"/>
    <w:rsid w:val="00FC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89992"/>
  <w15:chartTrackingRefBased/>
  <w15:docId w15:val="{3A06211B-7B4C-4BC4-8B63-52B7AF0AF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F7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45F7C"/>
    <w:pPr>
      <w:widowControl/>
      <w:suppressAutoHyphens w:val="0"/>
      <w:autoSpaceDN/>
      <w:ind w:left="720"/>
      <w:contextualSpacing/>
    </w:pPr>
    <w:rPr>
      <w:rFonts w:eastAsia="Times New Roman" w:cs="Times New Roman"/>
      <w:kern w:val="0"/>
      <w:lang w:eastAsia="pl-PL" w:bidi="ar-SA"/>
    </w:rPr>
  </w:style>
  <w:style w:type="paragraph" w:customStyle="1" w:styleId="Default">
    <w:name w:val="Default"/>
    <w:rsid w:val="00F45F7C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00"/>
      <w:kern w:val="3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F45F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0A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0AD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664D0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64D05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664D0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64D05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9</cp:revision>
  <cp:lastPrinted>2024-11-19T13:47:00Z</cp:lastPrinted>
  <dcterms:created xsi:type="dcterms:W3CDTF">2023-11-16T08:57:00Z</dcterms:created>
  <dcterms:modified xsi:type="dcterms:W3CDTF">2024-11-19T13:48:00Z</dcterms:modified>
</cp:coreProperties>
</file>