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96E" w:rsidRPr="00345AA2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PAŃSTWOWA </w:t>
      </w: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AKADEMIA NAUK STOSOWANYCH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2"/>
          <w:szCs w:val="22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08096E" w:rsidRPr="00345AA2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 w:rsidRPr="00345AA2"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 w:rsidRPr="00345AA2"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 w:rsidRPr="00345AA2"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08096E" w:rsidRPr="00345AA2" w:rsidRDefault="0008096E" w:rsidP="0008096E">
      <w:pPr>
        <w:widowControl/>
        <w:suppressAutoHyphens w:val="0"/>
        <w:autoSpaceDN/>
        <w:spacing w:line="276" w:lineRule="auto"/>
        <w:ind w:left="1416" w:firstLine="2"/>
        <w:jc w:val="center"/>
        <w:textAlignment w:val="auto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08096E" w:rsidRPr="00345AA2" w:rsidRDefault="0008096E" w:rsidP="0008096E">
      <w:pPr>
        <w:widowControl/>
        <w:suppressAutoHyphens w:val="0"/>
        <w:autoSpaceDN/>
        <w:spacing w:after="200" w:line="276" w:lineRule="auto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222.8</w:t>
      </w:r>
      <w:r w:rsidRPr="00C375B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2024</w:t>
      </w:r>
      <w:r w:rsidRPr="00345AA2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 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</w:t>
      </w:r>
      <w:r w:rsidR="00710C1C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Załącznik nr 3</w:t>
      </w:r>
      <w:bookmarkStart w:id="0" w:name="_GoBack"/>
      <w:bookmarkEnd w:id="0"/>
    </w:p>
    <w:p w:rsidR="0008096E" w:rsidRPr="0008096E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KLAUZULA INFORMACYJNA DOTYCZĄCA PRZETWARZANIA DANYCH OSOBOWYCH W CELU DOKONANIA WYBORU NAJKORZYSTNIEJSZEJ OFERTY I UDZIELENIA ZAMÓWIENIA PUBLICZNEGO</w:t>
      </w:r>
    </w:p>
    <w:p w:rsidR="0008096E" w:rsidRPr="00E91739" w:rsidRDefault="0008096E" w:rsidP="0008096E">
      <w:pPr>
        <w:widowControl/>
        <w:suppressAutoHyphens w:val="0"/>
        <w:autoSpaceDN/>
        <w:spacing w:line="276" w:lineRule="auto"/>
        <w:jc w:val="center"/>
        <w:textAlignment w:val="auto"/>
        <w:rPr>
          <w:rFonts w:eastAsiaTheme="minorHAnsi" w:cs="Times New Roman"/>
          <w:b/>
          <w:kern w:val="0"/>
          <w:lang w:eastAsia="en-US" w:bidi="ar-SA"/>
        </w:rPr>
      </w:pP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PANS im. Ignacego Mościckiego w Ciechanowie oraz o przysługujących Pani/Panu prawach z tym związanych:</w:t>
      </w:r>
    </w:p>
    <w:p w:rsidR="0008096E" w:rsidRPr="0008096E" w:rsidRDefault="0008096E" w:rsidP="0008096E">
      <w:pPr>
        <w:widowControl/>
        <w:tabs>
          <w:tab w:val="center" w:pos="4536"/>
          <w:tab w:val="right" w:pos="9072"/>
        </w:tabs>
        <w:suppressAutoHyphens w:val="0"/>
        <w:autoSpaceDN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1. Administratorem Pani/Pana danych osobowych (ADO) jest Państwowa Akademia Nauk Stosowanych  im. Ignacego Mościckiego w Ciechanowie, ul. Gabriela Narutowicza 9, 06-400 Ciechanów, tel. (+4823) 672 20 50, </w:t>
      </w:r>
      <w:proofErr w:type="spellStart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tel</w:t>
      </w:r>
      <w:proofErr w:type="spellEnd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/fax. 673 75 78, </w:t>
      </w:r>
      <w:hyperlink r:id="rId4" w:history="1">
        <w:r w:rsidRPr="0008096E">
          <w:rPr>
            <w:rStyle w:val="Hipercze"/>
            <w:rFonts w:eastAsiaTheme="minorHAnsi" w:cs="Times New Roman"/>
            <w:kern w:val="0"/>
            <w:sz w:val="22"/>
            <w:szCs w:val="22"/>
            <w:lang w:eastAsia="en-US" w:bidi="ar-SA"/>
          </w:rPr>
          <w:t>www.pansim.edu.pl</w:t>
        </w:r>
      </w:hyperlink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  kanclerz@pansim.edu.pl</w:t>
      </w:r>
    </w:p>
    <w:p w:rsidR="0008096E" w:rsidRPr="0008096E" w:rsidRDefault="0008096E" w:rsidP="0008096E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theme="minorBidi"/>
          <w:b/>
          <w:kern w:val="0"/>
          <w:sz w:val="22"/>
          <w:szCs w:val="22"/>
          <w:lang w:eastAsia="en-US" w:bidi="ar-SA"/>
        </w:rPr>
        <w:t>2.</w:t>
      </w:r>
      <w:r w:rsidRPr="0008096E">
        <w:rPr>
          <w:rFonts w:eastAsiaTheme="minorHAnsi" w:cstheme="minorBidi"/>
          <w:kern w:val="0"/>
          <w:sz w:val="22"/>
          <w:szCs w:val="22"/>
          <w:lang w:eastAsia="en-US" w:bidi="ar-SA"/>
        </w:rPr>
        <w:t xml:space="preserve"> Inspektorem ochrony danych osobowych (IODO) w Państwowej Akademii Nauk Stosowanych im. Ignacego Mościckiego w Ciechanowie jest Pan Jarosław </w:t>
      </w:r>
      <w:proofErr w:type="spellStart"/>
      <w:r w:rsidRPr="0008096E">
        <w:rPr>
          <w:rFonts w:eastAsiaTheme="minorHAnsi" w:cstheme="minorBidi"/>
          <w:kern w:val="0"/>
          <w:sz w:val="22"/>
          <w:szCs w:val="22"/>
          <w:lang w:eastAsia="en-US" w:bidi="ar-SA"/>
        </w:rPr>
        <w:t>Derbin</w:t>
      </w:r>
      <w:proofErr w:type="spellEnd"/>
      <w:r w:rsidRPr="0008096E">
        <w:rPr>
          <w:rFonts w:eastAsiaTheme="minorHAnsi" w:cstheme="minorBidi"/>
          <w:kern w:val="0"/>
          <w:sz w:val="22"/>
          <w:szCs w:val="22"/>
          <w:lang w:eastAsia="en-US" w:bidi="ar-SA"/>
        </w:rPr>
        <w:t>, z którym można skontaktować się drogą elektroniczną pod adresem e-mail: iod@pansim.edu.pl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:rsidR="0008096E" w:rsidRPr="0008096E" w:rsidRDefault="0008096E" w:rsidP="0008096E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przepisy ustawy z dnia 29 stycznia 2004 r. Prawo zamówień publicznych </w:t>
      </w:r>
      <w:r w:rsidRPr="0008096E">
        <w:rPr>
          <w:sz w:val="22"/>
          <w:szCs w:val="22"/>
        </w:rPr>
        <w:t xml:space="preserve">(t. j. Dz. U. z 2019 r., poz. 1843.; dalej „ustawy </w:t>
      </w:r>
      <w:proofErr w:type="spellStart"/>
      <w:r w:rsidRPr="0008096E">
        <w:rPr>
          <w:sz w:val="22"/>
          <w:szCs w:val="22"/>
        </w:rPr>
        <w:t>Pzp</w:t>
      </w:r>
      <w:proofErr w:type="spellEnd"/>
      <w:r w:rsidRPr="0008096E">
        <w:rPr>
          <w:sz w:val="22"/>
          <w:szCs w:val="22"/>
        </w:rPr>
        <w:t>”),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) przepisy ustawy z dnia 23 kwietnia 1964 r. Kodeks Cywilny (Dz. U. z 2019 r. poz. 1145 ze zm.), </w:t>
      </w:r>
    </w:p>
    <w:p w:rsidR="0008096E" w:rsidRPr="0008096E" w:rsidRDefault="0008096E" w:rsidP="0008096E">
      <w:pPr>
        <w:widowControl/>
        <w:shd w:val="clear" w:color="auto" w:fill="FFFFFF"/>
        <w:tabs>
          <w:tab w:val="left" w:pos="360"/>
        </w:tabs>
        <w:suppressAutoHyphens w:val="0"/>
        <w:autoSpaceDE w:val="0"/>
        <w:adjustRightInd w:val="0"/>
        <w:ind w:right="5"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3) Regulamin udzielania zamówień publicznych w Państwowej Akademii Nauk Stosowanych im. Ignacego Mościckiego w Ciechanowie.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3. 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Odbiorcami Pani/Pana danych osobowych mogą być osoby lub podmioty, którym udostępniona zostanie dokumentacja postępowania w oparciu o: 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1) art. 8 oraz art. 96 ust. 3 ustawy </w:t>
      </w:r>
      <w:proofErr w:type="spellStart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; 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2) art. 10 i 11 ustawy z dnia 6 września 2001 r. o dostępie do informacji publicznej (Dz. U. z 2019 r. poz. 1429)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4.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</w:t>
      </w:r>
      <w:r w:rsidRPr="0008096E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5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. W związku z przetwarzaniem przez PANS im. Ignacego Mościckiego w Ciechanowie Pani/Pana danych osobowych, przysługuje Pani/Panu prawo do: 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sprostowania (poprawienia) swoich danych, jeśli są błędne lub nieaktualne, a także prawo do ich usunięcia, w sytuacji, gdy przetwarzanie danych nie następuje w celu wywiązania się z obowiązku wynikającego z przepisu prawa lub w ramach sprawowania władzy publicznej (skorzystanie z prawa do 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lastRenderedPageBreak/>
        <w:t xml:space="preserve">sprostowania nie może skutkować zmianą wyniku postępowania o udzielenie zamówienia publicznego ani zmianą postanowień umowy w zakresie niezgodnym z ustawą </w:t>
      </w:r>
      <w:proofErr w:type="spellStart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Pzp</w:t>
      </w:r>
      <w:proofErr w:type="spellEnd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oraz nie może naruszać integralności protokołu oraz jego załączników); 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ePUAP</w:t>
      </w:r>
      <w:proofErr w:type="spellEnd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Urzędu Ochrony Danych Osobowych: /UODO/</w:t>
      </w:r>
      <w:proofErr w:type="spellStart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SkrytkaESP</w:t>
      </w:r>
      <w:proofErr w:type="spellEnd"/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.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6.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Podanie przez Panią/Pana danych osobowych w zakresie wynikającym z przepisów prawa jest obowiązkowe.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7.</w:t>
      </w:r>
      <w:r w:rsidRPr="0008096E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8.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:rsidR="0008096E" w:rsidRPr="0008096E" w:rsidRDefault="0008096E" w:rsidP="0008096E">
      <w:pPr>
        <w:widowControl/>
        <w:suppressAutoHyphens w:val="0"/>
        <w:autoSpaceDN/>
        <w:spacing w:line="276" w:lineRule="auto"/>
        <w:contextualSpacing/>
        <w:jc w:val="both"/>
        <w:textAlignment w:val="auto"/>
        <w:rPr>
          <w:rFonts w:eastAsiaTheme="minorHAnsi" w:cs="Times New Roman"/>
          <w:b/>
          <w:color w:val="FF0000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9.</w:t>
      </w:r>
      <w:r w:rsidRPr="0008096E">
        <w:rPr>
          <w:rFonts w:eastAsiaTheme="minorHAnsi" w:cs="Times New Roman"/>
          <w:color w:val="FF0000"/>
          <w:kern w:val="0"/>
          <w:sz w:val="22"/>
          <w:szCs w:val="22"/>
          <w:lang w:eastAsia="en-US" w:bidi="ar-SA"/>
        </w:rPr>
        <w:t xml:space="preserve"> </w:t>
      </w: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:rsidR="0008096E" w:rsidRPr="0008096E" w:rsidRDefault="0008096E" w:rsidP="0008096E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</w:p>
    <w:p w:rsidR="0008096E" w:rsidRPr="0008096E" w:rsidRDefault="0008096E" w:rsidP="0008096E">
      <w:pPr>
        <w:widowControl/>
        <w:suppressAutoHyphens w:val="0"/>
        <w:autoSpaceDN/>
        <w:spacing w:after="160" w:line="259" w:lineRule="auto"/>
        <w:textAlignment w:val="auto"/>
        <w:rPr>
          <w:rFonts w:eastAsiaTheme="minorHAnsi" w:cs="Times New Roman"/>
          <w:kern w:val="0"/>
          <w:sz w:val="22"/>
          <w:szCs w:val="22"/>
          <w:lang w:eastAsia="en-US" w:bidi="ar-SA"/>
        </w:rPr>
      </w:pPr>
      <w:r w:rsidRPr="0008096E">
        <w:rPr>
          <w:rFonts w:eastAsiaTheme="minorHAnsi" w:cs="Times New Roman"/>
          <w:kern w:val="0"/>
          <w:sz w:val="22"/>
          <w:szCs w:val="22"/>
          <w:lang w:eastAsia="en-US" w:bidi="ar-SA"/>
        </w:rPr>
        <w:t>…………………                                                                          ………………………</w:t>
      </w:r>
    </w:p>
    <w:p w:rsidR="0008096E" w:rsidRPr="0008096E" w:rsidRDefault="0008096E" w:rsidP="0008096E">
      <w:pPr>
        <w:spacing w:line="276" w:lineRule="auto"/>
        <w:rPr>
          <w:sz w:val="22"/>
          <w:szCs w:val="22"/>
        </w:rPr>
      </w:pPr>
      <w:r w:rsidRPr="0008096E">
        <w:rPr>
          <w:rFonts w:cs="Times New Roman"/>
          <w:sz w:val="22"/>
          <w:szCs w:val="22"/>
        </w:rPr>
        <w:t>(miejscowość, data)</w:t>
      </w:r>
      <w:r w:rsidRPr="0008096E">
        <w:rPr>
          <w:sz w:val="22"/>
          <w:szCs w:val="22"/>
        </w:rPr>
        <w:t xml:space="preserve"> </w:t>
      </w:r>
      <w:r w:rsidRPr="0008096E">
        <w:rPr>
          <w:sz w:val="22"/>
          <w:szCs w:val="22"/>
        </w:rPr>
        <w:tab/>
      </w:r>
      <w:r w:rsidRPr="0008096E">
        <w:rPr>
          <w:sz w:val="22"/>
          <w:szCs w:val="22"/>
        </w:rPr>
        <w:tab/>
      </w:r>
      <w:r w:rsidRPr="0008096E">
        <w:rPr>
          <w:sz w:val="22"/>
          <w:szCs w:val="22"/>
        </w:rPr>
        <w:tab/>
      </w:r>
      <w:r w:rsidRPr="0008096E">
        <w:rPr>
          <w:sz w:val="22"/>
          <w:szCs w:val="22"/>
        </w:rPr>
        <w:tab/>
      </w:r>
      <w:r w:rsidRPr="0008096E">
        <w:rPr>
          <w:sz w:val="22"/>
          <w:szCs w:val="22"/>
        </w:rPr>
        <w:tab/>
      </w:r>
      <w:r w:rsidRPr="0008096E">
        <w:rPr>
          <w:sz w:val="22"/>
          <w:szCs w:val="22"/>
        </w:rPr>
        <w:tab/>
      </w:r>
      <w:r w:rsidRPr="0008096E">
        <w:rPr>
          <w:sz w:val="22"/>
          <w:szCs w:val="22"/>
        </w:rPr>
        <w:tab/>
      </w:r>
      <w:r w:rsidRPr="0008096E">
        <w:rPr>
          <w:rFonts w:cs="Times New Roman"/>
          <w:b/>
          <w:bCs/>
          <w:sz w:val="22"/>
          <w:szCs w:val="22"/>
        </w:rPr>
        <w:t>WYKONAWCA</w:t>
      </w:r>
    </w:p>
    <w:p w:rsidR="000930CE" w:rsidRPr="0008096E" w:rsidRDefault="000930CE">
      <w:pPr>
        <w:rPr>
          <w:sz w:val="22"/>
          <w:szCs w:val="22"/>
        </w:rPr>
      </w:pPr>
    </w:p>
    <w:sectPr w:rsidR="000930CE" w:rsidRPr="000809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96E"/>
    <w:rsid w:val="0008096E"/>
    <w:rsid w:val="000930CE"/>
    <w:rsid w:val="0071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D8C3F"/>
  <w15:chartTrackingRefBased/>
  <w15:docId w15:val="{ADF4DCA1-9801-4389-944A-B0C9860E5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8096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809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ansi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934</Words>
  <Characters>5604</Characters>
  <Application>Microsoft Office Word</Application>
  <DocSecurity>0</DocSecurity>
  <Lines>46</Lines>
  <Paragraphs>13</Paragraphs>
  <ScaleCrop>false</ScaleCrop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PANS</dc:creator>
  <cp:keywords/>
  <dc:description/>
  <cp:lastModifiedBy>ADMIN PANS</cp:lastModifiedBy>
  <cp:revision>2</cp:revision>
  <dcterms:created xsi:type="dcterms:W3CDTF">2024-07-04T10:38:00Z</dcterms:created>
  <dcterms:modified xsi:type="dcterms:W3CDTF">2024-07-04T11:45:00Z</dcterms:modified>
</cp:coreProperties>
</file>