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AE0544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KAI.262.22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27</w:t>
      </w:r>
      <w:r w:rsidR="009176C5">
        <w:rPr>
          <w:rFonts w:ascii="Times New Roman" w:hAnsi="Times New Roman" w:cs="Times New Roman"/>
          <w:sz w:val="24"/>
          <w:szCs w:val="24"/>
        </w:rPr>
        <w:t>.06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312E75" w:rsidRDefault="00F24EA3" w:rsidP="00AE0544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AE0544" w:rsidRPr="00AE0544">
        <w:rPr>
          <w:rFonts w:eastAsia="Calibri"/>
          <w:b/>
        </w:rPr>
        <w:t xml:space="preserve">„Dostawa sprzętu i urządzeń medycznych dla Państwowej Akademii Nauk Stosowanych im. Ignacego Mościckiego w Ciechanowie z podziałem na zadania”. </w:t>
      </w:r>
    </w:p>
    <w:p w:rsidR="00A5729E" w:rsidRPr="00312E75" w:rsidRDefault="00A5729E" w:rsidP="00AE0544">
      <w:pPr>
        <w:pStyle w:val="Default"/>
        <w:ind w:firstLine="426"/>
        <w:jc w:val="both"/>
        <w:rPr>
          <w:rFonts w:eastAsia="Calibri"/>
        </w:rPr>
      </w:pP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E0544" w:rsidRDefault="00885A9C" w:rsidP="00AE0544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Otwarcie ofert rozp</w:t>
      </w:r>
      <w:r w:rsidR="009E68F5" w:rsidRPr="00AE0544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AE0544" w:rsidRPr="00AE0544">
        <w:rPr>
          <w:rFonts w:ascii="Times New Roman" w:hAnsi="Times New Roman" w:cs="Times New Roman"/>
          <w:sz w:val="24"/>
          <w:szCs w:val="24"/>
        </w:rPr>
        <w:t>27</w:t>
      </w:r>
      <w:r w:rsidR="009176C5" w:rsidRPr="00AE0544">
        <w:rPr>
          <w:rFonts w:ascii="Times New Roman" w:hAnsi="Times New Roman" w:cs="Times New Roman"/>
          <w:sz w:val="24"/>
          <w:szCs w:val="24"/>
        </w:rPr>
        <w:t>.06</w:t>
      </w:r>
      <w:r w:rsidR="00312E75" w:rsidRPr="00AE0544">
        <w:rPr>
          <w:rFonts w:ascii="Times New Roman" w:hAnsi="Times New Roman" w:cs="Times New Roman"/>
          <w:sz w:val="24"/>
          <w:szCs w:val="24"/>
        </w:rPr>
        <w:t>.2024</w:t>
      </w:r>
      <w:r w:rsidR="009176C5" w:rsidRPr="00AE0544">
        <w:rPr>
          <w:rFonts w:ascii="Times New Roman" w:hAnsi="Times New Roman" w:cs="Times New Roman"/>
          <w:sz w:val="24"/>
          <w:szCs w:val="24"/>
        </w:rPr>
        <w:t xml:space="preserve"> r. o godz. 11</w:t>
      </w:r>
      <w:r w:rsidR="006370EF" w:rsidRPr="00AE0544">
        <w:rPr>
          <w:rFonts w:ascii="Times New Roman" w:hAnsi="Times New Roman" w:cs="Times New Roman"/>
          <w:sz w:val="24"/>
          <w:szCs w:val="24"/>
        </w:rPr>
        <w:t>:0</w:t>
      </w:r>
      <w:r w:rsidRPr="00AE0544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E0544">
        <w:rPr>
          <w:rFonts w:ascii="Times New Roman" w:hAnsi="Times New Roman" w:cs="Times New Roman"/>
          <w:sz w:val="24"/>
          <w:szCs w:val="24"/>
        </w:rPr>
        <w:t xml:space="preserve">bie </w:t>
      </w:r>
      <w:r w:rsidR="00AE0544" w:rsidRPr="00AE0544">
        <w:rPr>
          <w:rFonts w:ascii="Times New Roman" w:hAnsi="Times New Roman" w:cs="Times New Roman"/>
          <w:sz w:val="24"/>
          <w:szCs w:val="24"/>
        </w:rPr>
        <w:t xml:space="preserve">    </w:t>
      </w:r>
      <w:r w:rsidR="00BA7796" w:rsidRPr="00AE0544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AE0544" w:rsidRDefault="00885A9C" w:rsidP="00AE054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AE0544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AE0544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AE0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544" w:rsidRPr="00AE0544">
        <w:rPr>
          <w:rFonts w:ascii="Times New Roman" w:hAnsi="Times New Roman" w:cs="Times New Roman"/>
          <w:sz w:val="24"/>
          <w:szCs w:val="24"/>
        </w:rPr>
        <w:t>27</w:t>
      </w:r>
      <w:r w:rsidR="009176C5" w:rsidRPr="00AE0544">
        <w:rPr>
          <w:rFonts w:ascii="Times New Roman" w:hAnsi="Times New Roman" w:cs="Times New Roman"/>
          <w:sz w:val="24"/>
          <w:szCs w:val="24"/>
        </w:rPr>
        <w:t>.06</w:t>
      </w:r>
      <w:r w:rsidR="00312E75" w:rsidRPr="00AE0544">
        <w:rPr>
          <w:rFonts w:ascii="Times New Roman" w:hAnsi="Times New Roman" w:cs="Times New Roman"/>
          <w:sz w:val="24"/>
          <w:szCs w:val="24"/>
        </w:rPr>
        <w:t>.2024</w:t>
      </w:r>
      <w:r w:rsidR="009176C5" w:rsidRPr="00AE0544">
        <w:rPr>
          <w:rFonts w:ascii="Times New Roman" w:hAnsi="Times New Roman" w:cs="Times New Roman"/>
          <w:sz w:val="24"/>
          <w:szCs w:val="24"/>
        </w:rPr>
        <w:t xml:space="preserve"> r. do godz. 11</w:t>
      </w:r>
      <w:r w:rsidR="00E94AAD" w:rsidRPr="00AE0544">
        <w:rPr>
          <w:rFonts w:ascii="Times New Roman" w:hAnsi="Times New Roman" w:cs="Times New Roman"/>
          <w:sz w:val="24"/>
          <w:szCs w:val="24"/>
        </w:rPr>
        <w:t>:0</w:t>
      </w:r>
      <w:r w:rsidRPr="00AE0544">
        <w:rPr>
          <w:rFonts w:ascii="Times New Roman" w:hAnsi="Times New Roman" w:cs="Times New Roman"/>
          <w:sz w:val="24"/>
          <w:szCs w:val="24"/>
        </w:rPr>
        <w:t>0</w:t>
      </w:r>
      <w:r w:rsidRPr="00AE0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544" w:rsidRPr="00AE054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5C3C4C" w:rsidRPr="00AE0544">
        <w:rPr>
          <w:rFonts w:ascii="Times New Roman" w:hAnsi="Times New Roman" w:cs="Times New Roman"/>
          <w:sz w:val="24"/>
          <w:szCs w:val="24"/>
        </w:rPr>
        <w:t>wpłynęł</w:t>
      </w:r>
      <w:r w:rsidR="00AE0544" w:rsidRPr="00AE0544">
        <w:rPr>
          <w:rFonts w:ascii="Times New Roman" w:hAnsi="Times New Roman" w:cs="Times New Roman"/>
          <w:sz w:val="24"/>
          <w:szCs w:val="24"/>
        </w:rPr>
        <w:t xml:space="preserve">y dwie oferty </w:t>
      </w:r>
      <w:r w:rsidR="00BF4F33" w:rsidRPr="00AE0544">
        <w:rPr>
          <w:rFonts w:ascii="Times New Roman" w:hAnsi="Times New Roman" w:cs="Times New Roman"/>
          <w:sz w:val="24"/>
          <w:szCs w:val="24"/>
        </w:rPr>
        <w:t>na realizację przedmiotowego zamówienia</w:t>
      </w:r>
    </w:p>
    <w:p w:rsidR="00C54755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E0544" w:rsidRPr="00607B78" w:rsidRDefault="00AE0544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>Oferty złożone dla zadania nr 1: Symulator do nauki zaawansowanych czynności ratunkowych</w:t>
      </w: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312E75" w:rsidRPr="00C54755" w:rsidTr="00607B78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607B78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9176C5" w:rsidRDefault="00AE054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Simedu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956E95" w:rsidRDefault="00AE054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Żeromskiego 10/4</w:t>
            </w:r>
          </w:p>
          <w:p w:rsidR="00312E75" w:rsidRPr="00C54755" w:rsidRDefault="00AE054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607B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066</w:t>
            </w:r>
            <w:r w:rsidR="00607B78">
              <w:rPr>
                <w:rFonts w:ascii="Times New Roman" w:hAnsi="Times New Roman" w:cs="Times New Roman"/>
                <w:sz w:val="24"/>
                <w:szCs w:val="24"/>
              </w:rPr>
              <w:t xml:space="preserve"> Zielona Góra</w:t>
            </w:r>
          </w:p>
        </w:tc>
        <w:tc>
          <w:tcPr>
            <w:tcW w:w="2126" w:type="dxa"/>
          </w:tcPr>
          <w:p w:rsidR="009176C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312E75" w:rsidRPr="00C54755" w:rsidRDefault="00607B78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78 978,30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AE0544" w:rsidRPr="00C54755" w:rsidTr="00607B78">
        <w:trPr>
          <w:trHeight w:val="705"/>
        </w:trPr>
        <w:tc>
          <w:tcPr>
            <w:tcW w:w="1061" w:type="dxa"/>
          </w:tcPr>
          <w:p w:rsidR="00AE0544" w:rsidRPr="00C54755" w:rsidRDefault="00607B78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AE0544" w:rsidRDefault="00607B78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Wielobranżowa FANTOM Andrzej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Miętkiewicz</w:t>
            </w:r>
            <w:proofErr w:type="spellEnd"/>
          </w:p>
          <w:p w:rsidR="00607B78" w:rsidRDefault="00607B78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Niedamira 10</w:t>
            </w:r>
          </w:p>
          <w:p w:rsidR="00607B78" w:rsidRDefault="00607B78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72-510 Wolin</w:t>
            </w:r>
          </w:p>
        </w:tc>
        <w:tc>
          <w:tcPr>
            <w:tcW w:w="2126" w:type="dxa"/>
          </w:tcPr>
          <w:p w:rsidR="00607B78" w:rsidRDefault="00607B78" w:rsidP="00607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544" w:rsidRPr="00C54755" w:rsidRDefault="00607B78" w:rsidP="00607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130 995,00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7B78" w:rsidRDefault="00607B78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>one dla zadania nr 2</w:t>
      </w:r>
      <w:r w:rsidRPr="00607B7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Fantom do nauki resuscytacji krążeniowo-oddechowej</w:t>
      </w:r>
    </w:p>
    <w:p w:rsidR="00607B78" w:rsidRDefault="00607B78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607B78" w:rsidRPr="00C54755" w:rsidTr="00011786">
        <w:trPr>
          <w:trHeight w:val="550"/>
        </w:trPr>
        <w:tc>
          <w:tcPr>
            <w:tcW w:w="1061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607B78" w:rsidRPr="00C54755" w:rsidTr="00011786">
        <w:trPr>
          <w:trHeight w:val="705"/>
        </w:trPr>
        <w:tc>
          <w:tcPr>
            <w:tcW w:w="1061" w:type="dxa"/>
          </w:tcPr>
          <w:p w:rsidR="00607B78" w:rsidRPr="00C54755" w:rsidRDefault="00607B78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12320B" w:rsidRDefault="0012320B" w:rsidP="00123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Wielobranżowa FANTOM Andrzej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Miętkiewicz</w:t>
            </w:r>
            <w:proofErr w:type="spellEnd"/>
          </w:p>
          <w:p w:rsidR="0012320B" w:rsidRDefault="0012320B" w:rsidP="00123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Niedamira 10</w:t>
            </w:r>
          </w:p>
          <w:p w:rsidR="00607B78" w:rsidRPr="00C54755" w:rsidRDefault="0012320B" w:rsidP="00123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72-510 Wolin</w:t>
            </w:r>
          </w:p>
        </w:tc>
        <w:tc>
          <w:tcPr>
            <w:tcW w:w="2126" w:type="dxa"/>
          </w:tcPr>
          <w:p w:rsidR="00607B78" w:rsidRDefault="00607B78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607B78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1 943,4</w:t>
            </w:r>
            <w:r w:rsidR="00607B78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</w:tc>
      </w:tr>
    </w:tbl>
    <w:p w:rsidR="00607B78" w:rsidRDefault="00607B78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>one dla zadania nr</w:t>
      </w:r>
      <w:r>
        <w:rPr>
          <w:rFonts w:ascii="Times New Roman" w:hAnsi="Times New Roman" w:cs="Times New Roman"/>
          <w:b/>
          <w:sz w:val="24"/>
          <w:szCs w:val="24"/>
        </w:rPr>
        <w:t xml:space="preserve"> 3: Wymienny zestaw skór i żył do trenażerów przedramion do nauki wkłuć dożylnych i pobierania krwi</w:t>
      </w: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12320B" w:rsidRPr="00C54755" w:rsidTr="00011786">
        <w:trPr>
          <w:trHeight w:val="550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12320B" w:rsidRPr="00C54755" w:rsidTr="00011786">
        <w:trPr>
          <w:trHeight w:val="705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12320B" w:rsidRDefault="0012320B" w:rsidP="00123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Simedu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12320B" w:rsidRDefault="0012320B" w:rsidP="00123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Żeromskiego 10/4</w:t>
            </w:r>
          </w:p>
          <w:p w:rsidR="0012320B" w:rsidRPr="00C54755" w:rsidRDefault="0012320B" w:rsidP="00123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65-066 Zielona Góra</w:t>
            </w:r>
          </w:p>
        </w:tc>
        <w:tc>
          <w:tcPr>
            <w:tcW w:w="2126" w:type="dxa"/>
          </w:tcPr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2 681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,40 zł</w:t>
            </w:r>
          </w:p>
        </w:tc>
      </w:tr>
    </w:tbl>
    <w:p w:rsidR="0012320B" w:rsidRPr="00607B78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1955" w:rsidRDefault="00AA195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2320B" w:rsidRDefault="0012320B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07B78">
        <w:rPr>
          <w:rFonts w:ascii="Times New Roman" w:hAnsi="Times New Roman" w:cs="Times New Roman"/>
          <w:b/>
          <w:sz w:val="24"/>
          <w:szCs w:val="24"/>
        </w:rPr>
        <w:t>Oferty złoż</w:t>
      </w:r>
      <w:r>
        <w:rPr>
          <w:rFonts w:ascii="Times New Roman" w:hAnsi="Times New Roman" w:cs="Times New Roman"/>
          <w:b/>
          <w:sz w:val="24"/>
          <w:szCs w:val="24"/>
        </w:rPr>
        <w:t>one dla zadania nr</w:t>
      </w:r>
      <w:r>
        <w:rPr>
          <w:rFonts w:ascii="Times New Roman" w:hAnsi="Times New Roman" w:cs="Times New Roman"/>
          <w:b/>
          <w:sz w:val="24"/>
          <w:szCs w:val="24"/>
        </w:rPr>
        <w:t xml:space="preserve"> 6: Fantom do nauki zgłębnikowania</w:t>
      </w:r>
    </w:p>
    <w:p w:rsidR="0012320B" w:rsidRDefault="0012320B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12320B" w:rsidRPr="00C54755" w:rsidTr="00011786">
        <w:trPr>
          <w:trHeight w:val="550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12320B" w:rsidRPr="00C54755" w:rsidTr="00011786">
        <w:trPr>
          <w:trHeight w:val="705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Simedu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Żeromskiego 10/4</w:t>
            </w:r>
          </w:p>
          <w:p w:rsidR="0012320B" w:rsidRPr="00C54755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65-066 Zielona Góra</w:t>
            </w:r>
          </w:p>
        </w:tc>
        <w:tc>
          <w:tcPr>
            <w:tcW w:w="2126" w:type="dxa"/>
          </w:tcPr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15 987,54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12320B" w:rsidRPr="00C54755" w:rsidTr="00011786">
        <w:trPr>
          <w:trHeight w:val="705"/>
        </w:trPr>
        <w:tc>
          <w:tcPr>
            <w:tcW w:w="1061" w:type="dxa"/>
          </w:tcPr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5880" w:type="dxa"/>
          </w:tcPr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Wielobranżowa FANTOM Andrzej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Miętkiewicz</w:t>
            </w:r>
            <w:proofErr w:type="spellEnd"/>
          </w:p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Niedamira 10</w:t>
            </w:r>
          </w:p>
          <w:p w:rsidR="0012320B" w:rsidRDefault="0012320B" w:rsidP="0001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72-510 Wolin</w:t>
            </w:r>
          </w:p>
        </w:tc>
        <w:tc>
          <w:tcPr>
            <w:tcW w:w="2126" w:type="dxa"/>
          </w:tcPr>
          <w:p w:rsidR="0012320B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20B" w:rsidRPr="00C54755" w:rsidRDefault="0012320B" w:rsidP="00011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312E75" w:rsidRDefault="00312E75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12E75" w:rsidRDefault="00A5729E" w:rsidP="00A5729E">
      <w:pPr>
        <w:pStyle w:val="Akapitzlist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tym otwarcie ofert zakończono.</w:t>
      </w: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P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A1955" w:rsidRPr="00AA1955" w:rsidRDefault="00AA1955" w:rsidP="00AA1955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76C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C40B99" w:rsidRPr="00C54755" w:rsidRDefault="00C40B9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9176C5" w:rsidRPr="009176C5" w:rsidRDefault="00C40B99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176C5">
        <w:rPr>
          <w:rFonts w:ascii="Times New Roman" w:hAnsi="Times New Roman" w:cs="Times New Roman"/>
          <w:sz w:val="24"/>
          <w:szCs w:val="24"/>
        </w:rPr>
        <w:t xml:space="preserve">      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Kanclerz PANS im. Ignacego Mościckiego </w:t>
      </w:r>
    </w:p>
    <w:p w:rsidR="00D85A91" w:rsidRPr="00C54755" w:rsidRDefault="009176C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/-/ </w:t>
      </w:r>
      <w:bookmarkStart w:id="0" w:name="_GoBack"/>
      <w:bookmarkEnd w:id="0"/>
      <w:r w:rsidRPr="009176C5">
        <w:rPr>
          <w:rFonts w:ascii="Times New Roman" w:hAnsi="Times New Roman" w:cs="Times New Roman"/>
          <w:sz w:val="24"/>
          <w:szCs w:val="24"/>
        </w:rPr>
        <w:t>mgr inż. Piotr Wójcik</w:t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316" w:rsidRDefault="00081316" w:rsidP="0037054A">
      <w:pPr>
        <w:spacing w:after="0" w:line="240" w:lineRule="auto"/>
      </w:pPr>
      <w:r>
        <w:separator/>
      </w:r>
    </w:p>
  </w:endnote>
  <w:endnote w:type="continuationSeparator" w:id="0">
    <w:p w:rsidR="00081316" w:rsidRDefault="00081316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29E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316" w:rsidRDefault="00081316" w:rsidP="0037054A">
      <w:pPr>
        <w:spacing w:after="0" w:line="240" w:lineRule="auto"/>
      </w:pPr>
      <w:r>
        <w:separator/>
      </w:r>
    </w:p>
  </w:footnote>
  <w:footnote w:type="continuationSeparator" w:id="0">
    <w:p w:rsidR="00081316" w:rsidRDefault="00081316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0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703D2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048F4"/>
    <w:rsid w:val="00607B78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E6FA2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5729E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AE0544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6315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1A9F1-A6C2-4F0E-A33B-64EBD7C1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15</cp:revision>
  <cp:lastPrinted>2024-06-27T09:14:00Z</cp:lastPrinted>
  <dcterms:created xsi:type="dcterms:W3CDTF">2024-03-21T11:26:00Z</dcterms:created>
  <dcterms:modified xsi:type="dcterms:W3CDTF">2024-06-27T09:16:00Z</dcterms:modified>
</cp:coreProperties>
</file>