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869" w:rsidRPr="001C42F1" w:rsidRDefault="00897869" w:rsidP="00C25382">
      <w:pPr>
        <w:spacing w:after="0" w:line="276" w:lineRule="auto"/>
        <w:jc w:val="center"/>
        <w:rPr>
          <w:rFonts w:ascii="Times New Roman" w:eastAsia="Calibri" w:hAnsi="Times New Roman" w:cs="Times New Roman"/>
          <w:b/>
          <w:sz w:val="24"/>
          <w:szCs w:val="24"/>
        </w:rPr>
      </w:pPr>
      <w:r w:rsidRPr="001C42F1">
        <w:rPr>
          <w:rFonts w:ascii="Times New Roman" w:eastAsia="Calibri" w:hAnsi="Times New Roman" w:cs="Times New Roman"/>
          <w:b/>
          <w:sz w:val="24"/>
          <w:szCs w:val="24"/>
        </w:rPr>
        <w:t>PAŃSTWOWA UCZELNIA ZAWODOWA</w:t>
      </w:r>
    </w:p>
    <w:p w:rsidR="00897869" w:rsidRPr="001C42F1" w:rsidRDefault="00897869" w:rsidP="00897869">
      <w:pPr>
        <w:spacing w:after="0" w:line="276" w:lineRule="auto"/>
        <w:jc w:val="center"/>
        <w:rPr>
          <w:rFonts w:ascii="Times New Roman" w:eastAsia="Calibri" w:hAnsi="Times New Roman" w:cs="Times New Roman"/>
          <w:b/>
          <w:sz w:val="24"/>
          <w:szCs w:val="24"/>
        </w:rPr>
      </w:pPr>
      <w:r w:rsidRPr="001C42F1">
        <w:rPr>
          <w:rFonts w:ascii="Times New Roman" w:eastAsia="Calibri" w:hAnsi="Times New Roman" w:cs="Times New Roman"/>
          <w:b/>
          <w:sz w:val="24"/>
          <w:szCs w:val="24"/>
        </w:rPr>
        <w:t>im. Ignacego Mościckiego</w:t>
      </w:r>
      <w:r w:rsidRPr="001C42F1">
        <w:rPr>
          <w:rFonts w:ascii="Times New Roman" w:eastAsia="Calibri" w:hAnsi="Times New Roman" w:cs="Times New Roman"/>
          <w:b/>
          <w:sz w:val="24"/>
          <w:szCs w:val="24"/>
        </w:rPr>
        <w:br/>
        <w:t>w CIECHANOWIE</w:t>
      </w:r>
    </w:p>
    <w:p w:rsidR="00897869" w:rsidRPr="001C42F1" w:rsidRDefault="00897869" w:rsidP="00897869">
      <w:pPr>
        <w:spacing w:after="0" w:line="276" w:lineRule="auto"/>
        <w:ind w:firstLine="2"/>
        <w:jc w:val="center"/>
        <w:rPr>
          <w:rFonts w:ascii="Times New Roman" w:eastAsia="Calibri" w:hAnsi="Times New Roman" w:cs="Times New Roman"/>
          <w:b/>
          <w:sz w:val="24"/>
          <w:szCs w:val="24"/>
        </w:rPr>
      </w:pPr>
      <w:r w:rsidRPr="001C42F1">
        <w:rPr>
          <w:rFonts w:ascii="Times New Roman" w:eastAsia="Calibri" w:hAnsi="Times New Roman" w:cs="Times New Roman"/>
          <w:b/>
          <w:sz w:val="24"/>
          <w:szCs w:val="24"/>
        </w:rPr>
        <w:t>ul. Gabriela Narutowicza 9, 06-400 Ciechanów</w:t>
      </w:r>
    </w:p>
    <w:p w:rsidR="00897869" w:rsidRPr="001C42F1" w:rsidRDefault="00897869" w:rsidP="00897869">
      <w:pPr>
        <w:spacing w:after="0" w:line="276" w:lineRule="auto"/>
        <w:jc w:val="center"/>
        <w:rPr>
          <w:rFonts w:ascii="Times New Roman" w:eastAsia="Calibri" w:hAnsi="Times New Roman" w:cs="Times New Roman"/>
          <w:b/>
          <w:sz w:val="24"/>
          <w:szCs w:val="24"/>
        </w:rPr>
      </w:pPr>
      <w:r w:rsidRPr="001C42F1">
        <w:rPr>
          <w:rFonts w:ascii="Times New Roman" w:eastAsia="Calibri" w:hAnsi="Times New Roman" w:cs="Times New Roman"/>
          <w:b/>
          <w:sz w:val="24"/>
          <w:szCs w:val="24"/>
        </w:rPr>
        <w:t>____________________________________________________________________________</w:t>
      </w:r>
    </w:p>
    <w:p w:rsidR="00897869" w:rsidRPr="001C42F1" w:rsidRDefault="00897869" w:rsidP="00897869">
      <w:pPr>
        <w:spacing w:after="0" w:line="276" w:lineRule="auto"/>
        <w:jc w:val="center"/>
        <w:rPr>
          <w:rFonts w:ascii="Times New Roman" w:eastAsia="Calibri" w:hAnsi="Times New Roman" w:cs="Times New Roman"/>
          <w:b/>
          <w:sz w:val="24"/>
          <w:szCs w:val="24"/>
        </w:rPr>
      </w:pPr>
    </w:p>
    <w:p w:rsidR="00897869" w:rsidRPr="0097302B" w:rsidRDefault="005735D0" w:rsidP="00897869">
      <w:pPr>
        <w:pStyle w:val="Default"/>
      </w:pPr>
      <w:r>
        <w:t>KAI.262.24.</w:t>
      </w:r>
      <w:r w:rsidR="00897869" w:rsidRPr="0097302B">
        <w:t>2021</w:t>
      </w:r>
      <w:r>
        <w:t xml:space="preserve">                                                                                                      Załącznik nr 6</w:t>
      </w:r>
    </w:p>
    <w:p w:rsidR="00897869" w:rsidRPr="001C42F1" w:rsidRDefault="00897869" w:rsidP="00897869">
      <w:pPr>
        <w:spacing w:after="0" w:line="240" w:lineRule="auto"/>
        <w:jc w:val="center"/>
        <w:rPr>
          <w:rFonts w:ascii="Times New Roman" w:eastAsia="Times New Roman" w:hAnsi="Times New Roman" w:cs="Times New Roman"/>
          <w:b/>
          <w:caps/>
          <w:sz w:val="36"/>
          <w:szCs w:val="36"/>
          <w:lang w:eastAsia="pl-PL"/>
        </w:rPr>
      </w:pPr>
      <w:r w:rsidRPr="001C42F1">
        <w:rPr>
          <w:rFonts w:ascii="Times New Roman" w:eastAsia="Times New Roman" w:hAnsi="Times New Roman" w:cs="Times New Roman"/>
          <w:b/>
          <w:caps/>
          <w:sz w:val="36"/>
          <w:szCs w:val="36"/>
          <w:lang w:eastAsia="pl-PL"/>
        </w:rPr>
        <w:t>Projekt umowy</w:t>
      </w:r>
    </w:p>
    <w:p w:rsidR="00897869" w:rsidRPr="0097302B" w:rsidRDefault="00897869" w:rsidP="00897869">
      <w:pPr>
        <w:spacing w:after="0" w:line="240" w:lineRule="auto"/>
        <w:jc w:val="center"/>
        <w:outlineLvl w:val="0"/>
        <w:rPr>
          <w:rFonts w:ascii="Times New Roman" w:eastAsia="Times New Roman" w:hAnsi="Times New Roman" w:cs="Times New Roman"/>
          <w:sz w:val="24"/>
          <w:szCs w:val="24"/>
          <w:lang w:eastAsia="pl-PL"/>
        </w:rPr>
      </w:pPr>
    </w:p>
    <w:p w:rsidR="00897869" w:rsidRPr="0097302B" w:rsidRDefault="00897869" w:rsidP="00897869">
      <w:pPr>
        <w:spacing w:after="0" w:line="240" w:lineRule="auto"/>
        <w:rPr>
          <w:rFonts w:ascii="Times New Roman" w:eastAsia="Times New Roman" w:hAnsi="Times New Roman" w:cs="Times New Roman"/>
          <w:sz w:val="24"/>
          <w:szCs w:val="24"/>
          <w:lang w:eastAsia="pl-PL"/>
        </w:rPr>
      </w:pPr>
      <w:r w:rsidRPr="0097302B">
        <w:rPr>
          <w:rFonts w:ascii="Times New Roman" w:eastAsia="Times New Roman" w:hAnsi="Times New Roman" w:cs="Times New Roman"/>
          <w:sz w:val="24"/>
          <w:szCs w:val="24"/>
          <w:lang w:eastAsia="pl-PL"/>
        </w:rPr>
        <w:t>Zawarta w Ciechanowie dnia ………2021 pomiędzy :</w:t>
      </w:r>
    </w:p>
    <w:p w:rsidR="00897869" w:rsidRPr="0097302B" w:rsidRDefault="00897869" w:rsidP="00897869">
      <w:pPr>
        <w:spacing w:after="0" w:line="240" w:lineRule="auto"/>
        <w:rPr>
          <w:rFonts w:ascii="Times New Roman" w:eastAsia="Times New Roman" w:hAnsi="Times New Roman" w:cs="Times New Roman"/>
          <w:sz w:val="24"/>
          <w:szCs w:val="24"/>
          <w:lang w:eastAsia="pl-PL"/>
        </w:rPr>
      </w:pPr>
      <w:r w:rsidRPr="0097302B">
        <w:rPr>
          <w:rFonts w:ascii="Times New Roman" w:eastAsia="Times New Roman" w:hAnsi="Times New Roman" w:cs="Times New Roman"/>
          <w:sz w:val="24"/>
          <w:szCs w:val="24"/>
          <w:lang w:eastAsia="pl-PL"/>
        </w:rPr>
        <w:t xml:space="preserve">Państwową Uczelnią Zawodową </w:t>
      </w:r>
    </w:p>
    <w:p w:rsidR="00897869" w:rsidRPr="0097302B" w:rsidRDefault="00897869" w:rsidP="00897869">
      <w:pPr>
        <w:spacing w:after="0" w:line="240" w:lineRule="auto"/>
        <w:rPr>
          <w:rFonts w:ascii="Times New Roman" w:eastAsia="Times New Roman" w:hAnsi="Times New Roman" w:cs="Times New Roman"/>
          <w:sz w:val="24"/>
          <w:szCs w:val="24"/>
          <w:lang w:eastAsia="pl-PL"/>
        </w:rPr>
      </w:pPr>
      <w:r w:rsidRPr="0097302B">
        <w:rPr>
          <w:rFonts w:ascii="Times New Roman" w:eastAsia="Times New Roman" w:hAnsi="Times New Roman" w:cs="Times New Roman"/>
          <w:sz w:val="24"/>
          <w:szCs w:val="24"/>
          <w:lang w:eastAsia="pl-PL"/>
        </w:rPr>
        <w:t xml:space="preserve">im. Ignacego Mościckiego </w:t>
      </w:r>
    </w:p>
    <w:p w:rsidR="00897869" w:rsidRPr="0097302B" w:rsidRDefault="00897869" w:rsidP="00897869">
      <w:pPr>
        <w:spacing w:after="0" w:line="240" w:lineRule="auto"/>
        <w:rPr>
          <w:rFonts w:ascii="Times New Roman" w:eastAsia="Times New Roman" w:hAnsi="Times New Roman" w:cs="Times New Roman"/>
          <w:sz w:val="24"/>
          <w:szCs w:val="24"/>
          <w:lang w:eastAsia="pl-PL"/>
        </w:rPr>
      </w:pPr>
      <w:r w:rsidRPr="0097302B">
        <w:rPr>
          <w:rFonts w:ascii="Times New Roman" w:eastAsia="Times New Roman" w:hAnsi="Times New Roman" w:cs="Times New Roman"/>
          <w:sz w:val="24"/>
          <w:szCs w:val="24"/>
          <w:lang w:eastAsia="pl-PL"/>
        </w:rPr>
        <w:t xml:space="preserve">w Ciechanowie, </w:t>
      </w:r>
    </w:p>
    <w:p w:rsidR="00897869" w:rsidRPr="0097302B" w:rsidRDefault="00897869" w:rsidP="00897869">
      <w:pPr>
        <w:spacing w:after="0" w:line="240" w:lineRule="auto"/>
        <w:rPr>
          <w:rFonts w:ascii="Times New Roman" w:eastAsia="Times New Roman" w:hAnsi="Times New Roman" w:cs="Times New Roman"/>
          <w:sz w:val="24"/>
          <w:szCs w:val="24"/>
          <w:lang w:eastAsia="pl-PL"/>
        </w:rPr>
      </w:pPr>
      <w:r w:rsidRPr="0097302B">
        <w:rPr>
          <w:rFonts w:ascii="Times New Roman" w:eastAsia="Times New Roman" w:hAnsi="Times New Roman" w:cs="Times New Roman"/>
          <w:sz w:val="24"/>
          <w:szCs w:val="24"/>
          <w:lang w:eastAsia="pl-PL"/>
        </w:rPr>
        <w:t>ul. Gabriela Narutowicza 9, 06-400 Ciechanów.</w:t>
      </w:r>
    </w:p>
    <w:p w:rsidR="00897869" w:rsidRPr="0097302B" w:rsidRDefault="00897869" w:rsidP="00897869">
      <w:pPr>
        <w:spacing w:after="0" w:line="240" w:lineRule="auto"/>
        <w:rPr>
          <w:rFonts w:ascii="Times New Roman" w:eastAsia="Times New Roman" w:hAnsi="Times New Roman" w:cs="Times New Roman"/>
          <w:sz w:val="24"/>
          <w:szCs w:val="24"/>
          <w:lang w:eastAsia="pl-PL"/>
        </w:rPr>
      </w:pPr>
      <w:r w:rsidRPr="0097302B">
        <w:rPr>
          <w:rFonts w:ascii="Times New Roman" w:eastAsia="Times New Roman" w:hAnsi="Times New Roman" w:cs="Times New Roman"/>
          <w:sz w:val="24"/>
          <w:szCs w:val="24"/>
          <w:lang w:eastAsia="pl-PL"/>
        </w:rPr>
        <w:t>NIP 566 18 05 832 REGON 130869208</w:t>
      </w:r>
    </w:p>
    <w:p w:rsidR="00897869" w:rsidRPr="0097302B" w:rsidRDefault="00897869" w:rsidP="00897869">
      <w:pPr>
        <w:spacing w:after="0" w:line="240" w:lineRule="auto"/>
        <w:rPr>
          <w:rFonts w:ascii="Times New Roman" w:eastAsia="Times New Roman" w:hAnsi="Times New Roman" w:cs="Times New Roman"/>
          <w:sz w:val="24"/>
          <w:szCs w:val="24"/>
          <w:lang w:eastAsia="pl-PL"/>
        </w:rPr>
      </w:pPr>
      <w:r w:rsidRPr="0097302B">
        <w:rPr>
          <w:rFonts w:ascii="Times New Roman" w:eastAsia="Times New Roman" w:hAnsi="Times New Roman" w:cs="Times New Roman"/>
          <w:sz w:val="24"/>
          <w:szCs w:val="24"/>
          <w:lang w:eastAsia="pl-PL"/>
        </w:rPr>
        <w:t>reprezentowaną przez :</w:t>
      </w:r>
    </w:p>
    <w:p w:rsidR="00897869" w:rsidRPr="0097302B" w:rsidRDefault="00897869" w:rsidP="00897869">
      <w:pPr>
        <w:spacing w:after="0" w:line="240" w:lineRule="auto"/>
        <w:rPr>
          <w:rFonts w:ascii="Times New Roman" w:eastAsia="Times New Roman" w:hAnsi="Times New Roman" w:cs="Times New Roman"/>
          <w:sz w:val="24"/>
          <w:szCs w:val="24"/>
          <w:lang w:eastAsia="pl-PL"/>
        </w:rPr>
      </w:pPr>
      <w:r w:rsidRPr="0097302B">
        <w:rPr>
          <w:rFonts w:ascii="Times New Roman" w:eastAsia="Times New Roman" w:hAnsi="Times New Roman" w:cs="Times New Roman"/>
          <w:sz w:val="24"/>
          <w:szCs w:val="24"/>
          <w:lang w:eastAsia="pl-PL"/>
        </w:rPr>
        <w:t>Kanclerza Uczelni – Piotra Wójcika</w:t>
      </w:r>
    </w:p>
    <w:p w:rsidR="00897869" w:rsidRPr="0097302B" w:rsidRDefault="00897869" w:rsidP="00897869">
      <w:pPr>
        <w:spacing w:after="0" w:line="240" w:lineRule="auto"/>
        <w:rPr>
          <w:rFonts w:ascii="Times New Roman" w:eastAsia="Times New Roman" w:hAnsi="Times New Roman" w:cs="Times New Roman"/>
          <w:sz w:val="24"/>
          <w:szCs w:val="24"/>
          <w:lang w:eastAsia="pl-PL"/>
        </w:rPr>
      </w:pPr>
      <w:r w:rsidRPr="0097302B">
        <w:rPr>
          <w:rFonts w:ascii="Times New Roman" w:eastAsia="Times New Roman" w:hAnsi="Times New Roman" w:cs="Times New Roman"/>
          <w:sz w:val="24"/>
          <w:szCs w:val="24"/>
          <w:lang w:eastAsia="pl-PL"/>
        </w:rPr>
        <w:t>przy kontrasygnacie:</w:t>
      </w:r>
    </w:p>
    <w:p w:rsidR="00897869" w:rsidRPr="0097302B" w:rsidRDefault="00897869" w:rsidP="00897869">
      <w:pPr>
        <w:spacing w:after="0" w:line="240" w:lineRule="auto"/>
        <w:rPr>
          <w:rFonts w:ascii="Times New Roman" w:eastAsia="Times New Roman" w:hAnsi="Times New Roman" w:cs="Times New Roman"/>
          <w:sz w:val="24"/>
          <w:szCs w:val="24"/>
          <w:lang w:eastAsia="pl-PL"/>
        </w:rPr>
      </w:pPr>
      <w:r w:rsidRPr="0097302B">
        <w:rPr>
          <w:rFonts w:ascii="Times New Roman" w:eastAsia="Times New Roman" w:hAnsi="Times New Roman" w:cs="Times New Roman"/>
          <w:sz w:val="24"/>
          <w:szCs w:val="24"/>
          <w:lang w:eastAsia="pl-PL"/>
        </w:rPr>
        <w:t>Kwestor Uczelni – Anny Ossowskiej,</w:t>
      </w:r>
    </w:p>
    <w:p w:rsidR="00897869" w:rsidRPr="0097302B" w:rsidRDefault="00897869" w:rsidP="00897869">
      <w:pPr>
        <w:spacing w:after="0" w:line="240" w:lineRule="auto"/>
        <w:rPr>
          <w:rFonts w:ascii="Times New Roman" w:eastAsia="Times New Roman" w:hAnsi="Times New Roman" w:cs="Times New Roman"/>
          <w:sz w:val="24"/>
          <w:szCs w:val="24"/>
          <w:lang w:eastAsia="pl-PL"/>
        </w:rPr>
      </w:pPr>
      <w:r w:rsidRPr="0097302B">
        <w:rPr>
          <w:rFonts w:ascii="Times New Roman" w:eastAsia="Times New Roman" w:hAnsi="Times New Roman" w:cs="Times New Roman"/>
          <w:sz w:val="24"/>
          <w:szCs w:val="24"/>
          <w:lang w:eastAsia="pl-PL"/>
        </w:rPr>
        <w:t xml:space="preserve">zwanym dalej Zamawiającym, </w:t>
      </w:r>
    </w:p>
    <w:p w:rsidR="00897869" w:rsidRPr="0097302B" w:rsidRDefault="00897869" w:rsidP="00897869">
      <w:pPr>
        <w:spacing w:after="0" w:line="240" w:lineRule="auto"/>
        <w:rPr>
          <w:rFonts w:ascii="Times New Roman" w:eastAsia="Times New Roman" w:hAnsi="Times New Roman" w:cs="Times New Roman"/>
          <w:sz w:val="24"/>
          <w:szCs w:val="24"/>
          <w:lang w:eastAsia="pl-PL"/>
        </w:rPr>
      </w:pPr>
      <w:r w:rsidRPr="0097302B">
        <w:rPr>
          <w:rFonts w:ascii="Times New Roman" w:eastAsia="Times New Roman" w:hAnsi="Times New Roman" w:cs="Times New Roman"/>
          <w:sz w:val="24"/>
          <w:szCs w:val="24"/>
          <w:lang w:eastAsia="pl-PL"/>
        </w:rPr>
        <w:t xml:space="preserve">a </w:t>
      </w:r>
    </w:p>
    <w:p w:rsidR="00897869" w:rsidRPr="0097302B" w:rsidRDefault="00897869" w:rsidP="00897869">
      <w:pPr>
        <w:spacing w:after="0" w:line="240" w:lineRule="auto"/>
        <w:rPr>
          <w:rFonts w:ascii="Times New Roman" w:eastAsia="Times New Roman" w:hAnsi="Times New Roman" w:cs="Times New Roman"/>
          <w:sz w:val="24"/>
          <w:szCs w:val="24"/>
          <w:lang w:eastAsia="pl-PL"/>
        </w:rPr>
      </w:pPr>
    </w:p>
    <w:p w:rsidR="00897869" w:rsidRPr="0097302B" w:rsidRDefault="00897869" w:rsidP="00897869">
      <w:pPr>
        <w:spacing w:line="360" w:lineRule="auto"/>
        <w:rPr>
          <w:rFonts w:ascii="Times New Roman" w:eastAsia="Calibri" w:hAnsi="Times New Roman" w:cs="Times New Roman"/>
          <w:b/>
          <w:i/>
          <w:sz w:val="24"/>
          <w:szCs w:val="24"/>
        </w:rPr>
      </w:pPr>
      <w:r w:rsidRPr="0097302B">
        <w:rPr>
          <w:rFonts w:ascii="Times New Roman" w:eastAsia="Calibri" w:hAnsi="Times New Roman" w:cs="Times New Roman"/>
          <w:b/>
          <w:i/>
          <w:sz w:val="24"/>
          <w:szCs w:val="24"/>
        </w:rPr>
        <w:t>*gdy Wykonawcą jest osoba fizyczna prowadząca działalność gospodarczą:</w:t>
      </w:r>
    </w:p>
    <w:p w:rsidR="00897869" w:rsidRPr="0097302B" w:rsidRDefault="00897869" w:rsidP="00897869">
      <w:pPr>
        <w:spacing w:line="360" w:lineRule="auto"/>
        <w:rPr>
          <w:rFonts w:ascii="Times New Roman" w:eastAsia="Calibri" w:hAnsi="Times New Roman" w:cs="Times New Roman"/>
          <w:b/>
          <w:sz w:val="24"/>
          <w:szCs w:val="24"/>
        </w:rPr>
      </w:pPr>
      <w:r w:rsidRPr="0097302B">
        <w:rPr>
          <w:rFonts w:ascii="Times New Roman" w:eastAsia="Calibri" w:hAnsi="Times New Roman" w:cs="Times New Roman"/>
          <w:sz w:val="24"/>
          <w:szCs w:val="24"/>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97302B">
        <w:rPr>
          <w:rFonts w:ascii="Times New Roman" w:eastAsia="Calibri" w:hAnsi="Times New Roman" w:cs="Times New Roman"/>
          <w:b/>
          <w:sz w:val="24"/>
          <w:szCs w:val="24"/>
        </w:rPr>
        <w:t>zwanym/ą dalej „Wykonawcą”,</w:t>
      </w:r>
    </w:p>
    <w:p w:rsidR="00897869" w:rsidRPr="0097302B" w:rsidRDefault="00897869" w:rsidP="00897869">
      <w:pPr>
        <w:spacing w:line="360" w:lineRule="auto"/>
        <w:rPr>
          <w:rFonts w:ascii="Times New Roman" w:eastAsia="Calibri" w:hAnsi="Times New Roman" w:cs="Times New Roman"/>
          <w:b/>
          <w:sz w:val="24"/>
          <w:szCs w:val="24"/>
        </w:rPr>
      </w:pPr>
      <w:r w:rsidRPr="0097302B">
        <w:rPr>
          <w:rFonts w:ascii="Times New Roman" w:eastAsia="Calibri" w:hAnsi="Times New Roman" w:cs="Times New Roman"/>
          <w:b/>
          <w:i/>
          <w:sz w:val="24"/>
          <w:szCs w:val="24"/>
        </w:rPr>
        <w:t>*gdy Wykonawcą jest osoba fizyczna nieprowadząca działalności gospodarczej:</w:t>
      </w:r>
      <w:r w:rsidRPr="0097302B">
        <w:rPr>
          <w:rFonts w:ascii="Times New Roman" w:eastAsia="Calibri" w:hAnsi="Times New Roman" w:cs="Times New Roman"/>
          <w:i/>
          <w:sz w:val="24"/>
          <w:szCs w:val="24"/>
        </w:rPr>
        <w:t xml:space="preserve"> </w:t>
      </w:r>
      <w:r w:rsidRPr="0097302B">
        <w:rPr>
          <w:rFonts w:ascii="Times New Roman" w:eastAsia="Calibri" w:hAnsi="Times New Roman" w:cs="Times New Roman"/>
          <w:sz w:val="24"/>
          <w:szCs w:val="24"/>
        </w:rPr>
        <w:t xml:space="preserve">Panem/Panią ........................., zamieszkałym/ą w ..............………. (kod pocztowy), przy ulicy .........................., legitymującym/ą się dowodem osobistym numer: ……………… 2 seria:…………….., wydanym przez: ………………………………………, PESEL: ........................, </w:t>
      </w:r>
      <w:r w:rsidRPr="0097302B">
        <w:rPr>
          <w:rFonts w:ascii="Times New Roman" w:eastAsia="Calibri" w:hAnsi="Times New Roman" w:cs="Times New Roman"/>
          <w:b/>
          <w:sz w:val="24"/>
          <w:szCs w:val="24"/>
        </w:rPr>
        <w:t>zwanym/ą dalej „Wykonawcą”,</w:t>
      </w:r>
    </w:p>
    <w:p w:rsidR="00897869" w:rsidRPr="0097302B" w:rsidRDefault="00897869" w:rsidP="00897869">
      <w:pPr>
        <w:spacing w:line="360" w:lineRule="auto"/>
        <w:rPr>
          <w:rFonts w:ascii="Times New Roman" w:eastAsia="Calibri" w:hAnsi="Times New Roman" w:cs="Times New Roman"/>
          <w:b/>
          <w:sz w:val="24"/>
          <w:szCs w:val="24"/>
        </w:rPr>
      </w:pPr>
    </w:p>
    <w:p w:rsidR="00897869" w:rsidRPr="0097302B" w:rsidRDefault="00897869" w:rsidP="00897869">
      <w:pPr>
        <w:spacing w:line="360" w:lineRule="auto"/>
        <w:rPr>
          <w:rFonts w:ascii="Times New Roman" w:eastAsia="Calibri" w:hAnsi="Times New Roman" w:cs="Times New Roman"/>
          <w:b/>
          <w:i/>
          <w:sz w:val="24"/>
          <w:szCs w:val="24"/>
        </w:rPr>
      </w:pPr>
      <w:r w:rsidRPr="0097302B">
        <w:rPr>
          <w:rFonts w:ascii="Times New Roman" w:eastAsia="Calibri" w:hAnsi="Times New Roman" w:cs="Times New Roman"/>
          <w:b/>
          <w:i/>
          <w:sz w:val="24"/>
          <w:szCs w:val="24"/>
        </w:rPr>
        <w:t>*gdy Wykonawcą jest spółka cywilna:</w:t>
      </w:r>
    </w:p>
    <w:p w:rsidR="00897869" w:rsidRPr="0097302B" w:rsidRDefault="00897869" w:rsidP="00897869">
      <w:pPr>
        <w:spacing w:line="360" w:lineRule="auto"/>
        <w:rPr>
          <w:rFonts w:ascii="Times New Roman" w:eastAsia="Calibri" w:hAnsi="Times New Roman" w:cs="Times New Roman"/>
          <w:sz w:val="24"/>
          <w:szCs w:val="24"/>
        </w:rPr>
      </w:pPr>
      <w:r w:rsidRPr="0097302B">
        <w:rPr>
          <w:rFonts w:ascii="Times New Roman" w:eastAsia="Calibri" w:hAnsi="Times New Roman" w:cs="Times New Roman"/>
          <w:sz w:val="24"/>
          <w:szCs w:val="24"/>
        </w:rPr>
        <w:t xml:space="preserve">Panem/Panią ........................., zamieszkałym/ą w ..............………. (kod pocztowy), przy ulicy .........................., prowadzącym/ą działalność gospodarczą pod firmą ......................................., na podstawie </w:t>
      </w:r>
      <w:r w:rsidRPr="0097302B">
        <w:rPr>
          <w:rFonts w:ascii="Times New Roman" w:eastAsia="Calibri" w:hAnsi="Times New Roman" w:cs="Times New Roman"/>
          <w:sz w:val="24"/>
          <w:szCs w:val="24"/>
        </w:rPr>
        <w:lastRenderedPageBreak/>
        <w:t>wpisu do Centralnej Ewidencji i Informacji o Działalności Gospodarczej RP, PESEL: ........................, NIP: ..........................., REGON: …………………..,</w:t>
      </w:r>
    </w:p>
    <w:p w:rsidR="00897869" w:rsidRPr="0097302B" w:rsidRDefault="00897869" w:rsidP="00897869">
      <w:pPr>
        <w:spacing w:line="360" w:lineRule="auto"/>
        <w:rPr>
          <w:rFonts w:ascii="Times New Roman" w:eastAsia="Calibri" w:hAnsi="Times New Roman" w:cs="Times New Roman"/>
          <w:sz w:val="24"/>
          <w:szCs w:val="24"/>
        </w:rPr>
      </w:pPr>
      <w:r w:rsidRPr="0097302B">
        <w:rPr>
          <w:rFonts w:ascii="Times New Roman" w:eastAsia="Calibri" w:hAnsi="Times New Roman" w:cs="Times New Roman"/>
          <w:sz w:val="24"/>
          <w:szCs w:val="24"/>
        </w:rPr>
        <w:t>Panem/Panią ........................., zamieszkałym/ą w ..............………. (kod pocztowy), przy ulicy .........................., prowadzącym/ą działalność gospodarczą pod firmą ......................................., na podstawie wpisu do Centralnej Ewidencji i Informacji o Działalności Gospodarczej RP, PESEL: ........................, NIP: ..........................., REGON: ………………….., (…)</w:t>
      </w:r>
    </w:p>
    <w:p w:rsidR="00897869" w:rsidRPr="0097302B" w:rsidRDefault="00897869" w:rsidP="00897869">
      <w:pPr>
        <w:spacing w:line="360" w:lineRule="auto"/>
        <w:rPr>
          <w:rFonts w:ascii="Times New Roman" w:eastAsia="Calibri" w:hAnsi="Times New Roman" w:cs="Times New Roman"/>
          <w:b/>
          <w:sz w:val="24"/>
          <w:szCs w:val="24"/>
        </w:rPr>
      </w:pPr>
      <w:r w:rsidRPr="0097302B">
        <w:rPr>
          <w:rFonts w:ascii="Times New Roman" w:eastAsia="Calibri" w:hAnsi="Times New Roman" w:cs="Times New Roman"/>
          <w:sz w:val="24"/>
          <w:szCs w:val="24"/>
        </w:rPr>
        <w:t>prowadzącymi wspólnie działalność gospodarczą w formie spółki cywilnej pod nazwą ………………, na podstawie umowy z dnia ……………., NIP: ………………., REGON: ……………...., reprezentowanej przez ……………………, zwaną dalej „Wykonawcą”, zwanych dalej łącznie „</w:t>
      </w:r>
      <w:r w:rsidRPr="0097302B">
        <w:rPr>
          <w:rFonts w:ascii="Times New Roman" w:eastAsia="Calibri" w:hAnsi="Times New Roman" w:cs="Times New Roman"/>
          <w:b/>
          <w:sz w:val="24"/>
          <w:szCs w:val="24"/>
        </w:rPr>
        <w:t>Stronami”,</w:t>
      </w:r>
    </w:p>
    <w:p w:rsidR="00897869" w:rsidRPr="0097302B" w:rsidRDefault="00897869" w:rsidP="00897869">
      <w:pPr>
        <w:spacing w:line="360" w:lineRule="auto"/>
        <w:rPr>
          <w:rFonts w:ascii="Times New Roman" w:eastAsia="Calibri" w:hAnsi="Times New Roman" w:cs="Times New Roman"/>
          <w:b/>
          <w:sz w:val="24"/>
          <w:szCs w:val="24"/>
        </w:rPr>
      </w:pPr>
    </w:p>
    <w:p w:rsidR="00897869" w:rsidRPr="0097302B" w:rsidRDefault="00897869" w:rsidP="00897869">
      <w:pPr>
        <w:spacing w:line="360" w:lineRule="auto"/>
        <w:rPr>
          <w:rFonts w:ascii="Times New Roman" w:eastAsia="Calibri" w:hAnsi="Times New Roman" w:cs="Times New Roman"/>
          <w:sz w:val="24"/>
          <w:szCs w:val="24"/>
        </w:rPr>
      </w:pPr>
      <w:r w:rsidRPr="0097302B">
        <w:rPr>
          <w:rFonts w:ascii="Times New Roman" w:eastAsia="Calibri" w:hAnsi="Times New Roman" w:cs="Times New Roman"/>
          <w:b/>
          <w:i/>
          <w:sz w:val="24"/>
          <w:szCs w:val="24"/>
        </w:rPr>
        <w:t>*gdy Wykonawcą jest spółka prawa handlowego</w:t>
      </w:r>
      <w:r w:rsidRPr="0097302B">
        <w:rPr>
          <w:rFonts w:ascii="Times New Roman" w:eastAsia="Calibri" w:hAnsi="Times New Roman" w:cs="Times New Roman"/>
          <w:i/>
          <w:sz w:val="24"/>
          <w:szCs w:val="24"/>
        </w:rPr>
        <w:t>:</w:t>
      </w:r>
      <w:r w:rsidRPr="0097302B">
        <w:rPr>
          <w:rFonts w:ascii="Times New Roman" w:eastAsia="Calibri" w:hAnsi="Times New Roman" w:cs="Times New Roman"/>
          <w:sz w:val="24"/>
          <w:szCs w:val="24"/>
        </w:rPr>
        <w:t xml:space="preserve">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897869" w:rsidRPr="0097302B" w:rsidRDefault="00897869" w:rsidP="00897869">
      <w:pPr>
        <w:spacing w:line="360" w:lineRule="auto"/>
        <w:rPr>
          <w:rFonts w:ascii="Times New Roman" w:eastAsia="Calibri" w:hAnsi="Times New Roman" w:cs="Times New Roman"/>
          <w:b/>
          <w:sz w:val="24"/>
          <w:szCs w:val="24"/>
        </w:rPr>
      </w:pPr>
      <w:r w:rsidRPr="0097302B">
        <w:rPr>
          <w:rFonts w:ascii="Times New Roman" w:eastAsia="Calibri" w:hAnsi="Times New Roman" w:cs="Times New Roman"/>
          <w:b/>
          <w:sz w:val="24"/>
          <w:szCs w:val="24"/>
        </w:rPr>
        <w:t xml:space="preserve"> </w:t>
      </w:r>
    </w:p>
    <w:p w:rsidR="00897869" w:rsidRPr="0097302B" w:rsidRDefault="00897869" w:rsidP="00897869">
      <w:pPr>
        <w:spacing w:line="360" w:lineRule="auto"/>
        <w:rPr>
          <w:rFonts w:ascii="Times New Roman" w:eastAsia="Calibri" w:hAnsi="Times New Roman" w:cs="Times New Roman"/>
          <w:b/>
          <w:sz w:val="24"/>
          <w:szCs w:val="24"/>
        </w:rPr>
      </w:pPr>
      <w:r w:rsidRPr="0097302B">
        <w:rPr>
          <w:rFonts w:ascii="Times New Roman" w:eastAsia="Calibri" w:hAnsi="Times New Roman" w:cs="Times New Roman"/>
          <w:b/>
          <w:sz w:val="24"/>
          <w:szCs w:val="24"/>
        </w:rPr>
        <w:t>…………………………………………………………………………………………………...</w:t>
      </w:r>
    </w:p>
    <w:p w:rsidR="00897869" w:rsidRPr="0097302B" w:rsidRDefault="00897869" w:rsidP="00897869">
      <w:pPr>
        <w:spacing w:line="360" w:lineRule="auto"/>
        <w:rPr>
          <w:rFonts w:ascii="Times New Roman" w:eastAsia="Calibri" w:hAnsi="Times New Roman" w:cs="Times New Roman"/>
          <w:b/>
          <w:sz w:val="24"/>
          <w:szCs w:val="24"/>
        </w:rPr>
      </w:pPr>
      <w:r w:rsidRPr="0097302B">
        <w:rPr>
          <w:rFonts w:ascii="Times New Roman" w:eastAsia="Calibri" w:hAnsi="Times New Roman" w:cs="Times New Roman"/>
          <w:sz w:val="24"/>
          <w:szCs w:val="24"/>
        </w:rPr>
        <w:t xml:space="preserve">zwanym w dalszej części umowy </w:t>
      </w:r>
      <w:r w:rsidRPr="0097302B">
        <w:rPr>
          <w:rFonts w:ascii="Times New Roman" w:eastAsia="Calibri" w:hAnsi="Times New Roman" w:cs="Times New Roman"/>
          <w:b/>
          <w:sz w:val="24"/>
          <w:szCs w:val="24"/>
        </w:rPr>
        <w:t>Wykonawcą,</w:t>
      </w:r>
    </w:p>
    <w:p w:rsidR="00897869" w:rsidRPr="001C42F1" w:rsidRDefault="00897869" w:rsidP="001A5B14">
      <w:pPr>
        <w:pStyle w:val="Default"/>
      </w:pPr>
    </w:p>
    <w:p w:rsidR="00897869" w:rsidRPr="0097302B" w:rsidRDefault="001A5B14" w:rsidP="00A338E8">
      <w:pPr>
        <w:pStyle w:val="Default"/>
        <w:jc w:val="both"/>
      </w:pPr>
      <w:r w:rsidRPr="0097302B">
        <w:t>Niniejsza umowa (zwana dalej „Umową”), jest konsekwencją przeprowadzonego postępowania o udzielenie z</w:t>
      </w:r>
      <w:r w:rsidR="00A338E8" w:rsidRPr="0097302B">
        <w:t xml:space="preserve">amówienia publicznego, </w:t>
      </w:r>
      <w:r w:rsidR="00A338E8" w:rsidRPr="0097302B">
        <w:rPr>
          <w:b/>
          <w:bCs/>
        </w:rPr>
        <w:t>w trybie przetargu nieograniczonego na usługę o wartości zamówienia przekraczającego progi unijne, o jakich stanowi art. 3 ustawy</w:t>
      </w:r>
      <w:r w:rsidR="00A338E8" w:rsidRPr="0097302B">
        <w:t xml:space="preserve"> z dnia 11 września 2019 r. – Prawo zamówień publicznych (t .j. Dz. U. 2021 r. poz. 1129 z </w:t>
      </w:r>
      <w:proofErr w:type="spellStart"/>
      <w:r w:rsidR="00A338E8" w:rsidRPr="0097302B">
        <w:t>późn</w:t>
      </w:r>
      <w:proofErr w:type="spellEnd"/>
      <w:r w:rsidR="00A338E8" w:rsidRPr="0097302B">
        <w:t xml:space="preserve">. zm.) – dalej: ustawa </w:t>
      </w:r>
      <w:proofErr w:type="spellStart"/>
      <w:r w:rsidR="00A338E8" w:rsidRPr="0097302B">
        <w:t>Pzp</w:t>
      </w:r>
      <w:proofErr w:type="spellEnd"/>
      <w:r w:rsidR="00A338E8" w:rsidRPr="0097302B">
        <w:t>.</w:t>
      </w:r>
      <w:r w:rsidRPr="0097302B">
        <w:t>, oraz następstwem wyboru przez</w:t>
      </w:r>
      <w:r w:rsidR="00A338E8" w:rsidRPr="0097302B">
        <w:t xml:space="preserve"> Zamawiającego oferty Wykonawcy</w:t>
      </w:r>
      <w:r w:rsidRPr="0097302B">
        <w:rPr>
          <w:b/>
          <w:bCs/>
        </w:rPr>
        <w:t xml:space="preserve"> </w:t>
      </w:r>
      <w:r w:rsidR="00897869" w:rsidRPr="0097302B">
        <w:t xml:space="preserve">na </w:t>
      </w:r>
      <w:r w:rsidR="000642D4" w:rsidRPr="0097302B">
        <w:rPr>
          <w:rFonts w:eastAsia="Calibri"/>
          <w:b/>
        </w:rPr>
        <w:t>w</w:t>
      </w:r>
      <w:r w:rsidR="00897869" w:rsidRPr="0097302B">
        <w:rPr>
          <w:rFonts w:eastAsia="Calibri"/>
          <w:b/>
        </w:rPr>
        <w:t>ykonanie wielobranżowej dokumentacji projektowo kosztorysowej w ramach zadania pn.: „Budowa i wyposażenie Centrum Innowacji i Transferu</w:t>
      </w:r>
      <w:r w:rsidR="009F5B1C" w:rsidRPr="0097302B">
        <w:rPr>
          <w:rFonts w:eastAsia="Calibri"/>
          <w:b/>
        </w:rPr>
        <w:t xml:space="preserve"> Technologii PUZ w Ciechanowie”</w:t>
      </w:r>
    </w:p>
    <w:p w:rsidR="001A5B14" w:rsidRPr="0097302B" w:rsidRDefault="001A5B14" w:rsidP="001A5B14">
      <w:pPr>
        <w:pStyle w:val="Default"/>
      </w:pPr>
      <w:r w:rsidRPr="0097302B">
        <w:t xml:space="preserve">(dalej jako: „Postępowanie”). </w:t>
      </w:r>
    </w:p>
    <w:p w:rsidR="001A5B14" w:rsidRPr="001C42F1" w:rsidRDefault="00E20A1B" w:rsidP="001C42F1">
      <w:pPr>
        <w:pStyle w:val="Default"/>
        <w:spacing w:before="240" w:after="120" w:line="360" w:lineRule="auto"/>
        <w:jc w:val="center"/>
      </w:pPr>
      <w:r w:rsidRPr="0097302B">
        <w:rPr>
          <w:b/>
          <w:bCs/>
        </w:rPr>
        <w:t>§ 1.</w:t>
      </w:r>
      <w:r w:rsidR="0097302B">
        <w:rPr>
          <w:b/>
          <w:bCs/>
        </w:rPr>
        <w:t xml:space="preserve"> </w:t>
      </w:r>
      <w:r w:rsidR="001A5B14" w:rsidRPr="001C42F1">
        <w:rPr>
          <w:b/>
          <w:bCs/>
        </w:rPr>
        <w:t>Definicje</w:t>
      </w:r>
    </w:p>
    <w:p w:rsidR="00795F70" w:rsidRPr="0097302B" w:rsidRDefault="00795F70" w:rsidP="00EC3825">
      <w:pPr>
        <w:autoSpaceDE w:val="0"/>
        <w:autoSpaceDN w:val="0"/>
        <w:adjustRightInd w:val="0"/>
        <w:spacing w:after="0" w:line="240" w:lineRule="auto"/>
        <w:jc w:val="both"/>
        <w:rPr>
          <w:rFonts w:ascii="Times New Roman" w:hAnsi="Times New Roman" w:cs="Times New Roman"/>
          <w:color w:val="000000"/>
          <w:sz w:val="24"/>
          <w:szCs w:val="24"/>
        </w:rPr>
      </w:pPr>
      <w:r w:rsidRPr="0097302B">
        <w:rPr>
          <w:rFonts w:ascii="Times New Roman" w:hAnsi="Times New Roman" w:cs="Times New Roman"/>
          <w:color w:val="000000"/>
          <w:sz w:val="24"/>
          <w:szCs w:val="24"/>
        </w:rPr>
        <w:t>Strony zgodnie postanawiają, że użyte w treści Umowy pojęci</w:t>
      </w:r>
      <w:r w:rsidR="009F5B1C" w:rsidRPr="0097302B">
        <w:rPr>
          <w:rFonts w:ascii="Times New Roman" w:hAnsi="Times New Roman" w:cs="Times New Roman"/>
          <w:color w:val="000000"/>
          <w:sz w:val="24"/>
          <w:szCs w:val="24"/>
        </w:rPr>
        <w:t>a i określenia należy rozumieć:</w:t>
      </w:r>
    </w:p>
    <w:p w:rsidR="00795F70" w:rsidRPr="001C42F1" w:rsidRDefault="00795F70" w:rsidP="001C42F1">
      <w:pPr>
        <w:pStyle w:val="Akapitzlist"/>
        <w:numPr>
          <w:ilvl w:val="0"/>
          <w:numId w:val="7"/>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 xml:space="preserve">przedmiot Umowy – </w:t>
      </w:r>
      <w:r w:rsidRPr="001C42F1">
        <w:rPr>
          <w:rFonts w:ascii="Times New Roman" w:hAnsi="Times New Roman" w:cs="Times New Roman"/>
          <w:color w:val="000000"/>
          <w:sz w:val="24"/>
          <w:szCs w:val="24"/>
        </w:rPr>
        <w:t>zakres rzeczowy określony w Umowie i opisie przedmiotu zamówienia stanowiącym załącznik nr 1 do Umowy (dalej jako „OPZ”), do którego wykonania zobowiązany jest Wykonawca;</w:t>
      </w:r>
    </w:p>
    <w:p w:rsidR="00795F70" w:rsidRPr="0097302B" w:rsidRDefault="00795F70" w:rsidP="001C42F1">
      <w:pPr>
        <w:pStyle w:val="Akapitzlist"/>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lastRenderedPageBreak/>
        <w:t xml:space="preserve">dokumentacja </w:t>
      </w:r>
      <w:r w:rsidRPr="001C42F1">
        <w:rPr>
          <w:rFonts w:ascii="Times New Roman" w:hAnsi="Times New Roman" w:cs="Times New Roman"/>
          <w:color w:val="000000"/>
          <w:sz w:val="24"/>
          <w:szCs w:val="24"/>
        </w:rPr>
        <w:t xml:space="preserve">lub </w:t>
      </w:r>
      <w:r w:rsidRPr="001C42F1">
        <w:rPr>
          <w:rFonts w:ascii="Times New Roman" w:hAnsi="Times New Roman" w:cs="Times New Roman"/>
          <w:b/>
          <w:bCs/>
          <w:color w:val="000000"/>
          <w:sz w:val="24"/>
          <w:szCs w:val="24"/>
        </w:rPr>
        <w:t xml:space="preserve">dokumentacja techniczna – </w:t>
      </w:r>
      <w:r w:rsidRPr="001C42F1">
        <w:rPr>
          <w:rFonts w:ascii="Times New Roman" w:hAnsi="Times New Roman" w:cs="Times New Roman"/>
          <w:color w:val="000000"/>
          <w:sz w:val="24"/>
          <w:szCs w:val="24"/>
        </w:rPr>
        <w:t>opracowane przez Wykonawcę koncepcje, projekty budowlane, projekty wykonawcze, rysunki, opisy, specyfikacje techniczne wykonania i odbioru robót budowlanych (</w:t>
      </w:r>
      <w:proofErr w:type="spellStart"/>
      <w:r w:rsidRPr="001C42F1">
        <w:rPr>
          <w:rFonts w:ascii="Times New Roman" w:hAnsi="Times New Roman" w:cs="Times New Roman"/>
          <w:color w:val="000000"/>
          <w:sz w:val="24"/>
          <w:szCs w:val="24"/>
        </w:rPr>
        <w:t>STWiORB</w:t>
      </w:r>
      <w:proofErr w:type="spellEnd"/>
      <w:r w:rsidRPr="001C42F1">
        <w:rPr>
          <w:rFonts w:ascii="Times New Roman" w:hAnsi="Times New Roman" w:cs="Times New Roman"/>
          <w:color w:val="000000"/>
          <w:sz w:val="24"/>
          <w:szCs w:val="24"/>
        </w:rPr>
        <w:t xml:space="preserve">), harmonogramy, kosztorysy, opracowania, inwentaryzacje lub inne dokumenty ustalające szczegółowy zakres robót budowlanych oraz sposób ich wykonania. Przez specyfikacje techniczne należy rozumieć opracowania zawierające zbiory wymagań niezbędnych do określenia standardu i jakości robót, technologii robót, właściwości wyrobów budowlanych, zakresu prac dla potrzeb kosztorysowania i realizacji zadania oraz wymagania w zakresie kontroli, wykonania badań, </w:t>
      </w:r>
      <w:r w:rsidR="009F5B1C" w:rsidRPr="001C42F1">
        <w:rPr>
          <w:rFonts w:ascii="Times New Roman" w:hAnsi="Times New Roman" w:cs="Times New Roman"/>
          <w:color w:val="000000"/>
          <w:sz w:val="24"/>
          <w:szCs w:val="24"/>
        </w:rPr>
        <w:t xml:space="preserve">testów, </w:t>
      </w:r>
      <w:r w:rsidRPr="001C42F1">
        <w:rPr>
          <w:rFonts w:ascii="Times New Roman" w:hAnsi="Times New Roman" w:cs="Times New Roman"/>
          <w:color w:val="000000"/>
          <w:sz w:val="24"/>
          <w:szCs w:val="24"/>
        </w:rPr>
        <w:t>odbiorów, prób i rozruchu;</w:t>
      </w:r>
    </w:p>
    <w:p w:rsidR="00795F70" w:rsidRPr="001C42F1" w:rsidRDefault="00795F70" w:rsidP="001C42F1">
      <w:pPr>
        <w:pStyle w:val="Akapitzlist"/>
        <w:numPr>
          <w:ilvl w:val="0"/>
          <w:numId w:val="7"/>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 xml:space="preserve">odbiór końcowy </w:t>
      </w:r>
      <w:r w:rsidR="009F5B1C" w:rsidRPr="001C42F1">
        <w:rPr>
          <w:rFonts w:ascii="Times New Roman" w:hAnsi="Times New Roman" w:cs="Times New Roman"/>
          <w:b/>
          <w:bCs/>
          <w:color w:val="000000"/>
          <w:sz w:val="24"/>
          <w:szCs w:val="24"/>
        </w:rPr>
        <w:t>w zakresie</w:t>
      </w:r>
      <w:r w:rsidRPr="001C42F1">
        <w:rPr>
          <w:rFonts w:ascii="Times New Roman" w:hAnsi="Times New Roman" w:cs="Times New Roman"/>
          <w:b/>
          <w:bCs/>
          <w:color w:val="000000"/>
          <w:sz w:val="24"/>
          <w:szCs w:val="24"/>
        </w:rPr>
        <w:t xml:space="preserve"> dokumentacj</w:t>
      </w:r>
      <w:r w:rsidR="009F5B1C" w:rsidRPr="001C42F1">
        <w:rPr>
          <w:rFonts w:ascii="Times New Roman" w:hAnsi="Times New Roman" w:cs="Times New Roman"/>
          <w:b/>
          <w:bCs/>
          <w:color w:val="000000"/>
          <w:sz w:val="24"/>
          <w:szCs w:val="24"/>
        </w:rPr>
        <w:t>i</w:t>
      </w:r>
      <w:r w:rsidRPr="001C42F1">
        <w:rPr>
          <w:rFonts w:ascii="Times New Roman" w:hAnsi="Times New Roman" w:cs="Times New Roman"/>
          <w:b/>
          <w:bCs/>
          <w:color w:val="000000"/>
          <w:sz w:val="24"/>
          <w:szCs w:val="24"/>
        </w:rPr>
        <w:t xml:space="preserve"> </w:t>
      </w:r>
      <w:r w:rsidRPr="001C42F1">
        <w:rPr>
          <w:rFonts w:ascii="Times New Roman" w:hAnsi="Times New Roman" w:cs="Times New Roman"/>
          <w:color w:val="000000"/>
          <w:sz w:val="24"/>
          <w:szCs w:val="24"/>
        </w:rPr>
        <w:t>– protokolarne potwierdzenie należytego wykonania dokumentacji</w:t>
      </w:r>
      <w:r w:rsidR="009F5B1C" w:rsidRPr="001C42F1">
        <w:rPr>
          <w:rFonts w:ascii="Times New Roman" w:hAnsi="Times New Roman" w:cs="Times New Roman"/>
          <w:color w:val="000000"/>
          <w:sz w:val="24"/>
          <w:szCs w:val="24"/>
        </w:rPr>
        <w:t xml:space="preserve"> bez uwag</w:t>
      </w:r>
      <w:r w:rsidRPr="001C42F1">
        <w:rPr>
          <w:rFonts w:ascii="Times New Roman" w:hAnsi="Times New Roman" w:cs="Times New Roman"/>
          <w:color w:val="000000"/>
          <w:sz w:val="24"/>
          <w:szCs w:val="24"/>
        </w:rPr>
        <w:t xml:space="preserve">; </w:t>
      </w:r>
    </w:p>
    <w:p w:rsidR="00795F70" w:rsidRPr="001C42F1" w:rsidRDefault="00795F70" w:rsidP="001C42F1">
      <w:pPr>
        <w:pStyle w:val="Akapitzlist"/>
        <w:numPr>
          <w:ilvl w:val="0"/>
          <w:numId w:val="7"/>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 xml:space="preserve">odbiór częściowy </w:t>
      </w:r>
      <w:r w:rsidR="009F5B1C" w:rsidRPr="001C42F1">
        <w:rPr>
          <w:rFonts w:ascii="Times New Roman" w:hAnsi="Times New Roman" w:cs="Times New Roman"/>
          <w:b/>
          <w:bCs/>
          <w:color w:val="000000"/>
          <w:sz w:val="24"/>
          <w:szCs w:val="24"/>
        </w:rPr>
        <w:t>w zakresie</w:t>
      </w:r>
      <w:r w:rsidRPr="001C42F1">
        <w:rPr>
          <w:rFonts w:ascii="Times New Roman" w:hAnsi="Times New Roman" w:cs="Times New Roman"/>
          <w:b/>
          <w:bCs/>
          <w:color w:val="000000"/>
          <w:sz w:val="24"/>
          <w:szCs w:val="24"/>
        </w:rPr>
        <w:t xml:space="preserve"> nadz</w:t>
      </w:r>
      <w:r w:rsidR="009F5B1C" w:rsidRPr="001C42F1">
        <w:rPr>
          <w:rFonts w:ascii="Times New Roman" w:hAnsi="Times New Roman" w:cs="Times New Roman"/>
          <w:b/>
          <w:bCs/>
          <w:color w:val="000000"/>
          <w:sz w:val="24"/>
          <w:szCs w:val="24"/>
        </w:rPr>
        <w:t>oru</w:t>
      </w:r>
      <w:r w:rsidRPr="001C42F1">
        <w:rPr>
          <w:rFonts w:ascii="Times New Roman" w:hAnsi="Times New Roman" w:cs="Times New Roman"/>
          <w:b/>
          <w:bCs/>
          <w:color w:val="000000"/>
          <w:sz w:val="24"/>
          <w:szCs w:val="24"/>
        </w:rPr>
        <w:t xml:space="preserve"> autorski</w:t>
      </w:r>
      <w:r w:rsidR="009F5B1C" w:rsidRPr="001C42F1">
        <w:rPr>
          <w:rFonts w:ascii="Times New Roman" w:hAnsi="Times New Roman" w:cs="Times New Roman"/>
          <w:b/>
          <w:bCs/>
          <w:color w:val="000000"/>
          <w:sz w:val="24"/>
          <w:szCs w:val="24"/>
        </w:rPr>
        <w:t>ego</w:t>
      </w:r>
      <w:r w:rsidRPr="001C42F1">
        <w:rPr>
          <w:rFonts w:ascii="Times New Roman" w:hAnsi="Times New Roman" w:cs="Times New Roman"/>
          <w:b/>
          <w:bCs/>
          <w:color w:val="000000"/>
          <w:sz w:val="24"/>
          <w:szCs w:val="24"/>
        </w:rPr>
        <w:t xml:space="preserve"> </w:t>
      </w:r>
      <w:r w:rsidRPr="001C42F1">
        <w:rPr>
          <w:rFonts w:ascii="Times New Roman" w:hAnsi="Times New Roman" w:cs="Times New Roman"/>
          <w:color w:val="000000"/>
          <w:sz w:val="24"/>
          <w:szCs w:val="24"/>
        </w:rPr>
        <w:t>– protokolarne potwierdzenie należytego wykonywania nadzoru autorskiego</w:t>
      </w:r>
      <w:r w:rsidR="009F5B1C" w:rsidRPr="001C42F1">
        <w:rPr>
          <w:rFonts w:ascii="Times New Roman" w:hAnsi="Times New Roman" w:cs="Times New Roman"/>
          <w:color w:val="000000"/>
          <w:sz w:val="24"/>
          <w:szCs w:val="24"/>
        </w:rPr>
        <w:t xml:space="preserve"> bez uwag</w:t>
      </w:r>
      <w:r w:rsidRPr="001C42F1">
        <w:rPr>
          <w:rFonts w:ascii="Times New Roman" w:hAnsi="Times New Roman" w:cs="Times New Roman"/>
          <w:color w:val="000000"/>
          <w:sz w:val="24"/>
          <w:szCs w:val="24"/>
        </w:rPr>
        <w:t xml:space="preserve"> w danych okresach, o których mowa w § 4 ust. 3; </w:t>
      </w:r>
    </w:p>
    <w:p w:rsidR="00795F70" w:rsidRPr="001C42F1" w:rsidRDefault="00795F70" w:rsidP="001C42F1">
      <w:pPr>
        <w:pStyle w:val="Akapitzlist"/>
        <w:numPr>
          <w:ilvl w:val="0"/>
          <w:numId w:val="7"/>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 xml:space="preserve">odbiór końcowy </w:t>
      </w:r>
      <w:r w:rsidR="009F5B1C" w:rsidRPr="001C42F1">
        <w:rPr>
          <w:rFonts w:ascii="Times New Roman" w:hAnsi="Times New Roman" w:cs="Times New Roman"/>
          <w:b/>
          <w:bCs/>
          <w:color w:val="000000"/>
          <w:sz w:val="24"/>
          <w:szCs w:val="24"/>
        </w:rPr>
        <w:t>w zakresie</w:t>
      </w:r>
      <w:r w:rsidRPr="001C42F1">
        <w:rPr>
          <w:rFonts w:ascii="Times New Roman" w:hAnsi="Times New Roman" w:cs="Times New Roman"/>
          <w:b/>
          <w:bCs/>
          <w:color w:val="000000"/>
          <w:sz w:val="24"/>
          <w:szCs w:val="24"/>
        </w:rPr>
        <w:t xml:space="preserve"> nadz</w:t>
      </w:r>
      <w:r w:rsidR="009F5B1C" w:rsidRPr="001C42F1">
        <w:rPr>
          <w:rFonts w:ascii="Times New Roman" w:hAnsi="Times New Roman" w:cs="Times New Roman"/>
          <w:b/>
          <w:bCs/>
          <w:color w:val="000000"/>
          <w:sz w:val="24"/>
          <w:szCs w:val="24"/>
        </w:rPr>
        <w:t>o</w:t>
      </w:r>
      <w:r w:rsidRPr="001C42F1">
        <w:rPr>
          <w:rFonts w:ascii="Times New Roman" w:hAnsi="Times New Roman" w:cs="Times New Roman"/>
          <w:b/>
          <w:bCs/>
          <w:color w:val="000000"/>
          <w:sz w:val="24"/>
          <w:szCs w:val="24"/>
        </w:rPr>
        <w:t>r</w:t>
      </w:r>
      <w:r w:rsidR="009F5B1C" w:rsidRPr="001C42F1">
        <w:rPr>
          <w:rFonts w:ascii="Times New Roman" w:hAnsi="Times New Roman" w:cs="Times New Roman"/>
          <w:b/>
          <w:bCs/>
          <w:color w:val="000000"/>
          <w:sz w:val="24"/>
          <w:szCs w:val="24"/>
        </w:rPr>
        <w:t>u</w:t>
      </w:r>
      <w:r w:rsidRPr="001C42F1">
        <w:rPr>
          <w:rFonts w:ascii="Times New Roman" w:hAnsi="Times New Roman" w:cs="Times New Roman"/>
          <w:b/>
          <w:bCs/>
          <w:color w:val="000000"/>
          <w:sz w:val="24"/>
          <w:szCs w:val="24"/>
        </w:rPr>
        <w:t xml:space="preserve"> autorski</w:t>
      </w:r>
      <w:r w:rsidR="009F5B1C" w:rsidRPr="001C42F1">
        <w:rPr>
          <w:rFonts w:ascii="Times New Roman" w:hAnsi="Times New Roman" w:cs="Times New Roman"/>
          <w:b/>
          <w:bCs/>
          <w:color w:val="000000"/>
          <w:sz w:val="24"/>
          <w:szCs w:val="24"/>
        </w:rPr>
        <w:t>ego</w:t>
      </w:r>
      <w:r w:rsidRPr="001C42F1">
        <w:rPr>
          <w:rFonts w:ascii="Times New Roman" w:hAnsi="Times New Roman" w:cs="Times New Roman"/>
          <w:b/>
          <w:bCs/>
          <w:color w:val="000000"/>
          <w:sz w:val="24"/>
          <w:szCs w:val="24"/>
        </w:rPr>
        <w:t xml:space="preserve"> – </w:t>
      </w:r>
      <w:r w:rsidRPr="001C42F1">
        <w:rPr>
          <w:rFonts w:ascii="Times New Roman" w:hAnsi="Times New Roman" w:cs="Times New Roman"/>
          <w:color w:val="000000"/>
          <w:sz w:val="24"/>
          <w:szCs w:val="24"/>
        </w:rPr>
        <w:t>protokolarne potwierdzenie należytego wykonania nadzoru autorskiego</w:t>
      </w:r>
      <w:r w:rsidR="009F5B1C" w:rsidRPr="001C42F1">
        <w:rPr>
          <w:rFonts w:ascii="Times New Roman" w:hAnsi="Times New Roman" w:cs="Times New Roman"/>
          <w:color w:val="000000"/>
          <w:sz w:val="24"/>
          <w:szCs w:val="24"/>
        </w:rPr>
        <w:t xml:space="preserve"> bez uwag</w:t>
      </w:r>
      <w:r w:rsidRPr="001C42F1">
        <w:rPr>
          <w:rFonts w:ascii="Times New Roman" w:hAnsi="Times New Roman" w:cs="Times New Roman"/>
          <w:color w:val="000000"/>
          <w:sz w:val="24"/>
          <w:szCs w:val="24"/>
        </w:rPr>
        <w:t xml:space="preserve">; </w:t>
      </w:r>
    </w:p>
    <w:p w:rsidR="00795F70" w:rsidRPr="001C42F1" w:rsidRDefault="00795F70" w:rsidP="001C42F1">
      <w:pPr>
        <w:pStyle w:val="Akapitzlist"/>
        <w:numPr>
          <w:ilvl w:val="0"/>
          <w:numId w:val="7"/>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 xml:space="preserve">wada </w:t>
      </w:r>
      <w:r w:rsidRPr="001C42F1">
        <w:rPr>
          <w:rFonts w:ascii="Times New Roman" w:hAnsi="Times New Roman" w:cs="Times New Roman"/>
          <w:color w:val="000000"/>
          <w:sz w:val="24"/>
          <w:szCs w:val="24"/>
        </w:rPr>
        <w:t>– cecha zmniejszająca wartość wykonanej dokumentacji ze względu na cel oznaczony w Umowie lub wykonanie niezgodnie z obowiązującymi w tym zakresie warunkami technicznymi wykonania robót, wiedzą techniczną, normami lub innymi dokumentami wymaganymi przepisami prawa</w:t>
      </w:r>
      <w:r w:rsidR="004A1F53" w:rsidRPr="001C42F1">
        <w:rPr>
          <w:rFonts w:ascii="Times New Roman" w:hAnsi="Times New Roman" w:cs="Times New Roman"/>
          <w:color w:val="000000"/>
          <w:sz w:val="24"/>
          <w:szCs w:val="24"/>
        </w:rPr>
        <w:t>, która obejmuje m. in. takie elementy jak braki, błędy, sprzeczności czy niejasności</w:t>
      </w:r>
      <w:r w:rsidRPr="001C42F1">
        <w:rPr>
          <w:rFonts w:ascii="Times New Roman" w:hAnsi="Times New Roman" w:cs="Times New Roman"/>
          <w:color w:val="000000"/>
          <w:sz w:val="24"/>
          <w:szCs w:val="24"/>
        </w:rPr>
        <w:t>;</w:t>
      </w:r>
    </w:p>
    <w:p w:rsidR="00795F70" w:rsidRPr="001C42F1" w:rsidRDefault="00795F70" w:rsidP="001C42F1">
      <w:pPr>
        <w:pStyle w:val="Akapitzlist"/>
        <w:numPr>
          <w:ilvl w:val="0"/>
          <w:numId w:val="7"/>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 xml:space="preserve">koncepcja projektowa </w:t>
      </w:r>
      <w:r w:rsidRPr="001C42F1">
        <w:rPr>
          <w:rFonts w:ascii="Times New Roman" w:hAnsi="Times New Roman" w:cs="Times New Roman"/>
          <w:color w:val="000000"/>
          <w:sz w:val="24"/>
          <w:szCs w:val="24"/>
        </w:rPr>
        <w:t xml:space="preserve">– rysunkowe i tekstowe określenie podstawowych założeń architektonicznych, rozwiązań i standardów, które będą rozwinięte i uszczegółowione w toku dalszych prac projektowych; </w:t>
      </w:r>
    </w:p>
    <w:p w:rsidR="00795F70" w:rsidRPr="001C42F1" w:rsidRDefault="00795F70" w:rsidP="001C42F1">
      <w:pPr>
        <w:pStyle w:val="Akapitzlist"/>
        <w:numPr>
          <w:ilvl w:val="0"/>
          <w:numId w:val="7"/>
        </w:numPr>
        <w:autoSpaceDE w:val="0"/>
        <w:autoSpaceDN w:val="0"/>
        <w:adjustRightInd w:val="0"/>
        <w:spacing w:after="68" w:line="240" w:lineRule="auto"/>
        <w:jc w:val="both"/>
        <w:rPr>
          <w:rFonts w:ascii="Times New Roman" w:hAnsi="Times New Roman" w:cs="Times New Roman"/>
          <w:strike/>
          <w:color w:val="000000"/>
          <w:sz w:val="24"/>
          <w:szCs w:val="24"/>
        </w:rPr>
      </w:pPr>
      <w:r w:rsidRPr="001C42F1">
        <w:rPr>
          <w:rFonts w:ascii="Times New Roman" w:hAnsi="Times New Roman" w:cs="Times New Roman"/>
          <w:b/>
          <w:bCs/>
          <w:color w:val="000000"/>
          <w:sz w:val="24"/>
          <w:szCs w:val="24"/>
        </w:rPr>
        <w:t xml:space="preserve">projekt budowlany </w:t>
      </w:r>
      <w:r w:rsidRPr="001C42F1">
        <w:rPr>
          <w:rFonts w:ascii="Times New Roman" w:hAnsi="Times New Roman" w:cs="Times New Roman"/>
          <w:color w:val="000000"/>
          <w:sz w:val="24"/>
          <w:szCs w:val="24"/>
        </w:rPr>
        <w:t>– „projekt budowlany” w rozumieniu art. 33 i 34 ustawy z dnia 7 lipca 1994 r. Prawo budowlane (</w:t>
      </w:r>
      <w:proofErr w:type="spellStart"/>
      <w:r w:rsidRPr="001C42F1">
        <w:rPr>
          <w:rFonts w:ascii="Times New Roman" w:hAnsi="Times New Roman" w:cs="Times New Roman"/>
          <w:color w:val="000000"/>
          <w:sz w:val="24"/>
          <w:szCs w:val="24"/>
        </w:rPr>
        <w:t>t.j</w:t>
      </w:r>
      <w:proofErr w:type="spellEnd"/>
      <w:r w:rsidRPr="001C42F1">
        <w:rPr>
          <w:rFonts w:ascii="Times New Roman" w:hAnsi="Times New Roman" w:cs="Times New Roman"/>
          <w:color w:val="000000"/>
          <w:sz w:val="24"/>
          <w:szCs w:val="24"/>
        </w:rPr>
        <w:t>. Dz. U. z 20</w:t>
      </w:r>
      <w:r w:rsidR="00C55D8D" w:rsidRPr="001C42F1">
        <w:rPr>
          <w:rFonts w:ascii="Times New Roman" w:hAnsi="Times New Roman" w:cs="Times New Roman"/>
          <w:color w:val="000000"/>
          <w:sz w:val="24"/>
          <w:szCs w:val="24"/>
        </w:rPr>
        <w:t>20</w:t>
      </w:r>
      <w:r w:rsidRPr="001C42F1">
        <w:rPr>
          <w:rFonts w:ascii="Times New Roman" w:hAnsi="Times New Roman" w:cs="Times New Roman"/>
          <w:color w:val="000000"/>
          <w:sz w:val="24"/>
          <w:szCs w:val="24"/>
        </w:rPr>
        <w:t xml:space="preserve"> r. poz. 1</w:t>
      </w:r>
      <w:r w:rsidR="00C55D8D" w:rsidRPr="001C42F1">
        <w:rPr>
          <w:rFonts w:ascii="Times New Roman" w:hAnsi="Times New Roman" w:cs="Times New Roman"/>
          <w:color w:val="000000"/>
          <w:sz w:val="24"/>
          <w:szCs w:val="24"/>
        </w:rPr>
        <w:t>333</w:t>
      </w:r>
      <w:r w:rsidRPr="001C42F1">
        <w:rPr>
          <w:rFonts w:ascii="Times New Roman" w:hAnsi="Times New Roman" w:cs="Times New Roman"/>
          <w:color w:val="000000"/>
          <w:sz w:val="24"/>
          <w:szCs w:val="24"/>
        </w:rPr>
        <w:t xml:space="preserve"> ze zm.) oraz przepisów a</w:t>
      </w:r>
      <w:r w:rsidR="00C55D8D" w:rsidRPr="001C42F1">
        <w:rPr>
          <w:rFonts w:ascii="Times New Roman" w:hAnsi="Times New Roman" w:cs="Times New Roman"/>
          <w:color w:val="000000"/>
          <w:sz w:val="24"/>
          <w:szCs w:val="24"/>
        </w:rPr>
        <w:t>któw wykonawczych do tej ustawy;</w:t>
      </w:r>
    </w:p>
    <w:p w:rsidR="00795F70" w:rsidRPr="001C42F1" w:rsidRDefault="00795F70" w:rsidP="001C42F1">
      <w:pPr>
        <w:pStyle w:val="Akapitzlist"/>
        <w:numPr>
          <w:ilvl w:val="0"/>
          <w:numId w:val="7"/>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 xml:space="preserve">projekt wykonawczy </w:t>
      </w:r>
      <w:r w:rsidRPr="001C42F1">
        <w:rPr>
          <w:rFonts w:ascii="Times New Roman" w:hAnsi="Times New Roman" w:cs="Times New Roman"/>
          <w:color w:val="000000"/>
          <w:sz w:val="24"/>
          <w:szCs w:val="24"/>
        </w:rPr>
        <w:t>– oparty na projekcie budowlanym zestaw opracowań uzupełniający i uszczegóławiający projekt budowlany w zakresie i stopniu dokładności niezbędnym do sporządzenia przedmiaru robót, kosztorysu inwestorskiego, przygotowania oferty przez Wykonawcę oraz realizacji robót budowlanych, zawierający szczegółowe rysunki i opisy, o którym mowa w Rozporządzeniu Ministra Infrastruktury z dnia 2 września 2004 r. w sprawie szczegółowego zakresu i formy dokumentacji projektowej, specyfikacji technicznych wykonania i odbioru robót budowlanych oraz programu funkcjonalno-użytkowego (</w:t>
      </w:r>
      <w:proofErr w:type="spellStart"/>
      <w:r w:rsidRPr="001C42F1">
        <w:rPr>
          <w:rFonts w:ascii="Times New Roman" w:hAnsi="Times New Roman" w:cs="Times New Roman"/>
          <w:color w:val="000000"/>
          <w:sz w:val="24"/>
          <w:szCs w:val="24"/>
        </w:rPr>
        <w:t>t.j</w:t>
      </w:r>
      <w:proofErr w:type="spellEnd"/>
      <w:r w:rsidRPr="001C42F1">
        <w:rPr>
          <w:rFonts w:ascii="Times New Roman" w:hAnsi="Times New Roman" w:cs="Times New Roman"/>
          <w:color w:val="000000"/>
          <w:sz w:val="24"/>
          <w:szCs w:val="24"/>
        </w:rPr>
        <w:t>. Dz. U. z 2013 r. poz. 1129</w:t>
      </w:r>
      <w:r w:rsidR="00125C09" w:rsidRPr="001C42F1">
        <w:rPr>
          <w:rFonts w:ascii="Times New Roman" w:hAnsi="Times New Roman" w:cs="Times New Roman"/>
          <w:color w:val="000000"/>
          <w:sz w:val="24"/>
          <w:szCs w:val="24"/>
        </w:rPr>
        <w:t xml:space="preserve"> ze zm.</w:t>
      </w:r>
      <w:r w:rsidRPr="001C42F1">
        <w:rPr>
          <w:rFonts w:ascii="Times New Roman" w:hAnsi="Times New Roman" w:cs="Times New Roman"/>
          <w:color w:val="000000"/>
          <w:sz w:val="24"/>
          <w:szCs w:val="24"/>
        </w:rPr>
        <w:t xml:space="preserve">); </w:t>
      </w:r>
    </w:p>
    <w:p w:rsidR="004A1F53" w:rsidRPr="001C42F1" w:rsidRDefault="00795F70" w:rsidP="001C42F1">
      <w:pPr>
        <w:pStyle w:val="Akapitzlist"/>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 xml:space="preserve">dni robocze </w:t>
      </w:r>
      <w:r w:rsidRPr="001C42F1">
        <w:rPr>
          <w:rFonts w:ascii="Times New Roman" w:hAnsi="Times New Roman" w:cs="Times New Roman"/>
          <w:color w:val="000000"/>
          <w:sz w:val="24"/>
          <w:szCs w:val="24"/>
        </w:rPr>
        <w:t>– dni tygodnia od poniedziałku do piątku (lub inne dni pracujące dla Zamawiającego), z wyłączeniem dni ustawowo wolnych od pracy oraz dni wolnych u Zamawiającego</w:t>
      </w:r>
      <w:r w:rsidR="004A1F53" w:rsidRPr="001C42F1">
        <w:rPr>
          <w:rFonts w:ascii="Times New Roman" w:hAnsi="Times New Roman" w:cs="Times New Roman"/>
          <w:color w:val="000000"/>
          <w:sz w:val="24"/>
          <w:szCs w:val="24"/>
        </w:rPr>
        <w:t>;</w:t>
      </w:r>
    </w:p>
    <w:p w:rsidR="00F277D4" w:rsidRPr="001C42F1" w:rsidRDefault="00F277D4" w:rsidP="001C42F1">
      <w:pPr>
        <w:pStyle w:val="Akapitzlist"/>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1C42F1">
        <w:rPr>
          <w:rStyle w:val="Pogrubienie"/>
          <w:rFonts w:ascii="Times New Roman" w:hAnsi="Times New Roman" w:cs="Times New Roman"/>
          <w:color w:val="333333"/>
          <w:sz w:val="24"/>
          <w:szCs w:val="24"/>
          <w:bdr w:val="none" w:sz="0" w:space="0" w:color="auto" w:frame="1"/>
          <w:shd w:val="clear" w:color="auto" w:fill="FFFFFF"/>
        </w:rPr>
        <w:t>dni kalendarzowe</w:t>
      </w:r>
      <w:r w:rsidRPr="001C42F1">
        <w:rPr>
          <w:rFonts w:ascii="Times New Roman" w:hAnsi="Times New Roman" w:cs="Times New Roman"/>
          <w:color w:val="333333"/>
          <w:sz w:val="24"/>
          <w:szCs w:val="24"/>
          <w:shd w:val="clear" w:color="auto" w:fill="FFFFFF"/>
        </w:rPr>
        <w:t xml:space="preserve"> - w</w:t>
      </w:r>
      <w:r w:rsidRPr="001C42F1">
        <w:rPr>
          <w:rStyle w:val="Pogrubienie"/>
          <w:rFonts w:ascii="Times New Roman" w:hAnsi="Times New Roman" w:cs="Times New Roman"/>
          <w:b w:val="0"/>
          <w:color w:val="333333"/>
          <w:sz w:val="24"/>
          <w:szCs w:val="24"/>
          <w:bdr w:val="none" w:sz="0" w:space="0" w:color="auto" w:frame="1"/>
          <w:shd w:val="clear" w:color="auto" w:fill="FFFFFF"/>
        </w:rPr>
        <w:t>szystkie dni</w:t>
      </w:r>
      <w:r w:rsidRPr="001C42F1">
        <w:rPr>
          <w:rFonts w:ascii="Times New Roman" w:hAnsi="Times New Roman" w:cs="Times New Roman"/>
          <w:color w:val="333333"/>
          <w:sz w:val="24"/>
          <w:szCs w:val="24"/>
          <w:shd w:val="clear" w:color="auto" w:fill="FFFFFF"/>
        </w:rPr>
        <w:t xml:space="preserve"> stanowi</w:t>
      </w:r>
      <w:r w:rsidRPr="001C42F1">
        <w:rPr>
          <w:rFonts w:ascii="Times New Roman" w:hAnsi="Times New Roman" w:cs="Times New Roman" w:hint="eastAsia"/>
          <w:color w:val="333333"/>
          <w:sz w:val="24"/>
          <w:szCs w:val="24"/>
          <w:shd w:val="clear" w:color="auto" w:fill="FFFFFF"/>
        </w:rPr>
        <w:t>ą</w:t>
      </w:r>
      <w:r w:rsidRPr="001C42F1">
        <w:rPr>
          <w:rFonts w:ascii="Times New Roman" w:hAnsi="Times New Roman" w:cs="Times New Roman"/>
          <w:color w:val="333333"/>
          <w:sz w:val="24"/>
          <w:szCs w:val="24"/>
          <w:shd w:val="clear" w:color="auto" w:fill="FFFFFF"/>
        </w:rPr>
        <w:t>ce rok, mo</w:t>
      </w:r>
      <w:r w:rsidRPr="001C42F1">
        <w:rPr>
          <w:rFonts w:ascii="Times New Roman" w:hAnsi="Times New Roman" w:cs="Times New Roman" w:hint="eastAsia"/>
          <w:color w:val="333333"/>
          <w:sz w:val="24"/>
          <w:szCs w:val="24"/>
          <w:shd w:val="clear" w:color="auto" w:fill="FFFFFF"/>
        </w:rPr>
        <w:t>ż</w:t>
      </w:r>
      <w:r w:rsidRPr="001C42F1">
        <w:rPr>
          <w:rFonts w:ascii="Times New Roman" w:hAnsi="Times New Roman" w:cs="Times New Roman"/>
          <w:color w:val="333333"/>
          <w:sz w:val="24"/>
          <w:szCs w:val="24"/>
          <w:shd w:val="clear" w:color="auto" w:fill="FFFFFF"/>
        </w:rPr>
        <w:t>e by</w:t>
      </w:r>
      <w:r w:rsidRPr="001C42F1">
        <w:rPr>
          <w:rFonts w:ascii="Times New Roman" w:hAnsi="Times New Roman" w:cs="Times New Roman" w:hint="eastAsia"/>
          <w:color w:val="333333"/>
          <w:sz w:val="24"/>
          <w:szCs w:val="24"/>
          <w:shd w:val="clear" w:color="auto" w:fill="FFFFFF"/>
        </w:rPr>
        <w:t>ć</w:t>
      </w:r>
      <w:r w:rsidRPr="001C42F1">
        <w:rPr>
          <w:rFonts w:ascii="Times New Roman" w:hAnsi="Times New Roman" w:cs="Times New Roman"/>
          <w:color w:val="333333"/>
          <w:sz w:val="24"/>
          <w:szCs w:val="24"/>
          <w:shd w:val="clear" w:color="auto" w:fill="FFFFFF"/>
        </w:rPr>
        <w:t xml:space="preserve"> ich </w:t>
      </w:r>
      <w:r w:rsidRPr="001C42F1">
        <w:rPr>
          <w:rStyle w:val="Pogrubienie"/>
          <w:rFonts w:ascii="Times New Roman" w:hAnsi="Times New Roman" w:cs="Times New Roman"/>
          <w:b w:val="0"/>
          <w:color w:val="333333"/>
          <w:sz w:val="24"/>
          <w:szCs w:val="24"/>
          <w:bdr w:val="none" w:sz="0" w:space="0" w:color="auto" w:frame="1"/>
          <w:shd w:val="clear" w:color="auto" w:fill="FFFFFF"/>
        </w:rPr>
        <w:t>365</w:t>
      </w:r>
      <w:r w:rsidRPr="001C42F1">
        <w:rPr>
          <w:rFonts w:ascii="Times New Roman" w:hAnsi="Times New Roman" w:cs="Times New Roman"/>
          <w:color w:val="333333"/>
          <w:sz w:val="24"/>
          <w:szCs w:val="24"/>
          <w:shd w:val="clear" w:color="auto" w:fill="FFFFFF"/>
        </w:rPr>
        <w:t xml:space="preserve"> lub </w:t>
      </w:r>
      <w:r w:rsidRPr="001C42F1">
        <w:rPr>
          <w:rStyle w:val="Pogrubienie"/>
          <w:rFonts w:ascii="Times New Roman" w:hAnsi="Times New Roman" w:cs="Times New Roman"/>
          <w:b w:val="0"/>
          <w:color w:val="333333"/>
          <w:sz w:val="24"/>
          <w:szCs w:val="24"/>
          <w:bdr w:val="none" w:sz="0" w:space="0" w:color="auto" w:frame="1"/>
          <w:shd w:val="clear" w:color="auto" w:fill="FFFFFF"/>
        </w:rPr>
        <w:t>366</w:t>
      </w:r>
      <w:r w:rsidR="00ED1F76" w:rsidRPr="001C42F1">
        <w:rPr>
          <w:rFonts w:ascii="Times New Roman" w:hAnsi="Times New Roman" w:cs="Times New Roman"/>
          <w:color w:val="333333"/>
          <w:sz w:val="24"/>
          <w:szCs w:val="24"/>
          <w:shd w:val="clear" w:color="auto" w:fill="FFFFFF"/>
        </w:rPr>
        <w:t xml:space="preserve"> </w:t>
      </w:r>
      <w:r w:rsidRPr="001C42F1">
        <w:rPr>
          <w:rFonts w:ascii="Times New Roman" w:hAnsi="Times New Roman" w:cs="Times New Roman"/>
          <w:color w:val="333333"/>
          <w:sz w:val="24"/>
          <w:szCs w:val="24"/>
          <w:shd w:val="clear" w:color="auto" w:fill="FFFFFF"/>
        </w:rPr>
        <w:t>w zale</w:t>
      </w:r>
      <w:r w:rsidRPr="001C42F1">
        <w:rPr>
          <w:rFonts w:ascii="Times New Roman" w:hAnsi="Times New Roman" w:cs="Times New Roman" w:hint="eastAsia"/>
          <w:color w:val="333333"/>
          <w:sz w:val="24"/>
          <w:szCs w:val="24"/>
          <w:shd w:val="clear" w:color="auto" w:fill="FFFFFF"/>
        </w:rPr>
        <w:t>ż</w:t>
      </w:r>
      <w:r w:rsidRPr="001C42F1">
        <w:rPr>
          <w:rFonts w:ascii="Times New Roman" w:hAnsi="Times New Roman" w:cs="Times New Roman"/>
          <w:color w:val="333333"/>
          <w:sz w:val="24"/>
          <w:szCs w:val="24"/>
          <w:shd w:val="clear" w:color="auto" w:fill="FFFFFF"/>
        </w:rPr>
        <w:t>no</w:t>
      </w:r>
      <w:r w:rsidRPr="001C42F1">
        <w:rPr>
          <w:rFonts w:ascii="Times New Roman" w:hAnsi="Times New Roman" w:cs="Times New Roman" w:hint="eastAsia"/>
          <w:color w:val="333333"/>
          <w:sz w:val="24"/>
          <w:szCs w:val="24"/>
          <w:shd w:val="clear" w:color="auto" w:fill="FFFFFF"/>
        </w:rPr>
        <w:t>ś</w:t>
      </w:r>
      <w:r w:rsidRPr="001C42F1">
        <w:rPr>
          <w:rFonts w:ascii="Times New Roman" w:hAnsi="Times New Roman" w:cs="Times New Roman"/>
          <w:color w:val="333333"/>
          <w:sz w:val="24"/>
          <w:szCs w:val="24"/>
          <w:shd w:val="clear" w:color="auto" w:fill="FFFFFF"/>
        </w:rPr>
        <w:t>ci od tego, czy jest to rok przest</w:t>
      </w:r>
      <w:r w:rsidRPr="001C42F1">
        <w:rPr>
          <w:rFonts w:ascii="Times New Roman" w:hAnsi="Times New Roman" w:cs="Times New Roman" w:hint="eastAsia"/>
          <w:color w:val="333333"/>
          <w:sz w:val="24"/>
          <w:szCs w:val="24"/>
          <w:shd w:val="clear" w:color="auto" w:fill="FFFFFF"/>
        </w:rPr>
        <w:t>ę</w:t>
      </w:r>
      <w:r w:rsidRPr="001C42F1">
        <w:rPr>
          <w:rFonts w:ascii="Times New Roman" w:hAnsi="Times New Roman" w:cs="Times New Roman"/>
          <w:color w:val="333333"/>
          <w:sz w:val="24"/>
          <w:szCs w:val="24"/>
          <w:shd w:val="clear" w:color="auto" w:fill="FFFFFF"/>
        </w:rPr>
        <w:t>pny czy nie. W ci</w:t>
      </w:r>
      <w:r w:rsidRPr="001C42F1">
        <w:rPr>
          <w:rFonts w:ascii="Times New Roman" w:hAnsi="Times New Roman" w:cs="Times New Roman" w:hint="eastAsia"/>
          <w:color w:val="333333"/>
          <w:sz w:val="24"/>
          <w:szCs w:val="24"/>
          <w:shd w:val="clear" w:color="auto" w:fill="FFFFFF"/>
        </w:rPr>
        <w:t>ą</w:t>
      </w:r>
      <w:r w:rsidRPr="001C42F1">
        <w:rPr>
          <w:rFonts w:ascii="Times New Roman" w:hAnsi="Times New Roman" w:cs="Times New Roman"/>
          <w:color w:val="333333"/>
          <w:sz w:val="24"/>
          <w:szCs w:val="24"/>
          <w:shd w:val="clear" w:color="auto" w:fill="FFFFFF"/>
        </w:rPr>
        <w:t>gu dni kalendarzowych mo</w:t>
      </w:r>
      <w:r w:rsidRPr="001C42F1">
        <w:rPr>
          <w:rFonts w:ascii="Times New Roman" w:hAnsi="Times New Roman" w:cs="Times New Roman" w:hint="eastAsia"/>
          <w:color w:val="333333"/>
          <w:sz w:val="24"/>
          <w:szCs w:val="24"/>
          <w:shd w:val="clear" w:color="auto" w:fill="FFFFFF"/>
        </w:rPr>
        <w:t>ż</w:t>
      </w:r>
      <w:r w:rsidRPr="001C42F1">
        <w:rPr>
          <w:rFonts w:ascii="Times New Roman" w:hAnsi="Times New Roman" w:cs="Times New Roman"/>
          <w:color w:val="333333"/>
          <w:sz w:val="24"/>
          <w:szCs w:val="24"/>
          <w:shd w:val="clear" w:color="auto" w:fill="FFFFFF"/>
        </w:rPr>
        <w:t>na rozr</w:t>
      </w:r>
      <w:r w:rsidRPr="001C42F1">
        <w:rPr>
          <w:rFonts w:ascii="Times New Roman" w:hAnsi="Times New Roman" w:cs="Times New Roman" w:hint="eastAsia"/>
          <w:color w:val="333333"/>
          <w:sz w:val="24"/>
          <w:szCs w:val="24"/>
          <w:shd w:val="clear" w:color="auto" w:fill="FFFFFF"/>
        </w:rPr>
        <w:t>óż</w:t>
      </w:r>
      <w:r w:rsidRPr="001C42F1">
        <w:rPr>
          <w:rFonts w:ascii="Times New Roman" w:hAnsi="Times New Roman" w:cs="Times New Roman"/>
          <w:color w:val="333333"/>
          <w:sz w:val="24"/>
          <w:szCs w:val="24"/>
          <w:shd w:val="clear" w:color="auto" w:fill="FFFFFF"/>
        </w:rPr>
        <w:t>ni</w:t>
      </w:r>
      <w:r w:rsidRPr="001C42F1">
        <w:rPr>
          <w:rFonts w:ascii="Times New Roman" w:hAnsi="Times New Roman" w:cs="Times New Roman" w:hint="eastAsia"/>
          <w:color w:val="333333"/>
          <w:sz w:val="24"/>
          <w:szCs w:val="24"/>
          <w:shd w:val="clear" w:color="auto" w:fill="FFFFFF"/>
        </w:rPr>
        <w:t>ć</w:t>
      </w:r>
      <w:r w:rsidR="00ED1F76" w:rsidRPr="001C42F1">
        <w:rPr>
          <w:rFonts w:ascii="Times New Roman" w:hAnsi="Times New Roman" w:cs="Times New Roman"/>
          <w:color w:val="333333"/>
          <w:sz w:val="24"/>
          <w:szCs w:val="24"/>
          <w:shd w:val="clear" w:color="auto" w:fill="FFFFFF"/>
        </w:rPr>
        <w:t xml:space="preserve"> </w:t>
      </w:r>
      <w:r w:rsidRPr="001C42F1">
        <w:rPr>
          <w:rStyle w:val="Pogrubienie"/>
          <w:rFonts w:ascii="Times New Roman" w:hAnsi="Times New Roman" w:cs="Times New Roman"/>
          <w:b w:val="0"/>
          <w:color w:val="333333"/>
          <w:sz w:val="24"/>
          <w:szCs w:val="24"/>
          <w:bdr w:val="none" w:sz="0" w:space="0" w:color="auto" w:frame="1"/>
          <w:shd w:val="clear" w:color="auto" w:fill="FFFFFF"/>
        </w:rPr>
        <w:t>dni robocze</w:t>
      </w:r>
      <w:r w:rsidR="00ED1F76" w:rsidRPr="001C42F1">
        <w:rPr>
          <w:rFonts w:ascii="Times New Roman" w:hAnsi="Times New Roman" w:cs="Times New Roman"/>
          <w:color w:val="333333"/>
          <w:sz w:val="24"/>
          <w:szCs w:val="24"/>
          <w:shd w:val="clear" w:color="auto" w:fill="FFFFFF"/>
        </w:rPr>
        <w:t xml:space="preserve"> </w:t>
      </w:r>
      <w:r w:rsidRPr="001C42F1">
        <w:rPr>
          <w:rFonts w:ascii="Times New Roman" w:hAnsi="Times New Roman" w:cs="Times New Roman"/>
          <w:color w:val="333333"/>
          <w:sz w:val="24"/>
          <w:szCs w:val="24"/>
          <w:shd w:val="clear" w:color="auto" w:fill="FFFFFF"/>
        </w:rPr>
        <w:t>lub</w:t>
      </w:r>
      <w:r w:rsidR="00ED1F76" w:rsidRPr="001C42F1">
        <w:rPr>
          <w:rFonts w:ascii="Times New Roman" w:hAnsi="Times New Roman" w:cs="Times New Roman"/>
          <w:color w:val="333333"/>
          <w:sz w:val="24"/>
          <w:szCs w:val="24"/>
          <w:shd w:val="clear" w:color="auto" w:fill="FFFFFF"/>
        </w:rPr>
        <w:t xml:space="preserve"> </w:t>
      </w:r>
      <w:r w:rsidRPr="001C42F1">
        <w:rPr>
          <w:rStyle w:val="Pogrubienie"/>
          <w:rFonts w:ascii="Times New Roman" w:hAnsi="Times New Roman" w:cs="Times New Roman"/>
          <w:b w:val="0"/>
          <w:color w:val="333333"/>
          <w:sz w:val="24"/>
          <w:szCs w:val="24"/>
          <w:bdr w:val="none" w:sz="0" w:space="0" w:color="auto" w:frame="1"/>
          <w:shd w:val="clear" w:color="auto" w:fill="FFFFFF"/>
        </w:rPr>
        <w:t>dni robocze</w:t>
      </w:r>
      <w:r w:rsidR="00ED1F76" w:rsidRPr="001C42F1">
        <w:rPr>
          <w:rFonts w:ascii="Times New Roman" w:hAnsi="Times New Roman" w:cs="Times New Roman"/>
          <w:color w:val="333333"/>
          <w:sz w:val="24"/>
          <w:szCs w:val="24"/>
          <w:shd w:val="clear" w:color="auto" w:fill="FFFFFF"/>
        </w:rPr>
        <w:t xml:space="preserve"> </w:t>
      </w:r>
      <w:r w:rsidRPr="001C42F1">
        <w:rPr>
          <w:rFonts w:ascii="Times New Roman" w:hAnsi="Times New Roman" w:cs="Times New Roman"/>
          <w:color w:val="333333"/>
          <w:sz w:val="24"/>
          <w:szCs w:val="24"/>
          <w:shd w:val="clear" w:color="auto" w:fill="FFFFFF"/>
        </w:rPr>
        <w:t>i</w:t>
      </w:r>
      <w:r w:rsidR="00ED1F76" w:rsidRPr="001C42F1">
        <w:rPr>
          <w:rFonts w:ascii="Times New Roman" w:hAnsi="Times New Roman" w:cs="Times New Roman"/>
          <w:color w:val="333333"/>
          <w:sz w:val="24"/>
          <w:szCs w:val="24"/>
          <w:shd w:val="clear" w:color="auto" w:fill="FFFFFF"/>
        </w:rPr>
        <w:t xml:space="preserve"> </w:t>
      </w:r>
      <w:r w:rsidRPr="001C42F1">
        <w:rPr>
          <w:rStyle w:val="Pogrubienie"/>
          <w:rFonts w:ascii="Times New Roman" w:hAnsi="Times New Roman" w:cs="Times New Roman" w:hint="eastAsia"/>
          <w:b w:val="0"/>
          <w:color w:val="333333"/>
          <w:sz w:val="24"/>
          <w:szCs w:val="24"/>
          <w:bdr w:val="none" w:sz="0" w:space="0" w:color="auto" w:frame="1"/>
          <w:shd w:val="clear" w:color="auto" w:fill="FFFFFF"/>
        </w:rPr>
        <w:t>ś</w:t>
      </w:r>
      <w:r w:rsidRPr="001C42F1">
        <w:rPr>
          <w:rStyle w:val="Pogrubienie"/>
          <w:rFonts w:ascii="Times New Roman" w:hAnsi="Times New Roman" w:cs="Times New Roman"/>
          <w:b w:val="0"/>
          <w:color w:val="333333"/>
          <w:sz w:val="24"/>
          <w:szCs w:val="24"/>
          <w:bdr w:val="none" w:sz="0" w:space="0" w:color="auto" w:frame="1"/>
          <w:shd w:val="clear" w:color="auto" w:fill="FFFFFF"/>
        </w:rPr>
        <w:t>wi</w:t>
      </w:r>
      <w:r w:rsidRPr="001C42F1">
        <w:rPr>
          <w:rStyle w:val="Pogrubienie"/>
          <w:rFonts w:ascii="Times New Roman" w:hAnsi="Times New Roman" w:cs="Times New Roman" w:hint="eastAsia"/>
          <w:b w:val="0"/>
          <w:color w:val="333333"/>
          <w:sz w:val="24"/>
          <w:szCs w:val="24"/>
          <w:bdr w:val="none" w:sz="0" w:space="0" w:color="auto" w:frame="1"/>
          <w:shd w:val="clear" w:color="auto" w:fill="FFFFFF"/>
        </w:rPr>
        <w:t>ę</w:t>
      </w:r>
      <w:r w:rsidRPr="001C42F1">
        <w:rPr>
          <w:rStyle w:val="Pogrubienie"/>
          <w:rFonts w:ascii="Times New Roman" w:hAnsi="Times New Roman" w:cs="Times New Roman"/>
          <w:b w:val="0"/>
          <w:color w:val="333333"/>
          <w:sz w:val="24"/>
          <w:szCs w:val="24"/>
          <w:bdr w:val="none" w:sz="0" w:space="0" w:color="auto" w:frame="1"/>
          <w:shd w:val="clear" w:color="auto" w:fill="FFFFFF"/>
        </w:rPr>
        <w:t>ta</w:t>
      </w:r>
      <w:r w:rsidR="00ED1F76" w:rsidRPr="001C42F1">
        <w:rPr>
          <w:rFonts w:ascii="Times New Roman" w:hAnsi="Times New Roman" w:cs="Times New Roman"/>
          <w:color w:val="333333"/>
          <w:sz w:val="24"/>
          <w:szCs w:val="24"/>
          <w:shd w:val="clear" w:color="auto" w:fill="FFFFFF"/>
        </w:rPr>
        <w:t xml:space="preserve"> </w:t>
      </w:r>
      <w:r w:rsidRPr="001C42F1">
        <w:rPr>
          <w:rFonts w:ascii="Times New Roman" w:hAnsi="Times New Roman" w:cs="Times New Roman"/>
          <w:color w:val="333333"/>
          <w:sz w:val="24"/>
          <w:szCs w:val="24"/>
          <w:shd w:val="clear" w:color="auto" w:fill="FFFFFF"/>
        </w:rPr>
        <w:t>lub</w:t>
      </w:r>
      <w:r w:rsidR="00ED1F76" w:rsidRPr="001C42F1">
        <w:rPr>
          <w:rFonts w:ascii="Times New Roman" w:hAnsi="Times New Roman" w:cs="Times New Roman"/>
          <w:color w:val="333333"/>
          <w:sz w:val="24"/>
          <w:szCs w:val="24"/>
          <w:shd w:val="clear" w:color="auto" w:fill="FFFFFF"/>
        </w:rPr>
        <w:t xml:space="preserve"> </w:t>
      </w:r>
      <w:r w:rsidRPr="001C42F1">
        <w:rPr>
          <w:rStyle w:val="Pogrubienie"/>
          <w:rFonts w:ascii="Times New Roman" w:hAnsi="Times New Roman" w:cs="Times New Roman" w:hint="eastAsia"/>
          <w:b w:val="0"/>
          <w:color w:val="333333"/>
          <w:sz w:val="24"/>
          <w:szCs w:val="24"/>
          <w:bdr w:val="none" w:sz="0" w:space="0" w:color="auto" w:frame="1"/>
          <w:shd w:val="clear" w:color="auto" w:fill="FFFFFF"/>
        </w:rPr>
        <w:t>ś</w:t>
      </w:r>
      <w:r w:rsidRPr="001C42F1">
        <w:rPr>
          <w:rStyle w:val="Pogrubienie"/>
          <w:rFonts w:ascii="Times New Roman" w:hAnsi="Times New Roman" w:cs="Times New Roman"/>
          <w:b w:val="0"/>
          <w:color w:val="333333"/>
          <w:sz w:val="24"/>
          <w:szCs w:val="24"/>
          <w:bdr w:val="none" w:sz="0" w:space="0" w:color="auto" w:frame="1"/>
          <w:shd w:val="clear" w:color="auto" w:fill="FFFFFF"/>
        </w:rPr>
        <w:t>wi</w:t>
      </w:r>
      <w:r w:rsidRPr="001C42F1">
        <w:rPr>
          <w:rStyle w:val="Pogrubienie"/>
          <w:rFonts w:ascii="Times New Roman" w:hAnsi="Times New Roman" w:cs="Times New Roman" w:hint="eastAsia"/>
          <w:b w:val="0"/>
          <w:color w:val="333333"/>
          <w:sz w:val="24"/>
          <w:szCs w:val="24"/>
          <w:bdr w:val="none" w:sz="0" w:space="0" w:color="auto" w:frame="1"/>
          <w:shd w:val="clear" w:color="auto" w:fill="FFFFFF"/>
        </w:rPr>
        <w:t>ę</w:t>
      </w:r>
      <w:r w:rsidRPr="001C42F1">
        <w:rPr>
          <w:rStyle w:val="Pogrubienie"/>
          <w:rFonts w:ascii="Times New Roman" w:hAnsi="Times New Roman" w:cs="Times New Roman"/>
          <w:b w:val="0"/>
          <w:color w:val="333333"/>
          <w:sz w:val="24"/>
          <w:szCs w:val="24"/>
          <w:bdr w:val="none" w:sz="0" w:space="0" w:color="auto" w:frame="1"/>
          <w:shd w:val="clear" w:color="auto" w:fill="FFFFFF"/>
        </w:rPr>
        <w:t>ta</w:t>
      </w:r>
      <w:r w:rsidR="00ED1F76" w:rsidRPr="001C42F1">
        <w:rPr>
          <w:rFonts w:ascii="Times New Roman" w:hAnsi="Times New Roman" w:cs="Times New Roman"/>
          <w:color w:val="333333"/>
          <w:sz w:val="24"/>
          <w:szCs w:val="24"/>
          <w:shd w:val="clear" w:color="auto" w:fill="FFFFFF"/>
        </w:rPr>
        <w:t>;</w:t>
      </w:r>
    </w:p>
    <w:p w:rsidR="004A1F53" w:rsidRPr="001C42F1" w:rsidRDefault="004A1F53" w:rsidP="001C42F1">
      <w:pPr>
        <w:pStyle w:val="Akapitzlist"/>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BIM -</w:t>
      </w:r>
      <w:r w:rsidR="001350A4" w:rsidRPr="001C42F1">
        <w:rPr>
          <w:rFonts w:ascii="Times New Roman" w:hAnsi="Times New Roman" w:cs="Times New Roman"/>
          <w:sz w:val="24"/>
          <w:szCs w:val="24"/>
        </w:rPr>
        <w:t xml:space="preserve"> </w:t>
      </w:r>
      <w:proofErr w:type="spellStart"/>
      <w:r w:rsidR="001350A4" w:rsidRPr="001C42F1">
        <w:rPr>
          <w:rFonts w:ascii="Times New Roman" w:hAnsi="Times New Roman" w:cs="Times New Roman"/>
          <w:color w:val="000000"/>
          <w:sz w:val="24"/>
          <w:szCs w:val="24"/>
        </w:rPr>
        <w:t>Building</w:t>
      </w:r>
      <w:proofErr w:type="spellEnd"/>
      <w:r w:rsidR="001350A4" w:rsidRPr="001C42F1">
        <w:rPr>
          <w:rFonts w:ascii="Times New Roman" w:hAnsi="Times New Roman" w:cs="Times New Roman"/>
          <w:color w:val="000000"/>
          <w:sz w:val="24"/>
          <w:szCs w:val="24"/>
        </w:rPr>
        <w:t xml:space="preserve"> </w:t>
      </w:r>
      <w:proofErr w:type="spellStart"/>
      <w:r w:rsidR="001350A4" w:rsidRPr="001C42F1">
        <w:rPr>
          <w:rFonts w:ascii="Times New Roman" w:hAnsi="Times New Roman" w:cs="Times New Roman"/>
          <w:color w:val="000000"/>
          <w:sz w:val="24"/>
          <w:szCs w:val="24"/>
        </w:rPr>
        <w:t>Information</w:t>
      </w:r>
      <w:proofErr w:type="spellEnd"/>
      <w:r w:rsidR="001350A4" w:rsidRPr="001C42F1">
        <w:rPr>
          <w:rFonts w:ascii="Times New Roman" w:hAnsi="Times New Roman" w:cs="Times New Roman"/>
          <w:color w:val="000000"/>
          <w:sz w:val="24"/>
          <w:szCs w:val="24"/>
        </w:rPr>
        <w:t xml:space="preserve"> </w:t>
      </w:r>
      <w:proofErr w:type="spellStart"/>
      <w:r w:rsidR="001350A4" w:rsidRPr="001C42F1">
        <w:rPr>
          <w:rFonts w:ascii="Times New Roman" w:hAnsi="Times New Roman" w:cs="Times New Roman"/>
          <w:color w:val="000000"/>
          <w:sz w:val="24"/>
          <w:szCs w:val="24"/>
        </w:rPr>
        <w:t>Modeling</w:t>
      </w:r>
      <w:proofErr w:type="spellEnd"/>
      <w:r w:rsidR="001350A4" w:rsidRPr="001C42F1">
        <w:rPr>
          <w:rFonts w:ascii="Times New Roman" w:hAnsi="Times New Roman" w:cs="Times New Roman"/>
          <w:color w:val="000000"/>
          <w:sz w:val="24"/>
          <w:szCs w:val="24"/>
        </w:rPr>
        <w:t xml:space="preserve">, czyli modelowanie informacji o budynku – tworzenie, edytowanie i korzystanie z cyfrowego modelu budynku, jak również metodologia realizacji inwestycji budowlanej w oparciu o model cyfrowy. Najważniejszym elementem BIM jest efektywne zarządzanie wymianą informacji o obiekcie budowlanym w całym cyklu życia tego obiektu (od koncepcji aż po rozbiórkę). Charakterystyczną cechą modelu cyfrowego tworzonego zgodnie z </w:t>
      </w:r>
      <w:proofErr w:type="spellStart"/>
      <w:r w:rsidR="001350A4" w:rsidRPr="001C42F1">
        <w:rPr>
          <w:rFonts w:ascii="Times New Roman" w:hAnsi="Times New Roman" w:cs="Times New Roman"/>
          <w:color w:val="000000"/>
          <w:sz w:val="24"/>
          <w:szCs w:val="24"/>
        </w:rPr>
        <w:t>Information</w:t>
      </w:r>
      <w:proofErr w:type="spellEnd"/>
      <w:r w:rsidR="001350A4" w:rsidRPr="001C42F1">
        <w:rPr>
          <w:rFonts w:ascii="Times New Roman" w:hAnsi="Times New Roman" w:cs="Times New Roman"/>
          <w:color w:val="000000"/>
          <w:sz w:val="24"/>
          <w:szCs w:val="24"/>
        </w:rPr>
        <w:t xml:space="preserve"> </w:t>
      </w:r>
      <w:proofErr w:type="spellStart"/>
      <w:r w:rsidR="001350A4" w:rsidRPr="001C42F1">
        <w:rPr>
          <w:rFonts w:ascii="Times New Roman" w:hAnsi="Times New Roman" w:cs="Times New Roman"/>
          <w:color w:val="000000"/>
          <w:sz w:val="24"/>
          <w:szCs w:val="24"/>
        </w:rPr>
        <w:t>Modeling</w:t>
      </w:r>
      <w:proofErr w:type="spellEnd"/>
      <w:r w:rsidR="001350A4" w:rsidRPr="001C42F1">
        <w:rPr>
          <w:rFonts w:ascii="Times New Roman" w:hAnsi="Times New Roman" w:cs="Times New Roman"/>
          <w:color w:val="000000"/>
          <w:sz w:val="24"/>
          <w:szCs w:val="24"/>
        </w:rPr>
        <w:t xml:space="preserve"> jest jego obiektowość a co za tym idzie zawarcie w nim również zależności między różnymi klasami danych umieszczonymi w modelu.</w:t>
      </w:r>
    </w:p>
    <w:p w:rsidR="001A5B14" w:rsidRPr="001C42F1" w:rsidRDefault="00E20A1B" w:rsidP="001C42F1">
      <w:pPr>
        <w:pStyle w:val="Default"/>
        <w:spacing w:before="240" w:after="120" w:line="360" w:lineRule="auto"/>
        <w:jc w:val="center"/>
        <w:rPr>
          <w:b/>
          <w:bCs/>
        </w:rPr>
      </w:pPr>
      <w:r w:rsidRPr="0097302B">
        <w:rPr>
          <w:b/>
          <w:bCs/>
        </w:rPr>
        <w:t>§ 2</w:t>
      </w:r>
      <w:r w:rsidR="001A5B14" w:rsidRPr="0097302B">
        <w:rPr>
          <w:b/>
          <w:bCs/>
        </w:rPr>
        <w:t>.</w:t>
      </w:r>
      <w:r w:rsidR="00B76F29" w:rsidRPr="0097302B">
        <w:rPr>
          <w:b/>
          <w:bCs/>
        </w:rPr>
        <w:t xml:space="preserve"> </w:t>
      </w:r>
      <w:r w:rsidR="001A5B14" w:rsidRPr="0097302B">
        <w:rPr>
          <w:b/>
          <w:bCs/>
        </w:rPr>
        <w:t xml:space="preserve">Przedmiot </w:t>
      </w:r>
      <w:r w:rsidR="00AC130C" w:rsidRPr="0097302B">
        <w:rPr>
          <w:b/>
          <w:bCs/>
        </w:rPr>
        <w:t xml:space="preserve">i zakres </w:t>
      </w:r>
      <w:r w:rsidR="001A5B14" w:rsidRPr="0097302B">
        <w:rPr>
          <w:b/>
          <w:bCs/>
        </w:rPr>
        <w:t>Umowy</w:t>
      </w:r>
    </w:p>
    <w:p w:rsidR="00795F70" w:rsidRPr="001C42F1" w:rsidRDefault="001A5B14" w:rsidP="001C42F1">
      <w:pPr>
        <w:pStyle w:val="Default"/>
        <w:numPr>
          <w:ilvl w:val="0"/>
          <w:numId w:val="9"/>
        </w:numPr>
        <w:jc w:val="both"/>
      </w:pPr>
      <w:r w:rsidRPr="0097302B">
        <w:rPr>
          <w:b/>
          <w:bCs/>
        </w:rPr>
        <w:t>Prze</w:t>
      </w:r>
      <w:r w:rsidR="00897869" w:rsidRPr="0097302B">
        <w:rPr>
          <w:b/>
          <w:bCs/>
        </w:rPr>
        <w:t xml:space="preserve">dmiotem Umowy jest realizacja </w:t>
      </w:r>
      <w:r w:rsidRPr="0097302B">
        <w:rPr>
          <w:b/>
          <w:bCs/>
        </w:rPr>
        <w:t xml:space="preserve">zadania </w:t>
      </w:r>
      <w:r w:rsidR="00583125" w:rsidRPr="0097302B">
        <w:rPr>
          <w:b/>
          <w:bCs/>
        </w:rPr>
        <w:t xml:space="preserve">na </w:t>
      </w:r>
      <w:r w:rsidR="00583125" w:rsidRPr="0097302B">
        <w:rPr>
          <w:rFonts w:eastAsia="Calibri"/>
          <w:b/>
        </w:rPr>
        <w:t xml:space="preserve">wykonanie wielobranżowej dokumentacji projektowo kosztorysowej w ramach zadania pn.: „Budowa i wyposażenie Centrum Innowacji i Transferu Technologii PUZ w Ciechanowie” </w:t>
      </w:r>
      <w:r w:rsidR="001350A4" w:rsidRPr="001C42F1">
        <w:rPr>
          <w:rFonts w:eastAsia="Calibri"/>
        </w:rPr>
        <w:t>w technologii BIM</w:t>
      </w:r>
      <w:r w:rsidR="001350A4" w:rsidRPr="0097302B">
        <w:rPr>
          <w:rFonts w:eastAsia="Calibri"/>
          <w:b/>
        </w:rPr>
        <w:t xml:space="preserve"> </w:t>
      </w:r>
      <w:r w:rsidR="00795F70" w:rsidRPr="001C42F1">
        <w:t xml:space="preserve">wraz ze wszystkimi opracowaniami i uzgodnieniami w zakresie koniecznym do uzyskania przez Zamawiającego decyzji o </w:t>
      </w:r>
      <w:r w:rsidR="00795F70" w:rsidRPr="001C42F1">
        <w:lastRenderedPageBreak/>
        <w:t>pozwoleniu na budowę oraz sprawowa</w:t>
      </w:r>
      <w:r w:rsidR="00F4345D" w:rsidRPr="001C42F1">
        <w:t>nie</w:t>
      </w:r>
      <w:r w:rsidR="00795F70" w:rsidRPr="001C42F1">
        <w:t xml:space="preserve"> nadz</w:t>
      </w:r>
      <w:r w:rsidR="00F4345D" w:rsidRPr="001C42F1">
        <w:t xml:space="preserve">oru </w:t>
      </w:r>
      <w:r w:rsidR="00795F70" w:rsidRPr="001C42F1">
        <w:t>autorski</w:t>
      </w:r>
      <w:r w:rsidR="00F4345D" w:rsidRPr="001C42F1">
        <w:t>ego</w:t>
      </w:r>
      <w:r w:rsidR="00795F70" w:rsidRPr="001C42F1">
        <w:t xml:space="preserve"> do czasu dostarczenia Zamawiającemu ostatecznej decyzji o pozwoleniu na użytkowanie wybudowanego budynku, zgodnie z Umową i OPZ.</w:t>
      </w:r>
    </w:p>
    <w:p w:rsidR="00795F70" w:rsidRPr="001C42F1" w:rsidRDefault="00795F70" w:rsidP="001C42F1">
      <w:pPr>
        <w:pStyle w:val="Akapitzlist"/>
        <w:numPr>
          <w:ilvl w:val="0"/>
          <w:numId w:val="9"/>
        </w:numPr>
        <w:autoSpaceDE w:val="0"/>
        <w:autoSpaceDN w:val="0"/>
        <w:adjustRightInd w:val="0"/>
        <w:spacing w:after="68" w:line="240" w:lineRule="auto"/>
        <w:rPr>
          <w:rFonts w:ascii="Times New Roman" w:hAnsi="Times New Roman" w:cs="Times New Roman"/>
          <w:color w:val="000000"/>
          <w:sz w:val="24"/>
          <w:szCs w:val="24"/>
        </w:rPr>
      </w:pPr>
      <w:r w:rsidRPr="001C42F1">
        <w:rPr>
          <w:rFonts w:ascii="Times New Roman" w:hAnsi="Times New Roman" w:cs="Times New Roman"/>
          <w:color w:val="000000"/>
          <w:sz w:val="24"/>
          <w:szCs w:val="24"/>
        </w:rPr>
        <w:t>Szczegóło</w:t>
      </w:r>
      <w:r w:rsidR="00AC130C" w:rsidRPr="001C42F1">
        <w:rPr>
          <w:rFonts w:ascii="Times New Roman" w:hAnsi="Times New Roman" w:cs="Times New Roman"/>
          <w:color w:val="000000"/>
          <w:sz w:val="24"/>
          <w:szCs w:val="24"/>
        </w:rPr>
        <w:t>wy zakres opracowania projektowo-kosztorysowego obejmuje:</w:t>
      </w:r>
    </w:p>
    <w:p w:rsidR="00AC130C" w:rsidRPr="001C42F1" w:rsidRDefault="00AC130C" w:rsidP="001C42F1">
      <w:pPr>
        <w:pStyle w:val="Akapitzlist"/>
        <w:numPr>
          <w:ilvl w:val="0"/>
          <w:numId w:val="11"/>
        </w:numPr>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b/>
          <w:sz w:val="24"/>
          <w:szCs w:val="24"/>
        </w:rPr>
        <w:t>opracowanie</w:t>
      </w:r>
      <w:r w:rsidRPr="001C42F1">
        <w:rPr>
          <w:rFonts w:ascii="Times New Roman" w:hAnsi="Times New Roman" w:cs="Times New Roman"/>
          <w:sz w:val="24"/>
          <w:szCs w:val="24"/>
        </w:rPr>
        <w:t xml:space="preserve"> </w:t>
      </w:r>
      <w:r w:rsidRPr="001C42F1">
        <w:rPr>
          <w:rFonts w:ascii="Times New Roman" w:hAnsi="Times New Roman" w:cs="Times New Roman"/>
          <w:b/>
          <w:bCs/>
          <w:sz w:val="24"/>
          <w:szCs w:val="24"/>
        </w:rPr>
        <w:t>dokumentacji geotechnicznej</w:t>
      </w:r>
      <w:r w:rsidR="00B76F29" w:rsidRPr="0097302B">
        <w:rPr>
          <w:rFonts w:ascii="Times New Roman" w:hAnsi="Times New Roman" w:cs="Times New Roman"/>
          <w:b/>
          <w:bCs/>
          <w:sz w:val="24"/>
          <w:szCs w:val="24"/>
        </w:rPr>
        <w:t xml:space="preserve"> </w:t>
      </w:r>
      <w:r w:rsidRPr="001C42F1">
        <w:rPr>
          <w:rFonts w:ascii="Times New Roman" w:hAnsi="Times New Roman" w:cs="Times New Roman"/>
          <w:sz w:val="24"/>
          <w:szCs w:val="24"/>
        </w:rPr>
        <w:t>- w ilości 2 egzemplarzy w formie pisemnej oraz 1</w:t>
      </w:r>
      <w:r w:rsidR="00F4345D" w:rsidRPr="001C42F1">
        <w:rPr>
          <w:rFonts w:ascii="Times New Roman" w:hAnsi="Times New Roman" w:cs="Times New Roman"/>
          <w:sz w:val="24"/>
          <w:szCs w:val="24"/>
        </w:rPr>
        <w:t xml:space="preserve"> </w:t>
      </w:r>
      <w:r w:rsidRPr="001C42F1">
        <w:rPr>
          <w:rFonts w:ascii="Times New Roman" w:hAnsi="Times New Roman" w:cs="Times New Roman"/>
          <w:sz w:val="24"/>
          <w:szCs w:val="24"/>
        </w:rPr>
        <w:t>egzemplarza w formie elektronicznej (format</w:t>
      </w:r>
      <w:r w:rsidR="00B76F29" w:rsidRPr="0097302B">
        <w:rPr>
          <w:rFonts w:ascii="Times New Roman" w:hAnsi="Times New Roman" w:cs="Times New Roman"/>
          <w:sz w:val="24"/>
          <w:szCs w:val="24"/>
        </w:rPr>
        <w:t xml:space="preserve"> m.in.</w:t>
      </w:r>
      <w:r w:rsidRPr="001C42F1">
        <w:rPr>
          <w:rFonts w:ascii="Times New Roman" w:hAnsi="Times New Roman" w:cs="Times New Roman"/>
          <w:sz w:val="24"/>
          <w:szCs w:val="24"/>
        </w:rPr>
        <w:t xml:space="preserve">: </w:t>
      </w:r>
      <w:proofErr w:type="spellStart"/>
      <w:r w:rsidRPr="001C42F1">
        <w:rPr>
          <w:rFonts w:ascii="Times New Roman" w:hAnsi="Times New Roman" w:cs="Times New Roman"/>
          <w:sz w:val="24"/>
          <w:szCs w:val="24"/>
        </w:rPr>
        <w:t>pdf</w:t>
      </w:r>
      <w:proofErr w:type="spellEnd"/>
      <w:r w:rsidRPr="001C42F1">
        <w:rPr>
          <w:rFonts w:ascii="Times New Roman" w:hAnsi="Times New Roman" w:cs="Times New Roman"/>
          <w:sz w:val="24"/>
          <w:szCs w:val="24"/>
        </w:rPr>
        <w:t xml:space="preserve">, pliki o </w:t>
      </w:r>
      <w:proofErr w:type="spellStart"/>
      <w:r w:rsidRPr="001C42F1">
        <w:rPr>
          <w:rFonts w:ascii="Times New Roman" w:hAnsi="Times New Roman" w:cs="Times New Roman"/>
          <w:sz w:val="24"/>
          <w:szCs w:val="24"/>
        </w:rPr>
        <w:t>max</w:t>
      </w:r>
      <w:proofErr w:type="spellEnd"/>
      <w:r w:rsidRPr="001C42F1">
        <w:rPr>
          <w:rFonts w:ascii="Times New Roman" w:hAnsi="Times New Roman" w:cs="Times New Roman"/>
          <w:sz w:val="24"/>
          <w:szCs w:val="24"/>
        </w:rPr>
        <w:t>. objętości do 10 MB);</w:t>
      </w:r>
    </w:p>
    <w:p w:rsidR="00AC130C" w:rsidRPr="001C42F1" w:rsidRDefault="00AC130C" w:rsidP="001C42F1">
      <w:pPr>
        <w:pStyle w:val="Akapitzlist"/>
        <w:numPr>
          <w:ilvl w:val="0"/>
          <w:numId w:val="11"/>
        </w:numPr>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b/>
          <w:bCs/>
          <w:sz w:val="24"/>
          <w:szCs w:val="24"/>
        </w:rPr>
        <w:t xml:space="preserve">opracowanie </w:t>
      </w:r>
      <w:r w:rsidR="00F4345D" w:rsidRPr="001C42F1">
        <w:rPr>
          <w:rFonts w:ascii="Times New Roman" w:hAnsi="Times New Roman" w:cs="Times New Roman"/>
          <w:b/>
          <w:bCs/>
          <w:sz w:val="24"/>
          <w:szCs w:val="24"/>
        </w:rPr>
        <w:t>trzech</w:t>
      </w:r>
      <w:r w:rsidR="0037258E" w:rsidRPr="001C42F1">
        <w:rPr>
          <w:rFonts w:ascii="Times New Roman" w:hAnsi="Times New Roman" w:cs="Times New Roman"/>
          <w:b/>
          <w:bCs/>
          <w:sz w:val="24"/>
          <w:szCs w:val="24"/>
        </w:rPr>
        <w:t xml:space="preserve"> koncepcji projektowych</w:t>
      </w:r>
      <w:r w:rsidR="0037258E" w:rsidRPr="001C42F1">
        <w:rPr>
          <w:rFonts w:ascii="Times New Roman" w:hAnsi="Times New Roman" w:cs="Times New Roman"/>
          <w:sz w:val="24"/>
          <w:szCs w:val="24"/>
        </w:rPr>
        <w:t>, zawierających</w:t>
      </w:r>
      <w:r w:rsidRPr="001C42F1">
        <w:rPr>
          <w:rFonts w:ascii="Times New Roman" w:hAnsi="Times New Roman" w:cs="Times New Roman"/>
          <w:sz w:val="24"/>
          <w:szCs w:val="24"/>
        </w:rPr>
        <w:t xml:space="preserve"> informacje o podstawowych parametrach</w:t>
      </w:r>
      <w:r w:rsidR="00F4345D" w:rsidRPr="001C42F1">
        <w:rPr>
          <w:rFonts w:ascii="Times New Roman" w:hAnsi="Times New Roman" w:cs="Times New Roman"/>
          <w:sz w:val="24"/>
          <w:szCs w:val="24"/>
        </w:rPr>
        <w:t xml:space="preserve"> </w:t>
      </w:r>
      <w:r w:rsidRPr="001C42F1">
        <w:rPr>
          <w:rFonts w:ascii="Times New Roman" w:hAnsi="Times New Roman" w:cs="Times New Roman"/>
          <w:sz w:val="24"/>
          <w:szCs w:val="24"/>
        </w:rPr>
        <w:t>technicznych, rozwiązaniach funkcjonalnych i użytkowych, materiałach proponowanych do</w:t>
      </w:r>
      <w:r w:rsidR="00F4345D" w:rsidRPr="001C42F1">
        <w:rPr>
          <w:rFonts w:ascii="Times New Roman" w:hAnsi="Times New Roman" w:cs="Times New Roman"/>
          <w:sz w:val="24"/>
          <w:szCs w:val="24"/>
        </w:rPr>
        <w:t xml:space="preserve"> </w:t>
      </w:r>
      <w:r w:rsidRPr="001C42F1">
        <w:rPr>
          <w:rFonts w:ascii="Times New Roman" w:hAnsi="Times New Roman" w:cs="Times New Roman"/>
          <w:sz w:val="24"/>
          <w:szCs w:val="24"/>
        </w:rPr>
        <w:t>zastosowania oraz szacunkowych kosztach inwestycji z rozbiciem na poszczególne jej elementy</w:t>
      </w:r>
      <w:r w:rsidR="00F4345D" w:rsidRPr="001C42F1">
        <w:rPr>
          <w:rFonts w:ascii="Times New Roman" w:hAnsi="Times New Roman" w:cs="Times New Roman"/>
          <w:sz w:val="24"/>
          <w:szCs w:val="24"/>
        </w:rPr>
        <w:t xml:space="preserve"> </w:t>
      </w:r>
      <w:r w:rsidRPr="001C42F1">
        <w:rPr>
          <w:rFonts w:ascii="Times New Roman" w:hAnsi="Times New Roman" w:cs="Times New Roman"/>
          <w:sz w:val="24"/>
          <w:szCs w:val="24"/>
        </w:rPr>
        <w:t>składowe i propozycją etapowania robót w ciągu 30 dni licząc od daty podpisania umowy.</w:t>
      </w:r>
    </w:p>
    <w:p w:rsidR="00AC130C" w:rsidRPr="001C42F1" w:rsidRDefault="0037258E" w:rsidP="001C42F1">
      <w:pPr>
        <w:pStyle w:val="Akapitzlist"/>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bCs/>
          <w:sz w:val="24"/>
          <w:szCs w:val="24"/>
        </w:rPr>
        <w:t>W terminie do 14</w:t>
      </w:r>
      <w:r w:rsidR="00AC130C" w:rsidRPr="001C42F1">
        <w:rPr>
          <w:rFonts w:ascii="Times New Roman" w:hAnsi="Times New Roman" w:cs="Times New Roman"/>
          <w:bCs/>
          <w:sz w:val="24"/>
          <w:szCs w:val="24"/>
        </w:rPr>
        <w:t xml:space="preserve"> dni</w:t>
      </w:r>
      <w:r w:rsidR="00AC130C" w:rsidRPr="001C42F1">
        <w:rPr>
          <w:rFonts w:ascii="Times New Roman" w:hAnsi="Times New Roman" w:cs="Times New Roman"/>
          <w:b/>
          <w:bCs/>
          <w:sz w:val="24"/>
          <w:szCs w:val="24"/>
        </w:rPr>
        <w:t xml:space="preserve"> </w:t>
      </w:r>
      <w:r w:rsidR="00AC130C" w:rsidRPr="001C42F1">
        <w:rPr>
          <w:rFonts w:ascii="Times New Roman" w:hAnsi="Times New Roman" w:cs="Times New Roman"/>
          <w:sz w:val="24"/>
          <w:szCs w:val="24"/>
        </w:rPr>
        <w:t>od daty</w:t>
      </w:r>
      <w:r w:rsidR="00F4345D" w:rsidRPr="001C42F1">
        <w:rPr>
          <w:rFonts w:ascii="Times New Roman" w:hAnsi="Times New Roman" w:cs="Times New Roman"/>
          <w:sz w:val="24"/>
          <w:szCs w:val="24"/>
        </w:rPr>
        <w:t xml:space="preserve"> </w:t>
      </w:r>
      <w:r w:rsidR="00AC130C" w:rsidRPr="001C42F1">
        <w:rPr>
          <w:rFonts w:ascii="Times New Roman" w:hAnsi="Times New Roman" w:cs="Times New Roman"/>
          <w:sz w:val="24"/>
          <w:szCs w:val="24"/>
        </w:rPr>
        <w:t xml:space="preserve">złożenia materiałów </w:t>
      </w:r>
      <w:r w:rsidR="00F4345D" w:rsidRPr="001C42F1">
        <w:rPr>
          <w:rFonts w:ascii="Times New Roman" w:hAnsi="Times New Roman" w:cs="Times New Roman"/>
          <w:sz w:val="24"/>
          <w:szCs w:val="24"/>
        </w:rPr>
        <w:t>trzech koncepcji projektowych Z</w:t>
      </w:r>
      <w:r w:rsidR="00AC130C" w:rsidRPr="001C42F1">
        <w:rPr>
          <w:rFonts w:ascii="Times New Roman" w:hAnsi="Times New Roman" w:cs="Times New Roman"/>
          <w:sz w:val="24"/>
          <w:szCs w:val="24"/>
        </w:rPr>
        <w:t>amawiający podejmie pisemną decyzję, który z przedstawionych wariantów</w:t>
      </w:r>
      <w:r w:rsidR="00F4345D" w:rsidRPr="001C42F1">
        <w:rPr>
          <w:rFonts w:ascii="Times New Roman" w:hAnsi="Times New Roman" w:cs="Times New Roman"/>
          <w:sz w:val="24"/>
          <w:szCs w:val="24"/>
        </w:rPr>
        <w:t xml:space="preserve"> </w:t>
      </w:r>
      <w:r w:rsidR="00AC130C" w:rsidRPr="001C42F1">
        <w:rPr>
          <w:rFonts w:ascii="Times New Roman" w:hAnsi="Times New Roman" w:cs="Times New Roman"/>
          <w:sz w:val="24"/>
          <w:szCs w:val="24"/>
        </w:rPr>
        <w:t>będzie podstawą do opracowania dokumentacji projektowej. Zamawiający może wnieść do</w:t>
      </w:r>
      <w:r w:rsidR="00F4345D" w:rsidRPr="001C42F1">
        <w:rPr>
          <w:rFonts w:ascii="Times New Roman" w:hAnsi="Times New Roman" w:cs="Times New Roman"/>
          <w:sz w:val="24"/>
          <w:szCs w:val="24"/>
        </w:rPr>
        <w:t xml:space="preserve"> </w:t>
      </w:r>
      <w:r w:rsidR="00AC130C" w:rsidRPr="001C42F1">
        <w:rPr>
          <w:rFonts w:ascii="Times New Roman" w:hAnsi="Times New Roman" w:cs="Times New Roman"/>
          <w:sz w:val="24"/>
          <w:szCs w:val="24"/>
        </w:rPr>
        <w:t>wybranego rozwiązania uwagi, które Wykonawca zobowiązany będzie uwzględnić lub odpowiednio</w:t>
      </w:r>
      <w:r w:rsidR="00F4345D" w:rsidRPr="001C42F1">
        <w:rPr>
          <w:rFonts w:ascii="Times New Roman" w:hAnsi="Times New Roman" w:cs="Times New Roman"/>
          <w:sz w:val="24"/>
          <w:szCs w:val="24"/>
        </w:rPr>
        <w:t xml:space="preserve"> </w:t>
      </w:r>
      <w:r w:rsidR="00AC130C" w:rsidRPr="001C42F1">
        <w:rPr>
          <w:rFonts w:ascii="Times New Roman" w:hAnsi="Times New Roman" w:cs="Times New Roman"/>
          <w:sz w:val="24"/>
          <w:szCs w:val="24"/>
        </w:rPr>
        <w:t>się do nich ustosunkować. W przypadku rozbieżności stanowisk decydujący głos ma Zamawiający.</w:t>
      </w:r>
    </w:p>
    <w:p w:rsidR="00AC130C" w:rsidRPr="001C42F1" w:rsidRDefault="00AC130C" w:rsidP="001C42F1">
      <w:pPr>
        <w:pStyle w:val="Akapitzlist"/>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sz w:val="24"/>
          <w:szCs w:val="24"/>
        </w:rPr>
        <w:t>Koncepcj</w:t>
      </w:r>
      <w:r w:rsidR="00845D3E" w:rsidRPr="0097302B">
        <w:rPr>
          <w:rFonts w:ascii="Times New Roman" w:hAnsi="Times New Roman" w:cs="Times New Roman"/>
          <w:sz w:val="24"/>
          <w:szCs w:val="24"/>
        </w:rPr>
        <w:t>e</w:t>
      </w:r>
      <w:r w:rsidRPr="001C42F1">
        <w:rPr>
          <w:rFonts w:ascii="Times New Roman" w:hAnsi="Times New Roman" w:cs="Times New Roman"/>
          <w:sz w:val="24"/>
          <w:szCs w:val="24"/>
        </w:rPr>
        <w:t xml:space="preserve"> należy wykonać w ilości </w:t>
      </w:r>
      <w:r w:rsidR="00F4345D" w:rsidRPr="001C42F1">
        <w:rPr>
          <w:rFonts w:ascii="Times New Roman" w:hAnsi="Times New Roman" w:cs="Times New Roman"/>
          <w:sz w:val="24"/>
          <w:szCs w:val="24"/>
        </w:rPr>
        <w:t xml:space="preserve">po </w:t>
      </w:r>
      <w:r w:rsidRPr="001C42F1">
        <w:rPr>
          <w:rFonts w:ascii="Times New Roman" w:hAnsi="Times New Roman" w:cs="Times New Roman"/>
          <w:sz w:val="24"/>
          <w:szCs w:val="24"/>
        </w:rPr>
        <w:t>2 egzemplarz</w:t>
      </w:r>
      <w:r w:rsidR="00F4345D" w:rsidRPr="001C42F1">
        <w:rPr>
          <w:rFonts w:ascii="Times New Roman" w:hAnsi="Times New Roman" w:cs="Times New Roman"/>
          <w:sz w:val="24"/>
          <w:szCs w:val="24"/>
        </w:rPr>
        <w:t>e</w:t>
      </w:r>
      <w:r w:rsidRPr="001C42F1">
        <w:rPr>
          <w:rFonts w:ascii="Times New Roman" w:hAnsi="Times New Roman" w:cs="Times New Roman"/>
          <w:sz w:val="24"/>
          <w:szCs w:val="24"/>
        </w:rPr>
        <w:t xml:space="preserve"> w formie pisemnej</w:t>
      </w:r>
      <w:r w:rsidR="00F4345D" w:rsidRPr="001C42F1">
        <w:rPr>
          <w:rFonts w:ascii="Times New Roman" w:hAnsi="Times New Roman" w:cs="Times New Roman"/>
          <w:sz w:val="24"/>
          <w:szCs w:val="24"/>
        </w:rPr>
        <w:t xml:space="preserve"> </w:t>
      </w:r>
      <w:r w:rsidRPr="001C42F1">
        <w:rPr>
          <w:rFonts w:ascii="Times New Roman" w:hAnsi="Times New Roman" w:cs="Times New Roman"/>
          <w:sz w:val="24"/>
          <w:szCs w:val="24"/>
        </w:rPr>
        <w:t xml:space="preserve">(papierowej) oraz </w:t>
      </w:r>
      <w:r w:rsidR="00845D3E" w:rsidRPr="0097302B">
        <w:rPr>
          <w:rFonts w:ascii="Times New Roman" w:hAnsi="Times New Roman" w:cs="Times New Roman"/>
          <w:sz w:val="24"/>
          <w:szCs w:val="24"/>
        </w:rPr>
        <w:t xml:space="preserve">egzemplarz w formie elektronicznej </w:t>
      </w:r>
      <w:r w:rsidRPr="001C42F1">
        <w:rPr>
          <w:rFonts w:ascii="Times New Roman" w:hAnsi="Times New Roman" w:cs="Times New Roman"/>
          <w:sz w:val="24"/>
          <w:szCs w:val="24"/>
        </w:rPr>
        <w:t xml:space="preserve">na </w:t>
      </w:r>
      <w:r w:rsidR="00845D3E" w:rsidRPr="0097302B">
        <w:rPr>
          <w:rFonts w:ascii="Times New Roman" w:hAnsi="Times New Roman" w:cs="Times New Roman"/>
          <w:sz w:val="24"/>
          <w:szCs w:val="24"/>
        </w:rPr>
        <w:t xml:space="preserve">trwałym </w:t>
      </w:r>
      <w:r w:rsidRPr="001C42F1">
        <w:rPr>
          <w:rFonts w:ascii="Times New Roman" w:hAnsi="Times New Roman" w:cs="Times New Roman"/>
          <w:sz w:val="24"/>
          <w:szCs w:val="24"/>
        </w:rPr>
        <w:t>nośniku elektronicznym (płyta CD</w:t>
      </w:r>
      <w:r w:rsidR="00845D3E" w:rsidRPr="0097302B">
        <w:rPr>
          <w:rFonts w:ascii="Times New Roman" w:hAnsi="Times New Roman" w:cs="Times New Roman"/>
          <w:sz w:val="24"/>
          <w:szCs w:val="24"/>
        </w:rPr>
        <w:t>, „kość” pamięci, itp.</w:t>
      </w:r>
      <w:r w:rsidRPr="001C42F1">
        <w:rPr>
          <w:rFonts w:ascii="Times New Roman" w:hAnsi="Times New Roman" w:cs="Times New Roman"/>
          <w:sz w:val="24"/>
          <w:szCs w:val="24"/>
        </w:rPr>
        <w:t>);</w:t>
      </w:r>
    </w:p>
    <w:p w:rsidR="00AC130C" w:rsidRPr="001C42F1" w:rsidRDefault="00AC130C" w:rsidP="001C42F1">
      <w:pPr>
        <w:pStyle w:val="Akapitzlist"/>
        <w:numPr>
          <w:ilvl w:val="0"/>
          <w:numId w:val="11"/>
        </w:numPr>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b/>
          <w:bCs/>
          <w:sz w:val="24"/>
          <w:szCs w:val="24"/>
        </w:rPr>
        <w:t xml:space="preserve">sporządzenie projektów budowlanych </w:t>
      </w:r>
      <w:r w:rsidRPr="001C42F1">
        <w:rPr>
          <w:rFonts w:ascii="Times New Roman" w:hAnsi="Times New Roman" w:cs="Times New Roman"/>
          <w:sz w:val="24"/>
          <w:szCs w:val="24"/>
        </w:rPr>
        <w:t>wszystkich koniecznych branż, wraz z niezbędnymi</w:t>
      </w:r>
      <w:r w:rsidR="00F4345D" w:rsidRPr="001C42F1">
        <w:rPr>
          <w:rFonts w:ascii="Times New Roman" w:hAnsi="Times New Roman" w:cs="Times New Roman"/>
          <w:sz w:val="24"/>
          <w:szCs w:val="24"/>
        </w:rPr>
        <w:t xml:space="preserve"> </w:t>
      </w:r>
      <w:r w:rsidRPr="001C42F1">
        <w:rPr>
          <w:rFonts w:ascii="Times New Roman" w:hAnsi="Times New Roman" w:cs="Times New Roman"/>
          <w:sz w:val="24"/>
          <w:szCs w:val="24"/>
        </w:rPr>
        <w:t xml:space="preserve">opiniami i uzgodnieniami umożliwiającymi uzyskanie </w:t>
      </w:r>
      <w:r w:rsidRPr="001C42F1">
        <w:rPr>
          <w:rFonts w:ascii="Times New Roman" w:hAnsi="Times New Roman" w:cs="Times New Roman"/>
          <w:b/>
          <w:bCs/>
          <w:sz w:val="24"/>
          <w:szCs w:val="24"/>
        </w:rPr>
        <w:t xml:space="preserve">pozwolenia na budowę </w:t>
      </w:r>
      <w:r w:rsidRPr="001C42F1">
        <w:rPr>
          <w:rFonts w:ascii="Times New Roman" w:hAnsi="Times New Roman" w:cs="Times New Roman"/>
          <w:sz w:val="24"/>
          <w:szCs w:val="24"/>
        </w:rPr>
        <w:t>opracowanych</w:t>
      </w:r>
      <w:r w:rsidR="00F4345D" w:rsidRPr="001C42F1">
        <w:rPr>
          <w:rFonts w:ascii="Times New Roman" w:hAnsi="Times New Roman" w:cs="Times New Roman"/>
          <w:sz w:val="24"/>
          <w:szCs w:val="24"/>
        </w:rPr>
        <w:t xml:space="preserve"> </w:t>
      </w:r>
      <w:r w:rsidRPr="001C42F1">
        <w:rPr>
          <w:rFonts w:ascii="Times New Roman" w:hAnsi="Times New Roman" w:cs="Times New Roman"/>
          <w:sz w:val="24"/>
          <w:szCs w:val="24"/>
        </w:rPr>
        <w:t>zgodnie z przepisami Prawa budowlanego i spełniających wymagania Rozporządzenia Ministra Rozwoju z 11.09.2020 r. w sprawie szczegółowego zakresu i formy projektu budowlanego (</w:t>
      </w:r>
      <w:proofErr w:type="spellStart"/>
      <w:r w:rsidRPr="001C42F1">
        <w:rPr>
          <w:rFonts w:ascii="Times New Roman" w:hAnsi="Times New Roman" w:cs="Times New Roman"/>
          <w:sz w:val="24"/>
          <w:szCs w:val="24"/>
        </w:rPr>
        <w:t>Dz.U</w:t>
      </w:r>
      <w:proofErr w:type="spellEnd"/>
      <w:r w:rsidRPr="001C42F1">
        <w:rPr>
          <w:rFonts w:ascii="Times New Roman" w:hAnsi="Times New Roman" w:cs="Times New Roman"/>
          <w:sz w:val="24"/>
          <w:szCs w:val="24"/>
        </w:rPr>
        <w:t>. z</w:t>
      </w:r>
      <w:r w:rsidR="00F4345D" w:rsidRPr="001C42F1">
        <w:rPr>
          <w:rFonts w:ascii="Times New Roman" w:hAnsi="Times New Roman" w:cs="Times New Roman"/>
          <w:sz w:val="24"/>
          <w:szCs w:val="24"/>
        </w:rPr>
        <w:t xml:space="preserve"> </w:t>
      </w:r>
      <w:r w:rsidRPr="001C42F1">
        <w:rPr>
          <w:rFonts w:ascii="Times New Roman" w:hAnsi="Times New Roman" w:cs="Times New Roman"/>
          <w:sz w:val="24"/>
          <w:szCs w:val="24"/>
        </w:rPr>
        <w:t>2020 r. poz. 1609</w:t>
      </w:r>
      <w:r w:rsidR="00E731DA" w:rsidRPr="001C42F1">
        <w:rPr>
          <w:rFonts w:ascii="Times New Roman" w:hAnsi="Times New Roman" w:cs="Times New Roman"/>
          <w:sz w:val="24"/>
          <w:szCs w:val="24"/>
        </w:rPr>
        <w:t xml:space="preserve"> ze zm.</w:t>
      </w:r>
      <w:r w:rsidRPr="001C42F1">
        <w:rPr>
          <w:rFonts w:ascii="Times New Roman" w:hAnsi="Times New Roman" w:cs="Times New Roman"/>
          <w:sz w:val="24"/>
          <w:szCs w:val="24"/>
        </w:rPr>
        <w:t>).</w:t>
      </w:r>
      <w:r w:rsidR="00845D3E" w:rsidRPr="0097302B">
        <w:rPr>
          <w:rFonts w:ascii="Times New Roman" w:hAnsi="Times New Roman" w:cs="Times New Roman"/>
          <w:sz w:val="24"/>
          <w:szCs w:val="24"/>
        </w:rPr>
        <w:t xml:space="preserve"> </w:t>
      </w:r>
      <w:r w:rsidRPr="001C42F1">
        <w:rPr>
          <w:rFonts w:ascii="Times New Roman" w:hAnsi="Times New Roman" w:cs="Times New Roman"/>
          <w:sz w:val="24"/>
          <w:szCs w:val="24"/>
        </w:rPr>
        <w:t>Projekty budowl</w:t>
      </w:r>
      <w:r w:rsidR="0037258E" w:rsidRPr="001C42F1">
        <w:rPr>
          <w:rFonts w:ascii="Times New Roman" w:hAnsi="Times New Roman" w:cs="Times New Roman"/>
          <w:sz w:val="24"/>
          <w:szCs w:val="24"/>
        </w:rPr>
        <w:t xml:space="preserve">ane należy wykonać w ilości po 5 </w:t>
      </w:r>
      <w:r w:rsidRPr="001C42F1">
        <w:rPr>
          <w:rFonts w:ascii="Times New Roman" w:hAnsi="Times New Roman" w:cs="Times New Roman"/>
          <w:sz w:val="24"/>
          <w:szCs w:val="24"/>
        </w:rPr>
        <w:t>egzemplarz</w:t>
      </w:r>
      <w:r w:rsidR="00845D3E" w:rsidRPr="0097302B">
        <w:rPr>
          <w:rFonts w:ascii="Times New Roman" w:hAnsi="Times New Roman" w:cs="Times New Roman"/>
          <w:sz w:val="24"/>
          <w:szCs w:val="24"/>
        </w:rPr>
        <w:t>y</w:t>
      </w:r>
      <w:r w:rsidRPr="001C42F1">
        <w:rPr>
          <w:rFonts w:ascii="Times New Roman" w:hAnsi="Times New Roman" w:cs="Times New Roman"/>
          <w:sz w:val="24"/>
          <w:szCs w:val="24"/>
        </w:rPr>
        <w:t xml:space="preserve"> w formie pisemnej</w:t>
      </w:r>
      <w:r w:rsidR="00F4345D" w:rsidRPr="001C42F1">
        <w:rPr>
          <w:rFonts w:ascii="Times New Roman" w:hAnsi="Times New Roman" w:cs="Times New Roman"/>
          <w:sz w:val="24"/>
          <w:szCs w:val="24"/>
        </w:rPr>
        <w:t xml:space="preserve"> </w:t>
      </w:r>
      <w:r w:rsidRPr="001C42F1">
        <w:rPr>
          <w:rFonts w:ascii="Times New Roman" w:hAnsi="Times New Roman" w:cs="Times New Roman"/>
          <w:sz w:val="24"/>
          <w:szCs w:val="24"/>
        </w:rPr>
        <w:t>oraz po 1 egzemplarzu w formie elektronicznej (format</w:t>
      </w:r>
      <w:r w:rsidR="00845D3E" w:rsidRPr="0097302B">
        <w:rPr>
          <w:rFonts w:ascii="Times New Roman" w:hAnsi="Times New Roman" w:cs="Times New Roman"/>
          <w:sz w:val="24"/>
          <w:szCs w:val="24"/>
        </w:rPr>
        <w:t xml:space="preserve"> m. in.</w:t>
      </w:r>
      <w:r w:rsidRPr="001C42F1">
        <w:rPr>
          <w:rFonts w:ascii="Times New Roman" w:hAnsi="Times New Roman" w:cs="Times New Roman"/>
          <w:sz w:val="24"/>
          <w:szCs w:val="24"/>
        </w:rPr>
        <w:t xml:space="preserve">: </w:t>
      </w:r>
      <w:proofErr w:type="spellStart"/>
      <w:r w:rsidRPr="001C42F1">
        <w:rPr>
          <w:rFonts w:ascii="Times New Roman" w:hAnsi="Times New Roman" w:cs="Times New Roman"/>
          <w:sz w:val="24"/>
          <w:szCs w:val="24"/>
        </w:rPr>
        <w:t>pdf</w:t>
      </w:r>
      <w:proofErr w:type="spellEnd"/>
      <w:r w:rsidRPr="001C42F1">
        <w:rPr>
          <w:rFonts w:ascii="Times New Roman" w:hAnsi="Times New Roman" w:cs="Times New Roman"/>
          <w:sz w:val="24"/>
          <w:szCs w:val="24"/>
        </w:rPr>
        <w:t xml:space="preserve">, pliki o </w:t>
      </w:r>
      <w:proofErr w:type="spellStart"/>
      <w:r w:rsidRPr="001C42F1">
        <w:rPr>
          <w:rFonts w:ascii="Times New Roman" w:hAnsi="Times New Roman" w:cs="Times New Roman"/>
          <w:sz w:val="24"/>
          <w:szCs w:val="24"/>
        </w:rPr>
        <w:t>max</w:t>
      </w:r>
      <w:proofErr w:type="spellEnd"/>
      <w:r w:rsidRPr="001C42F1">
        <w:rPr>
          <w:rFonts w:ascii="Times New Roman" w:hAnsi="Times New Roman" w:cs="Times New Roman"/>
          <w:sz w:val="24"/>
          <w:szCs w:val="24"/>
        </w:rPr>
        <w:t>. objętości do 10 MB);</w:t>
      </w:r>
    </w:p>
    <w:p w:rsidR="00AC130C" w:rsidRPr="001C42F1" w:rsidRDefault="00AC130C" w:rsidP="001C42F1">
      <w:pPr>
        <w:pStyle w:val="Akapitzlist"/>
        <w:numPr>
          <w:ilvl w:val="0"/>
          <w:numId w:val="11"/>
        </w:numPr>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b/>
          <w:bCs/>
          <w:sz w:val="24"/>
          <w:szCs w:val="24"/>
        </w:rPr>
        <w:t xml:space="preserve">sporządzenie projektów wykonawczych </w:t>
      </w:r>
      <w:r w:rsidRPr="001C42F1">
        <w:rPr>
          <w:rFonts w:ascii="Times New Roman" w:hAnsi="Times New Roman" w:cs="Times New Roman"/>
          <w:bCs/>
          <w:iCs/>
          <w:sz w:val="24"/>
          <w:szCs w:val="24"/>
        </w:rPr>
        <w:t>(technicznych w rozumieniu ustawy Prawo budowlane i</w:t>
      </w:r>
      <w:r w:rsidR="00E731DA" w:rsidRPr="001C42F1">
        <w:rPr>
          <w:rFonts w:ascii="Times New Roman" w:hAnsi="Times New Roman" w:cs="Times New Roman"/>
          <w:bCs/>
          <w:iCs/>
          <w:sz w:val="24"/>
          <w:szCs w:val="24"/>
        </w:rPr>
        <w:t xml:space="preserve"> </w:t>
      </w:r>
      <w:r w:rsidRPr="001C42F1">
        <w:rPr>
          <w:rFonts w:ascii="Times New Roman" w:hAnsi="Times New Roman" w:cs="Times New Roman"/>
          <w:bCs/>
          <w:iCs/>
          <w:sz w:val="24"/>
          <w:szCs w:val="24"/>
        </w:rPr>
        <w:t>spełniających wymagania, o których mowa w</w:t>
      </w:r>
      <w:r w:rsidRPr="001C42F1">
        <w:rPr>
          <w:rFonts w:ascii="Times New Roman" w:hAnsi="Times New Roman" w:cs="Times New Roman"/>
          <w:b/>
          <w:bCs/>
          <w:i/>
          <w:iCs/>
          <w:sz w:val="24"/>
          <w:szCs w:val="24"/>
        </w:rPr>
        <w:t xml:space="preserve"> </w:t>
      </w:r>
      <w:r w:rsidRPr="001C42F1">
        <w:rPr>
          <w:rFonts w:ascii="Times New Roman" w:hAnsi="Times New Roman" w:cs="Times New Roman"/>
          <w:sz w:val="24"/>
          <w:szCs w:val="24"/>
        </w:rPr>
        <w:t>Rozporządzeniu Ministra Rozwoju z 11.09.2020 r. w</w:t>
      </w:r>
      <w:r w:rsidR="00E731DA" w:rsidRPr="001C42F1">
        <w:rPr>
          <w:rFonts w:ascii="Times New Roman" w:hAnsi="Times New Roman" w:cs="Times New Roman"/>
          <w:sz w:val="24"/>
          <w:szCs w:val="24"/>
        </w:rPr>
        <w:t xml:space="preserve"> </w:t>
      </w:r>
      <w:r w:rsidRPr="001C42F1">
        <w:rPr>
          <w:rFonts w:ascii="Times New Roman" w:hAnsi="Times New Roman" w:cs="Times New Roman"/>
          <w:sz w:val="24"/>
          <w:szCs w:val="24"/>
        </w:rPr>
        <w:t>sprawie szczegółowego zakresu i formy projektu budowlanego (</w:t>
      </w:r>
      <w:proofErr w:type="spellStart"/>
      <w:r w:rsidRPr="001C42F1">
        <w:rPr>
          <w:rFonts w:ascii="Times New Roman" w:hAnsi="Times New Roman" w:cs="Times New Roman"/>
          <w:sz w:val="24"/>
          <w:szCs w:val="24"/>
        </w:rPr>
        <w:t>Dz.U</w:t>
      </w:r>
      <w:proofErr w:type="spellEnd"/>
      <w:r w:rsidRPr="001C42F1">
        <w:rPr>
          <w:rFonts w:ascii="Times New Roman" w:hAnsi="Times New Roman" w:cs="Times New Roman"/>
          <w:sz w:val="24"/>
          <w:szCs w:val="24"/>
        </w:rPr>
        <w:t>. z 2020 r. poz.</w:t>
      </w:r>
      <w:r w:rsidR="00E731DA" w:rsidRPr="001C42F1">
        <w:rPr>
          <w:rFonts w:ascii="Times New Roman" w:hAnsi="Times New Roman" w:cs="Times New Roman"/>
          <w:sz w:val="24"/>
          <w:szCs w:val="24"/>
        </w:rPr>
        <w:t xml:space="preserve"> </w:t>
      </w:r>
      <w:r w:rsidRPr="001C42F1">
        <w:rPr>
          <w:rFonts w:ascii="Times New Roman" w:hAnsi="Times New Roman" w:cs="Times New Roman"/>
          <w:sz w:val="24"/>
          <w:szCs w:val="24"/>
        </w:rPr>
        <w:t>1609)</w:t>
      </w:r>
      <w:r w:rsidR="0037258E" w:rsidRPr="001C42F1">
        <w:rPr>
          <w:rFonts w:ascii="Times New Roman" w:hAnsi="Times New Roman" w:cs="Times New Roman"/>
          <w:sz w:val="24"/>
          <w:szCs w:val="24"/>
        </w:rPr>
        <w:t xml:space="preserve"> </w:t>
      </w:r>
      <w:r w:rsidRPr="001C42F1">
        <w:rPr>
          <w:rFonts w:ascii="Times New Roman" w:hAnsi="Times New Roman" w:cs="Times New Roman"/>
          <w:sz w:val="24"/>
          <w:szCs w:val="24"/>
        </w:rPr>
        <w:t>uzupełniających i uszczegóławiających projekty budowlane w zakresie i stopniu dokładności</w:t>
      </w:r>
      <w:r w:rsidR="00E731DA" w:rsidRPr="001C42F1">
        <w:rPr>
          <w:rFonts w:ascii="Times New Roman" w:hAnsi="Times New Roman" w:cs="Times New Roman"/>
          <w:sz w:val="24"/>
          <w:szCs w:val="24"/>
        </w:rPr>
        <w:t xml:space="preserve"> </w:t>
      </w:r>
      <w:r w:rsidRPr="001C42F1">
        <w:rPr>
          <w:rFonts w:ascii="Times New Roman" w:hAnsi="Times New Roman" w:cs="Times New Roman"/>
          <w:sz w:val="24"/>
          <w:szCs w:val="24"/>
        </w:rPr>
        <w:t>niezbędnym do sporządzenia przedmiaru robót, kosztorysu inwestorskiego, przygotowania oferty</w:t>
      </w:r>
      <w:r w:rsidR="00E731DA" w:rsidRPr="001C42F1">
        <w:rPr>
          <w:rFonts w:ascii="Times New Roman" w:hAnsi="Times New Roman" w:cs="Times New Roman"/>
          <w:sz w:val="24"/>
          <w:szCs w:val="24"/>
        </w:rPr>
        <w:t xml:space="preserve"> </w:t>
      </w:r>
      <w:r w:rsidRPr="001C42F1">
        <w:rPr>
          <w:rFonts w:ascii="Times New Roman" w:hAnsi="Times New Roman" w:cs="Times New Roman"/>
          <w:sz w:val="24"/>
          <w:szCs w:val="24"/>
        </w:rPr>
        <w:t>przez Wykonawcę i realizację robót budowlanych. Projekty te muszą posiadać taki stopień</w:t>
      </w:r>
      <w:r w:rsidR="00E731DA" w:rsidRPr="001C42F1">
        <w:rPr>
          <w:rFonts w:ascii="Times New Roman" w:hAnsi="Times New Roman" w:cs="Times New Roman"/>
          <w:sz w:val="24"/>
          <w:szCs w:val="24"/>
        </w:rPr>
        <w:t xml:space="preserve"> </w:t>
      </w:r>
      <w:r w:rsidRPr="001C42F1">
        <w:rPr>
          <w:rFonts w:ascii="Times New Roman" w:hAnsi="Times New Roman" w:cs="Times New Roman"/>
          <w:sz w:val="24"/>
          <w:szCs w:val="24"/>
        </w:rPr>
        <w:t>szczegółowości aby było możliwe wykonanie robót budowlanych bez dodatkowych opracowań.</w:t>
      </w:r>
    </w:p>
    <w:p w:rsidR="00AC130C" w:rsidRPr="001C42F1" w:rsidRDefault="00AC130C" w:rsidP="001C42F1">
      <w:pPr>
        <w:pStyle w:val="Akapitzlist"/>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sz w:val="24"/>
          <w:szCs w:val="24"/>
        </w:rPr>
        <w:t>Projekty te muszą uwzględniać wymagania określone w § 5 Rozporządzenia Ministra Infrastruktury</w:t>
      </w:r>
      <w:r w:rsidR="00E731DA" w:rsidRPr="001C42F1">
        <w:rPr>
          <w:rFonts w:ascii="Times New Roman" w:hAnsi="Times New Roman" w:cs="Times New Roman"/>
          <w:sz w:val="24"/>
          <w:szCs w:val="24"/>
        </w:rPr>
        <w:t xml:space="preserve"> </w:t>
      </w:r>
      <w:r w:rsidRPr="001C42F1">
        <w:rPr>
          <w:rFonts w:ascii="Times New Roman" w:hAnsi="Times New Roman" w:cs="Times New Roman"/>
          <w:sz w:val="24"/>
          <w:szCs w:val="24"/>
        </w:rPr>
        <w:t>z dnia 2 września 2004r. w sprawie szczegółowego zakresu i formy dokumentacji projektowej,</w:t>
      </w:r>
      <w:r w:rsidR="00E731DA" w:rsidRPr="001C42F1">
        <w:rPr>
          <w:rFonts w:ascii="Times New Roman" w:hAnsi="Times New Roman" w:cs="Times New Roman"/>
          <w:sz w:val="24"/>
          <w:szCs w:val="24"/>
        </w:rPr>
        <w:t xml:space="preserve"> </w:t>
      </w:r>
      <w:r w:rsidRPr="001C42F1">
        <w:rPr>
          <w:rFonts w:ascii="Times New Roman" w:hAnsi="Times New Roman" w:cs="Times New Roman"/>
          <w:sz w:val="24"/>
          <w:szCs w:val="24"/>
        </w:rPr>
        <w:t>specyfikacji technicznych wykonania i odbioru robót budowlanych oraz programu</w:t>
      </w:r>
      <w:r w:rsidR="00E731DA" w:rsidRPr="001C42F1">
        <w:rPr>
          <w:rFonts w:ascii="Times New Roman" w:hAnsi="Times New Roman" w:cs="Times New Roman"/>
          <w:sz w:val="24"/>
          <w:szCs w:val="24"/>
        </w:rPr>
        <w:t xml:space="preserve"> </w:t>
      </w:r>
      <w:r w:rsidRPr="001C42F1">
        <w:rPr>
          <w:rFonts w:ascii="Times New Roman" w:hAnsi="Times New Roman" w:cs="Times New Roman"/>
          <w:sz w:val="24"/>
          <w:szCs w:val="24"/>
        </w:rPr>
        <w:t>funkcjonalno-użytkowego (Dz. U. z 2013 r., poz. 1129</w:t>
      </w:r>
      <w:r w:rsidR="00A04619" w:rsidRPr="001C42F1">
        <w:rPr>
          <w:rFonts w:ascii="Times New Roman" w:hAnsi="Times New Roman" w:cs="Times New Roman"/>
          <w:sz w:val="24"/>
          <w:szCs w:val="24"/>
        </w:rPr>
        <w:t xml:space="preserve"> ze zm.</w:t>
      </w:r>
      <w:r w:rsidRPr="001C42F1">
        <w:rPr>
          <w:rFonts w:ascii="Times New Roman" w:hAnsi="Times New Roman" w:cs="Times New Roman"/>
          <w:sz w:val="24"/>
          <w:szCs w:val="24"/>
        </w:rPr>
        <w:t>). Projekty należy wykonać w ilości po</w:t>
      </w:r>
      <w:r w:rsidR="00E731DA" w:rsidRPr="001C42F1">
        <w:rPr>
          <w:rFonts w:ascii="Times New Roman" w:hAnsi="Times New Roman" w:cs="Times New Roman"/>
          <w:sz w:val="24"/>
          <w:szCs w:val="24"/>
        </w:rPr>
        <w:t xml:space="preserve"> </w:t>
      </w:r>
      <w:r w:rsidR="004C051B" w:rsidRPr="001C42F1">
        <w:rPr>
          <w:rFonts w:ascii="Times New Roman" w:hAnsi="Times New Roman" w:cs="Times New Roman"/>
          <w:sz w:val="24"/>
          <w:szCs w:val="24"/>
        </w:rPr>
        <w:t xml:space="preserve">5 </w:t>
      </w:r>
      <w:r w:rsidRPr="001C42F1">
        <w:rPr>
          <w:rFonts w:ascii="Times New Roman" w:hAnsi="Times New Roman" w:cs="Times New Roman"/>
          <w:sz w:val="24"/>
          <w:szCs w:val="24"/>
        </w:rPr>
        <w:t>egzemplarze dla każdej części w formie pisemnej oraz po 1 egzemplarzu w formie elektronicznej</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(format</w:t>
      </w:r>
      <w:r w:rsidR="00845D3E" w:rsidRPr="0097302B">
        <w:rPr>
          <w:rFonts w:ascii="Times New Roman" w:hAnsi="Times New Roman" w:cs="Times New Roman"/>
          <w:sz w:val="24"/>
          <w:szCs w:val="24"/>
        </w:rPr>
        <w:t xml:space="preserve"> m. in.</w:t>
      </w:r>
      <w:r w:rsidRPr="001C42F1">
        <w:rPr>
          <w:rFonts w:ascii="Times New Roman" w:hAnsi="Times New Roman" w:cs="Times New Roman"/>
          <w:sz w:val="24"/>
          <w:szCs w:val="24"/>
        </w:rPr>
        <w:t xml:space="preserve">: </w:t>
      </w:r>
      <w:proofErr w:type="spellStart"/>
      <w:r w:rsidRPr="001C42F1">
        <w:rPr>
          <w:rFonts w:ascii="Times New Roman" w:hAnsi="Times New Roman" w:cs="Times New Roman"/>
          <w:sz w:val="24"/>
          <w:szCs w:val="24"/>
        </w:rPr>
        <w:t>pdf</w:t>
      </w:r>
      <w:proofErr w:type="spellEnd"/>
      <w:r w:rsidRPr="001C42F1">
        <w:rPr>
          <w:rFonts w:ascii="Times New Roman" w:hAnsi="Times New Roman" w:cs="Times New Roman"/>
          <w:sz w:val="24"/>
          <w:szCs w:val="24"/>
        </w:rPr>
        <w:t xml:space="preserve">, pliki o </w:t>
      </w:r>
      <w:proofErr w:type="spellStart"/>
      <w:r w:rsidRPr="001C42F1">
        <w:rPr>
          <w:rFonts w:ascii="Times New Roman" w:hAnsi="Times New Roman" w:cs="Times New Roman"/>
          <w:sz w:val="24"/>
          <w:szCs w:val="24"/>
        </w:rPr>
        <w:t>max</w:t>
      </w:r>
      <w:proofErr w:type="spellEnd"/>
      <w:r w:rsidRPr="001C42F1">
        <w:rPr>
          <w:rFonts w:ascii="Times New Roman" w:hAnsi="Times New Roman" w:cs="Times New Roman"/>
          <w:sz w:val="24"/>
          <w:szCs w:val="24"/>
        </w:rPr>
        <w:t>. objętości do 10 MB); np.</w:t>
      </w:r>
      <w:r w:rsidR="00845D3E" w:rsidRPr="0097302B">
        <w:rPr>
          <w:rFonts w:ascii="Times New Roman" w:hAnsi="Times New Roman" w:cs="Times New Roman"/>
          <w:sz w:val="24"/>
          <w:szCs w:val="24"/>
        </w:rPr>
        <w:t>:</w:t>
      </w:r>
      <w:r w:rsidRPr="001C42F1">
        <w:rPr>
          <w:rFonts w:ascii="Times New Roman" w:hAnsi="Times New Roman" w:cs="Times New Roman"/>
          <w:sz w:val="24"/>
          <w:szCs w:val="24"/>
        </w:rPr>
        <w:t xml:space="preserve"> projekt instalacji </w:t>
      </w:r>
      <w:r w:rsidR="000553E2" w:rsidRPr="0097302B">
        <w:rPr>
          <w:rFonts w:ascii="Times New Roman" w:hAnsi="Times New Roman" w:cs="Times New Roman"/>
          <w:sz w:val="24"/>
          <w:szCs w:val="24"/>
        </w:rPr>
        <w:t xml:space="preserve">elektroenergetycznych i </w:t>
      </w:r>
      <w:r w:rsidRPr="001C42F1">
        <w:rPr>
          <w:rFonts w:ascii="Times New Roman" w:hAnsi="Times New Roman" w:cs="Times New Roman"/>
          <w:sz w:val="24"/>
          <w:szCs w:val="24"/>
        </w:rPr>
        <w:t xml:space="preserve">elektrycznych, </w:t>
      </w:r>
      <w:r w:rsidR="00845D3E" w:rsidRPr="0097302B">
        <w:rPr>
          <w:rFonts w:ascii="Times New Roman" w:hAnsi="Times New Roman" w:cs="Times New Roman"/>
          <w:sz w:val="24"/>
          <w:szCs w:val="24"/>
        </w:rPr>
        <w:t xml:space="preserve">projekty branży sanitarnej: klimatyzacji, </w:t>
      </w:r>
      <w:proofErr w:type="spellStart"/>
      <w:r w:rsidRPr="001C42F1">
        <w:rPr>
          <w:rFonts w:ascii="Times New Roman" w:hAnsi="Times New Roman" w:cs="Times New Roman"/>
          <w:sz w:val="24"/>
          <w:szCs w:val="24"/>
        </w:rPr>
        <w:t>wod.-kan</w:t>
      </w:r>
      <w:proofErr w:type="spellEnd"/>
      <w:r w:rsidRPr="001C42F1">
        <w:rPr>
          <w:rFonts w:ascii="Times New Roman" w:hAnsi="Times New Roman" w:cs="Times New Roman"/>
          <w:sz w:val="24"/>
          <w:szCs w:val="24"/>
        </w:rPr>
        <w:t>.</w:t>
      </w:r>
      <w:r w:rsidR="00845D3E" w:rsidRPr="0097302B">
        <w:rPr>
          <w:rFonts w:ascii="Times New Roman" w:hAnsi="Times New Roman" w:cs="Times New Roman"/>
          <w:sz w:val="24"/>
          <w:szCs w:val="24"/>
        </w:rPr>
        <w:t>,</w:t>
      </w:r>
      <w:r w:rsidRPr="001C42F1">
        <w:rPr>
          <w:rFonts w:ascii="Times New Roman" w:hAnsi="Times New Roman" w:cs="Times New Roman"/>
          <w:sz w:val="24"/>
          <w:szCs w:val="24"/>
        </w:rPr>
        <w:t xml:space="preserve"> co i</w:t>
      </w:r>
      <w:r w:rsidR="00A04619" w:rsidRPr="001C42F1">
        <w:rPr>
          <w:rFonts w:ascii="Times New Roman" w:hAnsi="Times New Roman" w:cs="Times New Roman"/>
          <w:sz w:val="24"/>
          <w:szCs w:val="24"/>
        </w:rPr>
        <w:t xml:space="preserve"> </w:t>
      </w:r>
      <w:proofErr w:type="spellStart"/>
      <w:r w:rsidRPr="001C42F1">
        <w:rPr>
          <w:rFonts w:ascii="Times New Roman" w:hAnsi="Times New Roman" w:cs="Times New Roman"/>
          <w:sz w:val="24"/>
          <w:szCs w:val="24"/>
        </w:rPr>
        <w:t>cwu</w:t>
      </w:r>
      <w:proofErr w:type="spellEnd"/>
      <w:r w:rsidRPr="001C42F1">
        <w:rPr>
          <w:rFonts w:ascii="Times New Roman" w:hAnsi="Times New Roman" w:cs="Times New Roman"/>
          <w:sz w:val="24"/>
          <w:szCs w:val="24"/>
        </w:rPr>
        <w:t xml:space="preserve">; </w:t>
      </w:r>
      <w:r w:rsidR="00845D3E" w:rsidRPr="0097302B">
        <w:rPr>
          <w:rFonts w:ascii="Times New Roman" w:hAnsi="Times New Roman" w:cs="Times New Roman"/>
          <w:sz w:val="24"/>
          <w:szCs w:val="24"/>
        </w:rPr>
        <w:t xml:space="preserve">projekty instalacji </w:t>
      </w:r>
      <w:r w:rsidR="000553E2" w:rsidRPr="0097302B">
        <w:rPr>
          <w:rFonts w:ascii="Times New Roman" w:hAnsi="Times New Roman" w:cs="Times New Roman"/>
          <w:sz w:val="24"/>
          <w:szCs w:val="24"/>
        </w:rPr>
        <w:t>niskoprądowych</w:t>
      </w:r>
      <w:r w:rsidR="000553E2" w:rsidRPr="001C42F1">
        <w:rPr>
          <w:rFonts w:ascii="Times New Roman" w:hAnsi="Times New Roman" w:cs="Times New Roman"/>
          <w:sz w:val="24"/>
          <w:szCs w:val="24"/>
        </w:rPr>
        <w:t xml:space="preserve"> w szczególności: KD, </w:t>
      </w:r>
      <w:proofErr w:type="spellStart"/>
      <w:r w:rsidR="000553E2" w:rsidRPr="0097302B">
        <w:rPr>
          <w:rFonts w:ascii="Times New Roman" w:hAnsi="Times New Roman" w:cs="Times New Roman"/>
          <w:sz w:val="24"/>
          <w:szCs w:val="24"/>
        </w:rPr>
        <w:t>SSWiN</w:t>
      </w:r>
      <w:proofErr w:type="spellEnd"/>
      <w:r w:rsidR="000553E2" w:rsidRPr="0097302B">
        <w:rPr>
          <w:rFonts w:ascii="Times New Roman" w:hAnsi="Times New Roman" w:cs="Times New Roman"/>
          <w:sz w:val="24"/>
          <w:szCs w:val="24"/>
        </w:rPr>
        <w:t xml:space="preserve">, </w:t>
      </w:r>
      <w:proofErr w:type="spellStart"/>
      <w:r w:rsidR="000553E2" w:rsidRPr="0097302B">
        <w:rPr>
          <w:rFonts w:ascii="Times New Roman" w:hAnsi="Times New Roman" w:cs="Times New Roman"/>
          <w:sz w:val="24"/>
          <w:szCs w:val="24"/>
        </w:rPr>
        <w:t>ppoż</w:t>
      </w:r>
      <w:proofErr w:type="spellEnd"/>
      <w:r w:rsidR="000553E2" w:rsidRPr="0097302B">
        <w:rPr>
          <w:rFonts w:ascii="Times New Roman" w:hAnsi="Times New Roman" w:cs="Times New Roman"/>
          <w:sz w:val="24"/>
          <w:szCs w:val="24"/>
        </w:rPr>
        <w:t>, SUG, DSO, AV, BMS,</w:t>
      </w:r>
      <w:r w:rsidRPr="001C42F1">
        <w:rPr>
          <w:rFonts w:ascii="Times New Roman" w:hAnsi="Times New Roman" w:cs="Times New Roman"/>
          <w:sz w:val="24"/>
          <w:szCs w:val="24"/>
        </w:rPr>
        <w:t xml:space="preserve"> </w:t>
      </w:r>
      <w:r w:rsidR="00845D3E" w:rsidRPr="0097302B">
        <w:rPr>
          <w:rFonts w:ascii="Times New Roman" w:hAnsi="Times New Roman" w:cs="Times New Roman"/>
          <w:sz w:val="24"/>
          <w:szCs w:val="24"/>
        </w:rPr>
        <w:t>R</w:t>
      </w:r>
      <w:r w:rsidRPr="001C42F1">
        <w:rPr>
          <w:rFonts w:ascii="Times New Roman" w:hAnsi="Times New Roman" w:cs="Times New Roman"/>
          <w:sz w:val="24"/>
          <w:szCs w:val="24"/>
        </w:rPr>
        <w:t xml:space="preserve">TV, </w:t>
      </w:r>
      <w:r w:rsidR="000553E2" w:rsidRPr="0097302B">
        <w:rPr>
          <w:rFonts w:ascii="Times New Roman" w:hAnsi="Times New Roman" w:cs="Times New Roman"/>
          <w:sz w:val="24"/>
          <w:szCs w:val="24"/>
        </w:rPr>
        <w:t xml:space="preserve">sieci </w:t>
      </w:r>
      <w:r w:rsidRPr="001C42F1">
        <w:rPr>
          <w:rFonts w:ascii="Times New Roman" w:hAnsi="Times New Roman" w:cs="Times New Roman"/>
          <w:sz w:val="24"/>
          <w:szCs w:val="24"/>
        </w:rPr>
        <w:t>k</w:t>
      </w:r>
      <w:r w:rsidR="0037258E" w:rsidRPr="001C42F1">
        <w:rPr>
          <w:rFonts w:ascii="Times New Roman" w:hAnsi="Times New Roman" w:cs="Times New Roman"/>
          <w:sz w:val="24"/>
          <w:szCs w:val="24"/>
        </w:rPr>
        <w:t>omputerowej</w:t>
      </w:r>
      <w:r w:rsidR="00845D3E" w:rsidRPr="0097302B">
        <w:rPr>
          <w:rFonts w:ascii="Times New Roman" w:hAnsi="Times New Roman" w:cs="Times New Roman"/>
          <w:sz w:val="24"/>
          <w:szCs w:val="24"/>
        </w:rPr>
        <w:t xml:space="preserve">, </w:t>
      </w:r>
      <w:r w:rsidR="000553E2" w:rsidRPr="0097302B">
        <w:rPr>
          <w:rFonts w:ascii="Times New Roman" w:hAnsi="Times New Roman" w:cs="Times New Roman"/>
          <w:sz w:val="24"/>
          <w:szCs w:val="24"/>
        </w:rPr>
        <w:t>sieci strukturalnej,</w:t>
      </w:r>
      <w:r w:rsidR="00D55ABA" w:rsidRPr="0097302B">
        <w:rPr>
          <w:rFonts w:ascii="Times New Roman" w:hAnsi="Times New Roman" w:cs="Times New Roman"/>
          <w:sz w:val="24"/>
          <w:szCs w:val="24"/>
        </w:rPr>
        <w:t xml:space="preserve"> sieć WLAN/</w:t>
      </w:r>
      <w:proofErr w:type="spellStart"/>
      <w:r w:rsidR="00D55ABA" w:rsidRPr="0097302B">
        <w:rPr>
          <w:rFonts w:ascii="Times New Roman" w:hAnsi="Times New Roman" w:cs="Times New Roman"/>
          <w:sz w:val="24"/>
          <w:szCs w:val="24"/>
        </w:rPr>
        <w:t>Wifi</w:t>
      </w:r>
      <w:proofErr w:type="spellEnd"/>
      <w:r w:rsidR="00D55ABA" w:rsidRPr="0097302B">
        <w:rPr>
          <w:rFonts w:ascii="Times New Roman" w:hAnsi="Times New Roman" w:cs="Times New Roman"/>
          <w:sz w:val="24"/>
          <w:szCs w:val="24"/>
        </w:rPr>
        <w:t xml:space="preserve"> oraz sieć </w:t>
      </w:r>
      <w:proofErr w:type="spellStart"/>
      <w:r w:rsidR="00D55ABA" w:rsidRPr="0097302B">
        <w:rPr>
          <w:rFonts w:ascii="Times New Roman" w:hAnsi="Times New Roman" w:cs="Times New Roman"/>
          <w:sz w:val="24"/>
          <w:szCs w:val="24"/>
        </w:rPr>
        <w:t>rozsiewcza</w:t>
      </w:r>
      <w:proofErr w:type="spellEnd"/>
      <w:r w:rsidR="00D55ABA" w:rsidRPr="0097302B">
        <w:rPr>
          <w:rFonts w:ascii="Times New Roman" w:hAnsi="Times New Roman" w:cs="Times New Roman"/>
          <w:sz w:val="24"/>
          <w:szCs w:val="24"/>
        </w:rPr>
        <w:t xml:space="preserve"> GSM, </w:t>
      </w:r>
      <w:proofErr w:type="spellStart"/>
      <w:r w:rsidR="00D55ABA" w:rsidRPr="0097302B">
        <w:rPr>
          <w:rFonts w:ascii="Times New Roman" w:hAnsi="Times New Roman" w:cs="Times New Roman"/>
          <w:sz w:val="24"/>
          <w:szCs w:val="24"/>
        </w:rPr>
        <w:t>przyzywowej</w:t>
      </w:r>
      <w:proofErr w:type="spellEnd"/>
      <w:r w:rsidR="00D55ABA" w:rsidRPr="0097302B">
        <w:rPr>
          <w:rFonts w:ascii="Times New Roman" w:hAnsi="Times New Roman" w:cs="Times New Roman"/>
          <w:sz w:val="24"/>
          <w:szCs w:val="24"/>
        </w:rPr>
        <w:t>, projekty zagospodarowania terenu w tym m. in. drogowy, zieleni i małej architektury, projekty aranżacji wnętrz obiektu</w:t>
      </w:r>
      <w:r w:rsidR="0037258E" w:rsidRPr="001C42F1">
        <w:rPr>
          <w:rFonts w:ascii="Times New Roman" w:hAnsi="Times New Roman" w:cs="Times New Roman"/>
          <w:sz w:val="24"/>
          <w:szCs w:val="24"/>
        </w:rPr>
        <w:t>.</w:t>
      </w:r>
    </w:p>
    <w:p w:rsidR="00AC130C" w:rsidRPr="001C42F1" w:rsidRDefault="00AC130C" w:rsidP="001C42F1">
      <w:pPr>
        <w:pStyle w:val="Akapitzlist"/>
        <w:numPr>
          <w:ilvl w:val="0"/>
          <w:numId w:val="11"/>
        </w:numPr>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b/>
          <w:bCs/>
          <w:sz w:val="24"/>
          <w:szCs w:val="24"/>
        </w:rPr>
        <w:t>sporządzenie specyfikacji technicznych wykonania i odbioru robót budowlanych</w:t>
      </w:r>
      <w:r w:rsidRPr="001C42F1">
        <w:rPr>
          <w:rFonts w:ascii="Times New Roman" w:hAnsi="Times New Roman" w:cs="Times New Roman"/>
          <w:sz w:val="24"/>
          <w:szCs w:val="24"/>
        </w:rPr>
        <w:t>, przez które</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należy rozumieć opracowania zawierające w szczególności zbiory wymagań niezbędnych do</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określenia standardu i jakości wykonania robót, w zakresie sposobu wykonania robót budowlanych,</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właściwości wyrobów budowlanych oraz oceny prawidłowości wykonania poszczególnych robót.</w:t>
      </w:r>
    </w:p>
    <w:p w:rsidR="00AC130C" w:rsidRPr="001C42F1" w:rsidRDefault="00AC130C" w:rsidP="001C42F1">
      <w:pPr>
        <w:pStyle w:val="Akapitzlist"/>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sz w:val="24"/>
          <w:szCs w:val="24"/>
        </w:rPr>
        <w:lastRenderedPageBreak/>
        <w:t>Specyfikacje muszą uwzględniać wymagania określone w § 13 i 14 Rozporządzenia Ministra</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Infrastruktury z dnia 2września 2004 r. w sprawie szczegółowego zakresu i formy dokumentacji</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projektowej, specyfikacji technicznych wykonania i odbioru robót budowlanych oraz programu</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funkcjonalno-użytkowego -</w:t>
      </w:r>
      <w:r w:rsidR="00D55ABA" w:rsidRPr="0097302B">
        <w:rPr>
          <w:rFonts w:ascii="Times New Roman" w:hAnsi="Times New Roman" w:cs="Times New Roman"/>
          <w:sz w:val="24"/>
          <w:szCs w:val="24"/>
        </w:rPr>
        <w:t xml:space="preserve"> </w:t>
      </w:r>
      <w:r w:rsidRPr="001C42F1">
        <w:rPr>
          <w:rFonts w:ascii="Times New Roman" w:hAnsi="Times New Roman" w:cs="Times New Roman"/>
          <w:sz w:val="24"/>
          <w:szCs w:val="24"/>
        </w:rPr>
        <w:t>w ilości po 2 egzemplarze dla każdej branży w formie pisemnej oraz po 1</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egzemplarzu w formie elektronicznej (format</w:t>
      </w:r>
      <w:r w:rsidR="002E577E" w:rsidRPr="0097302B">
        <w:rPr>
          <w:rFonts w:ascii="Times New Roman" w:hAnsi="Times New Roman" w:cs="Times New Roman"/>
          <w:sz w:val="24"/>
          <w:szCs w:val="24"/>
        </w:rPr>
        <w:t xml:space="preserve"> m. in.</w:t>
      </w:r>
      <w:r w:rsidRPr="001C42F1">
        <w:rPr>
          <w:rFonts w:ascii="Times New Roman" w:hAnsi="Times New Roman" w:cs="Times New Roman"/>
          <w:sz w:val="24"/>
          <w:szCs w:val="24"/>
        </w:rPr>
        <w:t xml:space="preserve">: </w:t>
      </w:r>
      <w:proofErr w:type="spellStart"/>
      <w:r w:rsidRPr="001C42F1">
        <w:rPr>
          <w:rFonts w:ascii="Times New Roman" w:hAnsi="Times New Roman" w:cs="Times New Roman"/>
          <w:sz w:val="24"/>
          <w:szCs w:val="24"/>
        </w:rPr>
        <w:t>pdf</w:t>
      </w:r>
      <w:proofErr w:type="spellEnd"/>
      <w:r w:rsidRPr="001C42F1">
        <w:rPr>
          <w:rFonts w:ascii="Times New Roman" w:hAnsi="Times New Roman" w:cs="Times New Roman"/>
          <w:sz w:val="24"/>
          <w:szCs w:val="24"/>
        </w:rPr>
        <w:t xml:space="preserve">, pliki o </w:t>
      </w:r>
      <w:proofErr w:type="spellStart"/>
      <w:r w:rsidRPr="001C42F1">
        <w:rPr>
          <w:rFonts w:ascii="Times New Roman" w:hAnsi="Times New Roman" w:cs="Times New Roman"/>
          <w:sz w:val="24"/>
          <w:szCs w:val="24"/>
        </w:rPr>
        <w:t>max</w:t>
      </w:r>
      <w:proofErr w:type="spellEnd"/>
      <w:r w:rsidRPr="001C42F1">
        <w:rPr>
          <w:rFonts w:ascii="Times New Roman" w:hAnsi="Times New Roman" w:cs="Times New Roman"/>
          <w:sz w:val="24"/>
          <w:szCs w:val="24"/>
        </w:rPr>
        <w:t>. objętości do 10 MB);</w:t>
      </w:r>
    </w:p>
    <w:p w:rsidR="00AC130C" w:rsidRPr="001C42F1" w:rsidRDefault="00AC130C" w:rsidP="001C42F1">
      <w:pPr>
        <w:pStyle w:val="Akapitzlist"/>
        <w:numPr>
          <w:ilvl w:val="0"/>
          <w:numId w:val="11"/>
        </w:numPr>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b/>
          <w:bCs/>
          <w:sz w:val="24"/>
          <w:szCs w:val="24"/>
        </w:rPr>
        <w:t>sporządzenie przedmiarów robót</w:t>
      </w:r>
      <w:r w:rsidRPr="001C42F1">
        <w:rPr>
          <w:rFonts w:ascii="Times New Roman" w:hAnsi="Times New Roman" w:cs="Times New Roman"/>
          <w:sz w:val="24"/>
          <w:szCs w:val="24"/>
        </w:rPr>
        <w:t>, przez które należy rozumieć opracowania zawierające</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zestawienie przewidywanych do wykonania robót w kolejności technologicznej ich wykonania wraz</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z ich szczegółowym opisem, miejscem wykonania lub wskazaniem podstaw ustalających</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szczegółowy opis, z wyliczeniem i zestawieniem ilości jednostek miar robót podstawowych oraz</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wskazaniem podstaw do ustalania cen jednostkowych robót lub jednostkowych nakładów</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rzeczowych. Przedmiary muszą uwzględniać wymagania określone w § od 6 do 10 Rozporządzenia</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Ministra Infrastruktury z dnia 2 września 2004r. w sprawie szczegółowego zakresu i formy</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dokumentacji projektowej, specyfikacji technicznych wykonania i odbioru robót budowlanych oraz</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programu funkcjonalno-użytkowego. Uwaga: odnośnie przedmiarów dotyczących branży</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konstrukcyjno-budowlanej Projektant zobowiązany jest do wykonania przedmiarów</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 xml:space="preserve">odpowiadających poszczególnym częściom projektów wykonawczych, o których mowa </w:t>
      </w:r>
      <w:r w:rsidR="002E577E" w:rsidRPr="0097302B">
        <w:rPr>
          <w:rFonts w:ascii="Times New Roman" w:hAnsi="Times New Roman" w:cs="Times New Roman"/>
          <w:sz w:val="24"/>
          <w:szCs w:val="24"/>
        </w:rPr>
        <w:t>w</w:t>
      </w:r>
      <w:r w:rsidRPr="001C42F1">
        <w:rPr>
          <w:rFonts w:ascii="Times New Roman" w:hAnsi="Times New Roman" w:cs="Times New Roman"/>
          <w:sz w:val="24"/>
          <w:szCs w:val="24"/>
        </w:rPr>
        <w:t xml:space="preserve"> </w:t>
      </w:r>
      <w:r w:rsidR="002E577E" w:rsidRPr="0097302B">
        <w:rPr>
          <w:rFonts w:ascii="Times New Roman" w:hAnsi="Times New Roman" w:cs="Times New Roman"/>
          <w:sz w:val="24"/>
          <w:szCs w:val="24"/>
        </w:rPr>
        <w:t>podpunkcie</w:t>
      </w:r>
      <w:r w:rsidRPr="001C42F1">
        <w:rPr>
          <w:rFonts w:ascii="Times New Roman" w:hAnsi="Times New Roman" w:cs="Times New Roman"/>
          <w:sz w:val="24"/>
          <w:szCs w:val="24"/>
        </w:rPr>
        <w:t xml:space="preserve"> „d</w:t>
      </w:r>
      <w:r w:rsidR="002E577E" w:rsidRPr="0097302B">
        <w:rPr>
          <w:rFonts w:ascii="Times New Roman" w:hAnsi="Times New Roman" w:cs="Times New Roman"/>
          <w:sz w:val="24"/>
          <w:szCs w:val="24"/>
        </w:rPr>
        <w:t>)</w:t>
      </w:r>
      <w:r w:rsidRPr="001C42F1">
        <w:rPr>
          <w:rFonts w:ascii="Times New Roman" w:hAnsi="Times New Roman" w:cs="Times New Roman"/>
          <w:sz w:val="24"/>
          <w:szCs w:val="24"/>
        </w:rPr>
        <w:t>”.</w:t>
      </w:r>
      <w:r w:rsidR="00A04619" w:rsidRPr="001C42F1">
        <w:rPr>
          <w:rFonts w:ascii="Times New Roman" w:hAnsi="Times New Roman" w:cs="Times New Roman"/>
          <w:sz w:val="24"/>
          <w:szCs w:val="24"/>
        </w:rPr>
        <w:t xml:space="preserve"> </w:t>
      </w:r>
    </w:p>
    <w:p w:rsidR="00AC130C" w:rsidRPr="001C42F1" w:rsidRDefault="00AC130C" w:rsidP="001C42F1">
      <w:pPr>
        <w:pStyle w:val="Akapitzlist"/>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sz w:val="24"/>
          <w:szCs w:val="24"/>
        </w:rPr>
        <w:t>Przedmiary należy wykonać w ilości po 2 egzemplarze w formie pisemnej oraz po 1 egzemplarzu w</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 xml:space="preserve">formie elektronicznej (format edytowalny np. DOC lub XLS, pliki o </w:t>
      </w:r>
      <w:proofErr w:type="spellStart"/>
      <w:r w:rsidRPr="001C42F1">
        <w:rPr>
          <w:rFonts w:ascii="Times New Roman" w:hAnsi="Times New Roman" w:cs="Times New Roman"/>
          <w:sz w:val="24"/>
          <w:szCs w:val="24"/>
        </w:rPr>
        <w:t>max</w:t>
      </w:r>
      <w:proofErr w:type="spellEnd"/>
      <w:r w:rsidRPr="001C42F1">
        <w:rPr>
          <w:rFonts w:ascii="Times New Roman" w:hAnsi="Times New Roman" w:cs="Times New Roman"/>
          <w:sz w:val="24"/>
          <w:szCs w:val="24"/>
        </w:rPr>
        <w:t>. objętości do 10 MB);</w:t>
      </w:r>
    </w:p>
    <w:p w:rsidR="00AC130C" w:rsidRPr="001C42F1" w:rsidRDefault="00AC130C" w:rsidP="001C42F1">
      <w:pPr>
        <w:pStyle w:val="Akapitzlist"/>
        <w:numPr>
          <w:ilvl w:val="0"/>
          <w:numId w:val="11"/>
        </w:numPr>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b/>
          <w:bCs/>
          <w:sz w:val="24"/>
          <w:szCs w:val="24"/>
        </w:rPr>
        <w:t xml:space="preserve">sporządzanie kosztorysów inwestorskich </w:t>
      </w:r>
      <w:r w:rsidRPr="001C42F1">
        <w:rPr>
          <w:rFonts w:ascii="Times New Roman" w:hAnsi="Times New Roman" w:cs="Times New Roman"/>
          <w:bCs/>
          <w:sz w:val="24"/>
          <w:szCs w:val="24"/>
        </w:rPr>
        <w:t xml:space="preserve">opracowanych </w:t>
      </w:r>
      <w:r w:rsidRPr="001C42F1">
        <w:rPr>
          <w:rFonts w:ascii="Times New Roman" w:hAnsi="Times New Roman" w:cs="Times New Roman"/>
          <w:sz w:val="24"/>
          <w:szCs w:val="24"/>
        </w:rPr>
        <w:t>zgodnie z Rozporządzeniem Ministra</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Infrastruktury z dnia 18.05.2004 r. w sprawie określenia metod i podstaw sporządzania kosztorysu</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inwestorskiego, obliczania planowanych kosztów prac projektowych oraz planowanych kosztów</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robót budowlanych określonych w programie funkcjonalno-użytkowym (Dz. U. z 2004 r. Nr 130,</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poz. 1389). Uwaga: odnośnie kosztorysu dotyczącego branży konstrukcyjno-budowlanej Projektant</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zobowiązany jest do wykonania kosztorysów odpowiadających poszczególnym częściom projektów</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 xml:space="preserve">wykonawczych, o których mowa </w:t>
      </w:r>
      <w:r w:rsidR="002E577E" w:rsidRPr="0097302B">
        <w:rPr>
          <w:rFonts w:ascii="Times New Roman" w:hAnsi="Times New Roman" w:cs="Times New Roman"/>
          <w:sz w:val="24"/>
          <w:szCs w:val="24"/>
        </w:rPr>
        <w:t>w podpunkcie</w:t>
      </w:r>
      <w:r w:rsidRPr="001C42F1">
        <w:rPr>
          <w:rFonts w:ascii="Times New Roman" w:hAnsi="Times New Roman" w:cs="Times New Roman"/>
          <w:sz w:val="24"/>
          <w:szCs w:val="24"/>
        </w:rPr>
        <w:t xml:space="preserve"> „f</w:t>
      </w:r>
      <w:r w:rsidR="002E577E" w:rsidRPr="0097302B">
        <w:rPr>
          <w:rFonts w:ascii="Times New Roman" w:hAnsi="Times New Roman" w:cs="Times New Roman"/>
          <w:sz w:val="24"/>
          <w:szCs w:val="24"/>
        </w:rPr>
        <w:t>)</w:t>
      </w:r>
      <w:r w:rsidRPr="001C42F1">
        <w:rPr>
          <w:rFonts w:ascii="Times New Roman" w:hAnsi="Times New Roman" w:cs="Times New Roman"/>
          <w:sz w:val="24"/>
          <w:szCs w:val="24"/>
        </w:rPr>
        <w:t>”. Kosztorysy należy wykonać po 1 egzemplarzu w</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formie pisemnej oraz po 1 egzemplarzu w formie elektronicznej (format</w:t>
      </w:r>
      <w:r w:rsidR="002E577E" w:rsidRPr="0097302B">
        <w:rPr>
          <w:rFonts w:ascii="Times New Roman" w:hAnsi="Times New Roman" w:cs="Times New Roman"/>
          <w:sz w:val="24"/>
          <w:szCs w:val="24"/>
        </w:rPr>
        <w:t xml:space="preserve"> m. in.</w:t>
      </w:r>
      <w:r w:rsidRPr="001C42F1">
        <w:rPr>
          <w:rFonts w:ascii="Times New Roman" w:hAnsi="Times New Roman" w:cs="Times New Roman"/>
          <w:sz w:val="24"/>
          <w:szCs w:val="24"/>
        </w:rPr>
        <w:t xml:space="preserve">: </w:t>
      </w:r>
      <w:proofErr w:type="spellStart"/>
      <w:r w:rsidRPr="001C42F1">
        <w:rPr>
          <w:rFonts w:ascii="Times New Roman" w:hAnsi="Times New Roman" w:cs="Times New Roman"/>
          <w:sz w:val="24"/>
          <w:szCs w:val="24"/>
        </w:rPr>
        <w:t>pdf</w:t>
      </w:r>
      <w:proofErr w:type="spellEnd"/>
      <w:r w:rsidRPr="001C42F1">
        <w:rPr>
          <w:rFonts w:ascii="Times New Roman" w:hAnsi="Times New Roman" w:cs="Times New Roman"/>
          <w:sz w:val="24"/>
          <w:szCs w:val="24"/>
        </w:rPr>
        <w:t xml:space="preserve">, pliki o </w:t>
      </w:r>
      <w:proofErr w:type="spellStart"/>
      <w:r w:rsidRPr="001C42F1">
        <w:rPr>
          <w:rFonts w:ascii="Times New Roman" w:hAnsi="Times New Roman" w:cs="Times New Roman"/>
          <w:sz w:val="24"/>
          <w:szCs w:val="24"/>
        </w:rPr>
        <w:t>max</w:t>
      </w:r>
      <w:proofErr w:type="spellEnd"/>
      <w:r w:rsidRPr="001C42F1">
        <w:rPr>
          <w:rFonts w:ascii="Times New Roman" w:hAnsi="Times New Roman" w:cs="Times New Roman"/>
          <w:sz w:val="24"/>
          <w:szCs w:val="24"/>
        </w:rPr>
        <w:t>. objętości</w:t>
      </w:r>
      <w:r w:rsidR="00A04619" w:rsidRPr="001C42F1">
        <w:rPr>
          <w:rFonts w:ascii="Times New Roman" w:hAnsi="Times New Roman" w:cs="Times New Roman"/>
          <w:sz w:val="24"/>
          <w:szCs w:val="24"/>
        </w:rPr>
        <w:t xml:space="preserve"> </w:t>
      </w:r>
      <w:r w:rsidRPr="001C42F1">
        <w:rPr>
          <w:rFonts w:ascii="Times New Roman" w:hAnsi="Times New Roman" w:cs="Times New Roman"/>
          <w:sz w:val="24"/>
          <w:szCs w:val="24"/>
        </w:rPr>
        <w:t>do 10 MB);</w:t>
      </w:r>
    </w:p>
    <w:p w:rsidR="00AC130C" w:rsidRPr="001C42F1" w:rsidRDefault="00AC130C" w:rsidP="001C42F1">
      <w:pPr>
        <w:pStyle w:val="Akapitzlist"/>
        <w:numPr>
          <w:ilvl w:val="0"/>
          <w:numId w:val="11"/>
        </w:numPr>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b/>
          <w:bCs/>
          <w:sz w:val="24"/>
          <w:szCs w:val="24"/>
        </w:rPr>
        <w:t>sporządzenie informacji dotyczącej bezpieczeństwa i ochrony zdrowia</w:t>
      </w:r>
      <w:r w:rsidR="002E577E" w:rsidRPr="0097302B">
        <w:rPr>
          <w:rFonts w:ascii="Times New Roman" w:hAnsi="Times New Roman" w:cs="Times New Roman"/>
          <w:b/>
          <w:bCs/>
          <w:sz w:val="24"/>
          <w:szCs w:val="24"/>
        </w:rPr>
        <w:t xml:space="preserve"> </w:t>
      </w:r>
      <w:r w:rsidRPr="001C42F1">
        <w:rPr>
          <w:rFonts w:ascii="Times New Roman" w:hAnsi="Times New Roman" w:cs="Times New Roman"/>
          <w:sz w:val="24"/>
          <w:szCs w:val="24"/>
        </w:rPr>
        <w:t>(BIOZ) –</w:t>
      </w:r>
      <w:r w:rsidR="002E577E" w:rsidRPr="0097302B">
        <w:rPr>
          <w:rFonts w:ascii="Times New Roman" w:hAnsi="Times New Roman" w:cs="Times New Roman"/>
          <w:sz w:val="24"/>
          <w:szCs w:val="24"/>
        </w:rPr>
        <w:t xml:space="preserve"> </w:t>
      </w:r>
      <w:r w:rsidRPr="001C42F1">
        <w:rPr>
          <w:rFonts w:ascii="Times New Roman" w:hAnsi="Times New Roman" w:cs="Times New Roman"/>
          <w:sz w:val="24"/>
          <w:szCs w:val="24"/>
        </w:rPr>
        <w:t>w ilości 1</w:t>
      </w:r>
      <w:r w:rsidR="00E731DA" w:rsidRPr="001C42F1">
        <w:rPr>
          <w:rFonts w:ascii="Times New Roman" w:hAnsi="Times New Roman" w:cs="Times New Roman"/>
          <w:sz w:val="24"/>
          <w:szCs w:val="24"/>
        </w:rPr>
        <w:t xml:space="preserve"> </w:t>
      </w:r>
      <w:r w:rsidRPr="001C42F1">
        <w:rPr>
          <w:rFonts w:ascii="Times New Roman" w:hAnsi="Times New Roman" w:cs="Times New Roman"/>
          <w:sz w:val="24"/>
          <w:szCs w:val="24"/>
        </w:rPr>
        <w:t>egzemplarza w formie pisemnej oraz 1 egzemplarza w formie elektronicznej (format</w:t>
      </w:r>
      <w:r w:rsidR="002E577E" w:rsidRPr="0097302B">
        <w:rPr>
          <w:rFonts w:ascii="Times New Roman" w:hAnsi="Times New Roman" w:cs="Times New Roman"/>
          <w:sz w:val="24"/>
          <w:szCs w:val="24"/>
        </w:rPr>
        <w:t xml:space="preserve"> m. in.</w:t>
      </w:r>
      <w:r w:rsidRPr="001C42F1">
        <w:rPr>
          <w:rFonts w:ascii="Times New Roman" w:hAnsi="Times New Roman" w:cs="Times New Roman"/>
          <w:sz w:val="24"/>
          <w:szCs w:val="24"/>
        </w:rPr>
        <w:t xml:space="preserve">: </w:t>
      </w:r>
      <w:proofErr w:type="spellStart"/>
      <w:r w:rsidRPr="001C42F1">
        <w:rPr>
          <w:rFonts w:ascii="Times New Roman" w:hAnsi="Times New Roman" w:cs="Times New Roman"/>
          <w:sz w:val="24"/>
          <w:szCs w:val="24"/>
        </w:rPr>
        <w:t>pdf</w:t>
      </w:r>
      <w:proofErr w:type="spellEnd"/>
      <w:r w:rsidRPr="001C42F1">
        <w:rPr>
          <w:rFonts w:ascii="Times New Roman" w:hAnsi="Times New Roman" w:cs="Times New Roman"/>
          <w:sz w:val="24"/>
          <w:szCs w:val="24"/>
        </w:rPr>
        <w:t>, pliki o</w:t>
      </w:r>
      <w:r w:rsidR="00E731DA" w:rsidRPr="001C42F1">
        <w:rPr>
          <w:rFonts w:ascii="Times New Roman" w:hAnsi="Times New Roman" w:cs="Times New Roman"/>
          <w:sz w:val="24"/>
          <w:szCs w:val="24"/>
        </w:rPr>
        <w:t xml:space="preserve"> </w:t>
      </w:r>
      <w:proofErr w:type="spellStart"/>
      <w:r w:rsidRPr="001C42F1">
        <w:rPr>
          <w:rFonts w:ascii="Times New Roman" w:hAnsi="Times New Roman" w:cs="Times New Roman"/>
          <w:sz w:val="24"/>
          <w:szCs w:val="24"/>
        </w:rPr>
        <w:t>max</w:t>
      </w:r>
      <w:proofErr w:type="spellEnd"/>
      <w:r w:rsidRPr="001C42F1">
        <w:rPr>
          <w:rFonts w:ascii="Times New Roman" w:hAnsi="Times New Roman" w:cs="Times New Roman"/>
          <w:sz w:val="24"/>
          <w:szCs w:val="24"/>
        </w:rPr>
        <w:t>. objętości do 10 MB).</w:t>
      </w:r>
    </w:p>
    <w:p w:rsidR="00AC130C" w:rsidRPr="001C42F1" w:rsidRDefault="00AC130C" w:rsidP="001C42F1">
      <w:pPr>
        <w:pStyle w:val="Akapitzlist"/>
        <w:numPr>
          <w:ilvl w:val="1"/>
          <w:numId w:val="11"/>
        </w:numPr>
        <w:autoSpaceDE w:val="0"/>
        <w:autoSpaceDN w:val="0"/>
        <w:adjustRightInd w:val="0"/>
        <w:spacing w:after="0" w:line="240" w:lineRule="auto"/>
        <w:ind w:left="1134"/>
        <w:jc w:val="both"/>
        <w:rPr>
          <w:rFonts w:ascii="Times New Roman" w:hAnsi="Times New Roman" w:cs="Times New Roman"/>
          <w:sz w:val="24"/>
          <w:szCs w:val="24"/>
        </w:rPr>
      </w:pPr>
      <w:r w:rsidRPr="001C42F1">
        <w:rPr>
          <w:rFonts w:ascii="Times New Roman" w:hAnsi="Times New Roman" w:cs="Times New Roman"/>
          <w:b/>
          <w:bCs/>
          <w:sz w:val="24"/>
          <w:szCs w:val="24"/>
        </w:rPr>
        <w:t>sporządzenie charakterystyki energetycznej obiektu</w:t>
      </w:r>
      <w:r w:rsidR="002E577E" w:rsidRPr="0097302B">
        <w:rPr>
          <w:rFonts w:ascii="Times New Roman" w:hAnsi="Times New Roman" w:cs="Times New Roman"/>
          <w:b/>
          <w:bCs/>
          <w:sz w:val="24"/>
          <w:szCs w:val="24"/>
        </w:rPr>
        <w:t xml:space="preserve"> </w:t>
      </w:r>
      <w:r w:rsidRPr="001C42F1">
        <w:rPr>
          <w:rFonts w:ascii="Times New Roman" w:hAnsi="Times New Roman" w:cs="Times New Roman"/>
          <w:sz w:val="24"/>
          <w:szCs w:val="24"/>
        </w:rPr>
        <w:t>-</w:t>
      </w:r>
      <w:r w:rsidR="002E577E" w:rsidRPr="0097302B">
        <w:rPr>
          <w:rFonts w:ascii="Times New Roman" w:hAnsi="Times New Roman" w:cs="Times New Roman"/>
          <w:sz w:val="24"/>
          <w:szCs w:val="24"/>
        </w:rPr>
        <w:t xml:space="preserve"> </w:t>
      </w:r>
      <w:r w:rsidRPr="001C42F1">
        <w:rPr>
          <w:rFonts w:ascii="Times New Roman" w:hAnsi="Times New Roman" w:cs="Times New Roman"/>
          <w:sz w:val="24"/>
          <w:szCs w:val="24"/>
        </w:rPr>
        <w:t>w ilości 1 egzemplarza w formie pisemnej</w:t>
      </w:r>
      <w:r w:rsidR="00E731DA" w:rsidRPr="001C42F1">
        <w:rPr>
          <w:rFonts w:ascii="Times New Roman" w:hAnsi="Times New Roman" w:cs="Times New Roman"/>
          <w:sz w:val="24"/>
          <w:szCs w:val="24"/>
        </w:rPr>
        <w:t xml:space="preserve"> </w:t>
      </w:r>
      <w:r w:rsidRPr="001C42F1">
        <w:rPr>
          <w:rFonts w:ascii="Times New Roman" w:hAnsi="Times New Roman" w:cs="Times New Roman"/>
          <w:sz w:val="24"/>
          <w:szCs w:val="24"/>
        </w:rPr>
        <w:t>oraz 1 egzemplarza w formie elektronicznej (format</w:t>
      </w:r>
      <w:r w:rsidR="002E577E" w:rsidRPr="0097302B">
        <w:rPr>
          <w:rFonts w:ascii="Times New Roman" w:hAnsi="Times New Roman" w:cs="Times New Roman"/>
          <w:sz w:val="24"/>
          <w:szCs w:val="24"/>
        </w:rPr>
        <w:t xml:space="preserve"> m. in.</w:t>
      </w:r>
      <w:r w:rsidRPr="001C42F1">
        <w:rPr>
          <w:rFonts w:ascii="Times New Roman" w:hAnsi="Times New Roman" w:cs="Times New Roman"/>
          <w:sz w:val="24"/>
          <w:szCs w:val="24"/>
        </w:rPr>
        <w:t xml:space="preserve">: </w:t>
      </w:r>
      <w:proofErr w:type="spellStart"/>
      <w:r w:rsidRPr="001C42F1">
        <w:rPr>
          <w:rFonts w:ascii="Times New Roman" w:hAnsi="Times New Roman" w:cs="Times New Roman"/>
          <w:sz w:val="24"/>
          <w:szCs w:val="24"/>
        </w:rPr>
        <w:t>pdf</w:t>
      </w:r>
      <w:proofErr w:type="spellEnd"/>
      <w:r w:rsidRPr="001C42F1">
        <w:rPr>
          <w:rFonts w:ascii="Times New Roman" w:hAnsi="Times New Roman" w:cs="Times New Roman"/>
          <w:sz w:val="24"/>
          <w:szCs w:val="24"/>
        </w:rPr>
        <w:t xml:space="preserve">, pliki o </w:t>
      </w:r>
      <w:proofErr w:type="spellStart"/>
      <w:r w:rsidRPr="001C42F1">
        <w:rPr>
          <w:rFonts w:ascii="Times New Roman" w:hAnsi="Times New Roman" w:cs="Times New Roman"/>
          <w:sz w:val="24"/>
          <w:szCs w:val="24"/>
        </w:rPr>
        <w:t>max</w:t>
      </w:r>
      <w:proofErr w:type="spellEnd"/>
      <w:r w:rsidRPr="001C42F1">
        <w:rPr>
          <w:rFonts w:ascii="Times New Roman" w:hAnsi="Times New Roman" w:cs="Times New Roman"/>
          <w:sz w:val="24"/>
          <w:szCs w:val="24"/>
        </w:rPr>
        <w:t xml:space="preserve">. objętości do </w:t>
      </w:r>
      <w:r w:rsidR="00E731DA" w:rsidRPr="001C42F1">
        <w:rPr>
          <w:rFonts w:ascii="Times New Roman" w:hAnsi="Times New Roman" w:cs="Times New Roman"/>
          <w:sz w:val="24"/>
          <w:szCs w:val="24"/>
        </w:rPr>
        <w:t>10 MB).</w:t>
      </w:r>
    </w:p>
    <w:p w:rsidR="00795F70" w:rsidRPr="001C42F1" w:rsidRDefault="00E20A1B" w:rsidP="001C42F1">
      <w:pPr>
        <w:pStyle w:val="Akapitzlist"/>
        <w:numPr>
          <w:ilvl w:val="0"/>
          <w:numId w:val="9"/>
        </w:numPr>
        <w:autoSpaceDE w:val="0"/>
        <w:autoSpaceDN w:val="0"/>
        <w:adjustRightInd w:val="0"/>
        <w:spacing w:after="68" w:line="240" w:lineRule="auto"/>
        <w:jc w:val="both"/>
        <w:rPr>
          <w:color w:val="000000"/>
        </w:rPr>
      </w:pPr>
      <w:r w:rsidRPr="001C42F1">
        <w:rPr>
          <w:rFonts w:ascii="Times New Roman" w:hAnsi="Times New Roman" w:cs="Times New Roman"/>
          <w:color w:val="000000"/>
          <w:sz w:val="24"/>
          <w:szCs w:val="24"/>
        </w:rPr>
        <w:t xml:space="preserve">Wykonawca w ramach Przedmiotu Umowy zobowiązany jest do opracowania kompletu dokumentacji technicznej w zakresie koniecznym do wykonania i odbioru robót budowlanych, uwzględniając wszystkie obowiązujące przepisy prawa, a w szczególności Prawo budowlane oraz Prawo zamówień publicznych (ze szczególnym uwzględnieniem art. 99, art. 101, art. 102, art. 103 ustawy Prawo zamówień publicznych). </w:t>
      </w:r>
    </w:p>
    <w:p w:rsidR="00E20A1B" w:rsidRPr="001C42F1" w:rsidRDefault="00E20A1B" w:rsidP="001C42F1">
      <w:pPr>
        <w:pStyle w:val="Default"/>
        <w:spacing w:before="240" w:after="120" w:line="360" w:lineRule="auto"/>
        <w:jc w:val="center"/>
        <w:rPr>
          <w:b/>
          <w:bCs/>
        </w:rPr>
      </w:pPr>
      <w:r w:rsidRPr="001C42F1">
        <w:rPr>
          <w:b/>
          <w:bCs/>
        </w:rPr>
        <w:t>§ 3</w:t>
      </w:r>
      <w:r w:rsidR="002E577E" w:rsidRPr="0097302B">
        <w:rPr>
          <w:b/>
          <w:bCs/>
        </w:rPr>
        <w:t xml:space="preserve">. </w:t>
      </w:r>
      <w:r w:rsidRPr="001C42F1">
        <w:rPr>
          <w:b/>
          <w:bCs/>
        </w:rPr>
        <w:t>Termin realizacji Umowy</w:t>
      </w:r>
    </w:p>
    <w:p w:rsidR="00E20A1B" w:rsidRPr="0097302B" w:rsidRDefault="00E20A1B" w:rsidP="001C42F1">
      <w:pPr>
        <w:pStyle w:val="Default"/>
        <w:numPr>
          <w:ilvl w:val="0"/>
          <w:numId w:val="14"/>
        </w:numPr>
        <w:spacing w:after="68"/>
        <w:jc w:val="both"/>
      </w:pPr>
      <w:r w:rsidRPr="0097302B">
        <w:t xml:space="preserve">Z wyłączeniem czynności związanych z nadzorem autorskim, Wykonawca wykona przedmiot Umowy w </w:t>
      </w:r>
      <w:r w:rsidR="00BA64D0" w:rsidRPr="0097302B">
        <w:rPr>
          <w:b/>
        </w:rPr>
        <w:t>terminie 2</w:t>
      </w:r>
      <w:r w:rsidR="00C879CA">
        <w:rPr>
          <w:b/>
        </w:rPr>
        <w:t>1</w:t>
      </w:r>
      <w:r w:rsidRPr="0097302B">
        <w:rPr>
          <w:b/>
        </w:rPr>
        <w:t>0 dni kalendarzowych od</w:t>
      </w:r>
      <w:r w:rsidRPr="0097302B">
        <w:t xml:space="preserve"> dnia zawarcia Umowy, z zastrzeżeniem ust. 2.</w:t>
      </w:r>
    </w:p>
    <w:p w:rsidR="001521E1" w:rsidRPr="001C42F1" w:rsidRDefault="00E20A1B" w:rsidP="001C42F1">
      <w:pPr>
        <w:pStyle w:val="Default"/>
        <w:numPr>
          <w:ilvl w:val="0"/>
          <w:numId w:val="14"/>
        </w:numPr>
        <w:spacing w:after="68"/>
        <w:jc w:val="both"/>
      </w:pPr>
      <w:r w:rsidRPr="001C42F1">
        <w:t xml:space="preserve">Przedmiot Umowy będzie wykonywany na podstawie zatwierdzonej przez Zamawiającego koncepcji projektowej, przy czym Wykonawca - w terminie </w:t>
      </w:r>
      <w:r w:rsidR="00D070C8" w:rsidRPr="001C42F1">
        <w:t>3</w:t>
      </w:r>
      <w:r w:rsidRPr="001C42F1">
        <w:t xml:space="preserve">0 dni kalendarzowych od daty zawarcia Umowy </w:t>
      </w:r>
      <w:r w:rsidR="00D070C8" w:rsidRPr="001C42F1">
        <w:t>–</w:t>
      </w:r>
      <w:r w:rsidRPr="001C42F1">
        <w:t xml:space="preserve"> </w:t>
      </w:r>
      <w:r w:rsidR="00D070C8" w:rsidRPr="001C42F1">
        <w:t xml:space="preserve">zobowiązany jest </w:t>
      </w:r>
      <w:r w:rsidRPr="001C42F1">
        <w:t>przedłoży</w:t>
      </w:r>
      <w:r w:rsidR="00D070C8" w:rsidRPr="001C42F1">
        <w:t>ć</w:t>
      </w:r>
      <w:r w:rsidRPr="001C42F1">
        <w:t xml:space="preserve"> Zamawiającemu trzy koncepcje</w:t>
      </w:r>
      <w:r w:rsidR="007F09EC" w:rsidRPr="001C42F1">
        <w:t>,</w:t>
      </w:r>
      <w:r w:rsidRPr="001C42F1">
        <w:t xml:space="preserve"> </w:t>
      </w:r>
      <w:r w:rsidR="00D070C8" w:rsidRPr="001C42F1">
        <w:t xml:space="preserve">w szczególności w zakresie architektury, podziału pomieszczeń i układu funkcjonalnego </w:t>
      </w:r>
      <w:r w:rsidRPr="001C42F1">
        <w:t>w wersji papierowej i elektronicznej, celem wybo</w:t>
      </w:r>
      <w:r w:rsidR="00D070C8" w:rsidRPr="001C42F1">
        <w:t>ru i zatwierdzenia.</w:t>
      </w:r>
    </w:p>
    <w:p w:rsidR="00D070C8" w:rsidRPr="001C42F1" w:rsidRDefault="00D070C8" w:rsidP="001C42F1">
      <w:pPr>
        <w:pStyle w:val="Default"/>
        <w:spacing w:after="68"/>
        <w:ind w:left="720"/>
        <w:jc w:val="both"/>
      </w:pPr>
      <w:r w:rsidRPr="001C42F1">
        <w:lastRenderedPageBreak/>
        <w:t>Zamawiający w terminie 14 dni od daty przedłożenia wstępnych koncepcji dokona ich oceny oraz wybierze i zatwierdzi jedną do dalszych prac lub wniesie do nich uwagi do zastosowania.</w:t>
      </w:r>
    </w:p>
    <w:p w:rsidR="00D070C8" w:rsidRPr="001C42F1" w:rsidRDefault="00D070C8" w:rsidP="001C42F1">
      <w:pPr>
        <w:pStyle w:val="Default"/>
        <w:numPr>
          <w:ilvl w:val="0"/>
          <w:numId w:val="14"/>
        </w:numPr>
        <w:spacing w:after="68"/>
        <w:jc w:val="both"/>
      </w:pPr>
      <w:r w:rsidRPr="001C42F1">
        <w:t>W przypadku wniesienia uwag Wykonawca w terminie 14 dni od daty przekazania uwag, zobowiązany jest ponownie przedstawić Zamawi</w:t>
      </w:r>
      <w:r w:rsidR="003D54EB" w:rsidRPr="001C42F1">
        <w:t>ającemu do akceptacji koncepcje</w:t>
      </w:r>
      <w:r w:rsidR="007F09EC" w:rsidRPr="001C42F1">
        <w:t xml:space="preserve"> finalne</w:t>
      </w:r>
      <w:r w:rsidRPr="001C42F1">
        <w:t xml:space="preserve"> w szczególności w zakresie architektury, podziału pomieszczeń i układu funkcjonalnego.</w:t>
      </w:r>
    </w:p>
    <w:p w:rsidR="00D070C8" w:rsidRPr="0097302B" w:rsidRDefault="00D070C8" w:rsidP="001C42F1">
      <w:pPr>
        <w:pStyle w:val="Default"/>
        <w:spacing w:after="68"/>
        <w:ind w:left="720"/>
        <w:jc w:val="both"/>
      </w:pPr>
      <w:r w:rsidRPr="0097302B">
        <w:t>Zamawiający w terminie 14 dni od daty przedłożenia finaln</w:t>
      </w:r>
      <w:r w:rsidR="003D54EB" w:rsidRPr="0097302B">
        <w:t>ych</w:t>
      </w:r>
      <w:r w:rsidRPr="0097302B">
        <w:t xml:space="preserve"> wersji koncepcji dokona </w:t>
      </w:r>
      <w:r w:rsidR="007F09EC" w:rsidRPr="001C42F1">
        <w:t xml:space="preserve">ich </w:t>
      </w:r>
      <w:r w:rsidRPr="0097302B">
        <w:t>oceny oraz zatwierdzi do dalszych prac</w:t>
      </w:r>
      <w:r w:rsidR="003D54EB" w:rsidRPr="0097302B">
        <w:t xml:space="preserve"> </w:t>
      </w:r>
      <w:r w:rsidR="003D54EB" w:rsidRPr="001C42F1">
        <w:t>jedną z nich</w:t>
      </w:r>
      <w:r w:rsidRPr="0097302B">
        <w:t>.</w:t>
      </w:r>
      <w:r w:rsidR="00F277D4" w:rsidRPr="0097302B">
        <w:t xml:space="preserve"> </w:t>
      </w:r>
    </w:p>
    <w:p w:rsidR="00F277D4" w:rsidRPr="0092755E" w:rsidRDefault="00F277D4" w:rsidP="0092755E">
      <w:pPr>
        <w:pStyle w:val="Default"/>
        <w:spacing w:after="68"/>
        <w:ind w:left="720"/>
        <w:jc w:val="both"/>
        <w:rPr>
          <w:color w:val="00B050"/>
        </w:rPr>
      </w:pPr>
      <w:r w:rsidRPr="0097302B">
        <w:t>W przypadku braku akceptacji Zamawiającego, co do trzeciej z kolei wersji poprawionej dokumentacji, Zamawiającemu przysługuje prawo odstąpienia od Umowy.</w:t>
      </w:r>
      <w:r w:rsidR="0092755E" w:rsidRPr="0092755E">
        <w:rPr>
          <w:color w:val="00B050"/>
        </w:rPr>
        <w:t xml:space="preserve"> </w:t>
      </w:r>
    </w:p>
    <w:p w:rsidR="00D070C8" w:rsidRPr="001C42F1" w:rsidRDefault="00D070C8" w:rsidP="001C42F1">
      <w:pPr>
        <w:pStyle w:val="Default"/>
        <w:numPr>
          <w:ilvl w:val="0"/>
          <w:numId w:val="14"/>
        </w:numPr>
        <w:spacing w:after="68"/>
        <w:jc w:val="both"/>
      </w:pPr>
      <w:r w:rsidRPr="001C42F1">
        <w:t>Opracowanie i uzgodnienie z Zamawiającym kompletnej dokumentacji.</w:t>
      </w:r>
    </w:p>
    <w:p w:rsidR="00D070C8" w:rsidRPr="0097302B" w:rsidRDefault="00D070C8" w:rsidP="00F277D4">
      <w:pPr>
        <w:autoSpaceDE w:val="0"/>
        <w:autoSpaceDN w:val="0"/>
        <w:adjustRightInd w:val="0"/>
        <w:spacing w:after="0" w:line="240" w:lineRule="auto"/>
        <w:ind w:left="709"/>
        <w:jc w:val="both"/>
        <w:rPr>
          <w:rFonts w:ascii="Times New Roman" w:hAnsi="Times New Roman" w:cs="Times New Roman"/>
          <w:sz w:val="24"/>
          <w:szCs w:val="24"/>
        </w:rPr>
      </w:pPr>
      <w:r w:rsidRPr="0097302B">
        <w:rPr>
          <w:rFonts w:ascii="Times New Roman" w:hAnsi="Times New Roman" w:cs="Times New Roman"/>
          <w:sz w:val="24"/>
          <w:szCs w:val="24"/>
        </w:rPr>
        <w:t xml:space="preserve">Wykonawca w terminie 60 dni od daty </w:t>
      </w:r>
      <w:r w:rsidR="00CD21EF" w:rsidRPr="0097302B">
        <w:rPr>
          <w:rFonts w:ascii="Times New Roman" w:hAnsi="Times New Roman" w:cs="Times New Roman"/>
          <w:sz w:val="24"/>
          <w:szCs w:val="24"/>
        </w:rPr>
        <w:t>zatwierdzenia koncepcji</w:t>
      </w:r>
      <w:r w:rsidRPr="0097302B">
        <w:rPr>
          <w:rFonts w:ascii="Times New Roman" w:hAnsi="Times New Roman" w:cs="Times New Roman"/>
          <w:sz w:val="24"/>
          <w:szCs w:val="24"/>
        </w:rPr>
        <w:t xml:space="preserve"> przedłoży Zamawiającemu celem zatwierdzenia kompletną dokumentację stanowiącą przedmiot zamówienia,</w:t>
      </w:r>
      <w:r w:rsidRPr="001C42F1">
        <w:rPr>
          <w:rFonts w:ascii="Times New Roman" w:hAnsi="Times New Roman" w:cs="Times New Roman"/>
          <w:sz w:val="24"/>
          <w:szCs w:val="24"/>
        </w:rPr>
        <w:t xml:space="preserve"> </w:t>
      </w:r>
      <w:r w:rsidRPr="0097302B">
        <w:rPr>
          <w:rFonts w:ascii="Times New Roman" w:hAnsi="Times New Roman" w:cs="Times New Roman"/>
          <w:sz w:val="24"/>
          <w:szCs w:val="24"/>
        </w:rPr>
        <w:t>w wersji papierowej i elektronicznej, a następnie:</w:t>
      </w:r>
    </w:p>
    <w:p w:rsidR="00D070C8" w:rsidRPr="0097302B" w:rsidRDefault="00D070C8" w:rsidP="00F277D4">
      <w:pPr>
        <w:numPr>
          <w:ilvl w:val="0"/>
          <w:numId w:val="3"/>
        </w:numPr>
        <w:autoSpaceDE w:val="0"/>
        <w:autoSpaceDN w:val="0"/>
        <w:adjustRightInd w:val="0"/>
        <w:spacing w:after="27" w:line="240" w:lineRule="auto"/>
        <w:ind w:left="993" w:hanging="283"/>
        <w:jc w:val="both"/>
        <w:rPr>
          <w:rFonts w:ascii="Times New Roman" w:hAnsi="Times New Roman" w:cs="Times New Roman"/>
          <w:sz w:val="24"/>
          <w:szCs w:val="24"/>
        </w:rPr>
      </w:pPr>
      <w:r w:rsidRPr="0097302B">
        <w:rPr>
          <w:rFonts w:ascii="Times New Roman" w:hAnsi="Times New Roman" w:cs="Times New Roman"/>
          <w:sz w:val="24"/>
          <w:szCs w:val="24"/>
        </w:rPr>
        <w:t>W terminie 14 dni od daty przedłożenia dokumentacji, Zamawiający dokona oceny oraz wniesie do niej uwagi lub zatwierdzi ją bez uwag.</w:t>
      </w:r>
    </w:p>
    <w:p w:rsidR="00D070C8" w:rsidRPr="0097302B" w:rsidRDefault="00D070C8" w:rsidP="00F277D4">
      <w:pPr>
        <w:numPr>
          <w:ilvl w:val="0"/>
          <w:numId w:val="3"/>
        </w:numPr>
        <w:autoSpaceDE w:val="0"/>
        <w:autoSpaceDN w:val="0"/>
        <w:adjustRightInd w:val="0"/>
        <w:spacing w:after="27" w:line="240" w:lineRule="auto"/>
        <w:ind w:left="993" w:hanging="283"/>
        <w:jc w:val="both"/>
        <w:rPr>
          <w:rFonts w:ascii="Times New Roman" w:hAnsi="Times New Roman" w:cs="Times New Roman"/>
          <w:sz w:val="24"/>
          <w:szCs w:val="24"/>
        </w:rPr>
      </w:pPr>
      <w:r w:rsidRPr="0097302B">
        <w:rPr>
          <w:rFonts w:ascii="Times New Roman" w:hAnsi="Times New Roman" w:cs="Times New Roman"/>
          <w:sz w:val="24"/>
          <w:szCs w:val="24"/>
        </w:rPr>
        <w:t>W przypadku zgłoszenia przez Zamawiającego uwag do dokumentacji, Wykonawca ma obowiązek w ciągu 14 dni od daty zgłoszenia uwag, przedłożyć do akceptacji Zamawiającemu poprawioną wersję dokumentacji. Zamawiającemu będzie przysługiwało wówczas prawo do ustosunkowania się do poprawionej dokumentacji w terminie 14 dni.</w:t>
      </w:r>
    </w:p>
    <w:p w:rsidR="00D070C8" w:rsidRPr="0097302B" w:rsidRDefault="00D070C8" w:rsidP="00F277D4">
      <w:pPr>
        <w:numPr>
          <w:ilvl w:val="0"/>
          <w:numId w:val="3"/>
        </w:numPr>
        <w:autoSpaceDE w:val="0"/>
        <w:autoSpaceDN w:val="0"/>
        <w:adjustRightInd w:val="0"/>
        <w:spacing w:after="27" w:line="240" w:lineRule="auto"/>
        <w:ind w:left="993" w:hanging="283"/>
        <w:jc w:val="both"/>
        <w:rPr>
          <w:rFonts w:ascii="Times New Roman" w:hAnsi="Times New Roman" w:cs="Times New Roman"/>
          <w:sz w:val="24"/>
          <w:szCs w:val="24"/>
        </w:rPr>
      </w:pPr>
      <w:r w:rsidRPr="0097302B">
        <w:rPr>
          <w:rFonts w:ascii="Times New Roman" w:hAnsi="Times New Roman" w:cs="Times New Roman"/>
          <w:sz w:val="24"/>
          <w:szCs w:val="24"/>
        </w:rPr>
        <w:t xml:space="preserve">W przypadku braku akceptacji Zamawiającego, co do trzeciej z kolei wersji poprawionej dokumentacji, Zamawiającemu przysługuje prawo odstąpienia od </w:t>
      </w:r>
      <w:r w:rsidR="00F277D4" w:rsidRPr="0097302B">
        <w:rPr>
          <w:rFonts w:ascii="Times New Roman" w:hAnsi="Times New Roman" w:cs="Times New Roman"/>
          <w:sz w:val="24"/>
          <w:szCs w:val="24"/>
        </w:rPr>
        <w:t>U</w:t>
      </w:r>
      <w:r w:rsidRPr="0097302B">
        <w:rPr>
          <w:rFonts w:ascii="Times New Roman" w:hAnsi="Times New Roman" w:cs="Times New Roman"/>
          <w:sz w:val="24"/>
          <w:szCs w:val="24"/>
        </w:rPr>
        <w:t>mowy.</w:t>
      </w:r>
    </w:p>
    <w:p w:rsidR="00D070C8" w:rsidRPr="0097302B" w:rsidRDefault="00D070C8" w:rsidP="00F277D4">
      <w:pPr>
        <w:numPr>
          <w:ilvl w:val="0"/>
          <w:numId w:val="3"/>
        </w:numPr>
        <w:autoSpaceDE w:val="0"/>
        <w:autoSpaceDN w:val="0"/>
        <w:adjustRightInd w:val="0"/>
        <w:spacing w:after="0" w:line="240" w:lineRule="auto"/>
        <w:ind w:left="993" w:hanging="283"/>
        <w:jc w:val="both"/>
        <w:rPr>
          <w:rFonts w:ascii="Times New Roman" w:hAnsi="Times New Roman" w:cs="Times New Roman"/>
          <w:sz w:val="24"/>
          <w:szCs w:val="24"/>
        </w:rPr>
      </w:pPr>
      <w:r w:rsidRPr="0097302B">
        <w:rPr>
          <w:rFonts w:ascii="Times New Roman" w:hAnsi="Times New Roman" w:cs="Times New Roman"/>
          <w:sz w:val="24"/>
          <w:szCs w:val="24"/>
        </w:rPr>
        <w:t xml:space="preserve">Po zatwierdzeniu dokumentacji przez Zamawiającego, Wykonawca wydrukuje </w:t>
      </w:r>
      <w:r w:rsidR="007F09EC" w:rsidRPr="0097302B">
        <w:rPr>
          <w:rFonts w:ascii="Times New Roman" w:hAnsi="Times New Roman" w:cs="Times New Roman"/>
          <w:sz w:val="24"/>
          <w:szCs w:val="24"/>
        </w:rPr>
        <w:t xml:space="preserve">min. 2 egzemplarze dokumentacji, </w:t>
      </w:r>
      <w:r w:rsidRPr="0097302B">
        <w:rPr>
          <w:rFonts w:ascii="Times New Roman" w:hAnsi="Times New Roman" w:cs="Times New Roman"/>
          <w:sz w:val="24"/>
          <w:szCs w:val="24"/>
        </w:rPr>
        <w:t>w ty</w:t>
      </w:r>
      <w:r w:rsidR="007F09EC" w:rsidRPr="0097302B">
        <w:rPr>
          <w:rFonts w:ascii="Times New Roman" w:hAnsi="Times New Roman" w:cs="Times New Roman"/>
          <w:sz w:val="24"/>
          <w:szCs w:val="24"/>
        </w:rPr>
        <w:t>m</w:t>
      </w:r>
      <w:r w:rsidRPr="0097302B">
        <w:rPr>
          <w:rFonts w:ascii="Times New Roman" w:hAnsi="Times New Roman" w:cs="Times New Roman"/>
          <w:sz w:val="24"/>
          <w:szCs w:val="24"/>
        </w:rPr>
        <w:t xml:space="preserve"> rysunki techniczne w formacie min. A3 oraz przekaże min. 2 egz. płyt CD/DVD lub innym nośniku danych</w:t>
      </w:r>
      <w:r w:rsidRPr="001C42F1">
        <w:rPr>
          <w:rFonts w:ascii="Times New Roman" w:hAnsi="Times New Roman" w:cs="Times New Roman"/>
          <w:sz w:val="24"/>
          <w:szCs w:val="24"/>
        </w:rPr>
        <w:t xml:space="preserve"> </w:t>
      </w:r>
      <w:r w:rsidRPr="0097302B">
        <w:rPr>
          <w:rFonts w:ascii="Times New Roman" w:hAnsi="Times New Roman" w:cs="Times New Roman"/>
          <w:sz w:val="24"/>
          <w:szCs w:val="24"/>
        </w:rPr>
        <w:t>z wersją elektroniczną wizualizacji i pozostałymi załącznikami opisującymi przedmiot zamówienia. Wersja elektroniczna powinna zostać zapisana w plikach w formacie obsługiwanym przez ogólnie dostępne przeglądarki komputerowe. Niedopuszczalne jest zapisywanie wersji elektronicznej w formatach wymagających zakupu specjalistycznego oprogramowania.</w:t>
      </w:r>
    </w:p>
    <w:p w:rsidR="00D070C8" w:rsidRPr="0097302B" w:rsidRDefault="00D070C8" w:rsidP="001C42F1">
      <w:pPr>
        <w:autoSpaceDE w:val="0"/>
        <w:autoSpaceDN w:val="0"/>
        <w:adjustRightInd w:val="0"/>
        <w:spacing w:after="0" w:line="240" w:lineRule="auto"/>
        <w:ind w:left="709"/>
        <w:jc w:val="both"/>
        <w:rPr>
          <w:rFonts w:ascii="Times New Roman" w:hAnsi="Times New Roman" w:cs="Times New Roman"/>
          <w:sz w:val="24"/>
          <w:szCs w:val="24"/>
        </w:rPr>
      </w:pPr>
      <w:r w:rsidRPr="0097302B">
        <w:rPr>
          <w:rFonts w:ascii="Times New Roman" w:hAnsi="Times New Roman" w:cs="Times New Roman"/>
          <w:sz w:val="24"/>
          <w:szCs w:val="24"/>
        </w:rPr>
        <w:t>Projekt aranżacji wnętrz powinien spełniać, co najmniej następujące wymogi:</w:t>
      </w:r>
    </w:p>
    <w:p w:rsidR="00D070C8" w:rsidRPr="0097302B" w:rsidRDefault="00D070C8" w:rsidP="00F277D4">
      <w:pPr>
        <w:pStyle w:val="Akapitzlist"/>
        <w:numPr>
          <w:ilvl w:val="0"/>
          <w:numId w:val="4"/>
        </w:numPr>
        <w:autoSpaceDE w:val="0"/>
        <w:autoSpaceDN w:val="0"/>
        <w:adjustRightInd w:val="0"/>
        <w:spacing w:after="0" w:line="240" w:lineRule="auto"/>
        <w:ind w:left="1134"/>
        <w:jc w:val="both"/>
        <w:rPr>
          <w:rFonts w:ascii="Times New Roman" w:hAnsi="Times New Roman" w:cs="Times New Roman"/>
          <w:sz w:val="24"/>
          <w:szCs w:val="24"/>
        </w:rPr>
      </w:pPr>
      <w:r w:rsidRPr="0097302B">
        <w:rPr>
          <w:rFonts w:ascii="Times New Roman" w:hAnsi="Times New Roman" w:cs="Times New Roman"/>
          <w:sz w:val="24"/>
          <w:szCs w:val="24"/>
        </w:rPr>
        <w:t>zawierać projekt aranżacji pomieszczeń w formie rysunków w skali 1:50 przedstawiających rzuty wszystkich pomieszczeń z naniesionymi projektowanymi meblami i wyposażeniem biurowym, socjalnym i wypoczynkowym oraz wizualizacją 3D wybranych pomieszczeń wraz z ogólnym konceptem kolorystycznym;</w:t>
      </w:r>
    </w:p>
    <w:p w:rsidR="00D070C8" w:rsidRPr="0097302B" w:rsidRDefault="00D070C8" w:rsidP="00F277D4">
      <w:pPr>
        <w:pStyle w:val="Akapitzlist"/>
        <w:numPr>
          <w:ilvl w:val="0"/>
          <w:numId w:val="4"/>
        </w:numPr>
        <w:autoSpaceDE w:val="0"/>
        <w:autoSpaceDN w:val="0"/>
        <w:adjustRightInd w:val="0"/>
        <w:spacing w:after="0" w:line="240" w:lineRule="auto"/>
        <w:ind w:left="1134"/>
        <w:jc w:val="both"/>
        <w:rPr>
          <w:rFonts w:ascii="Times New Roman" w:hAnsi="Times New Roman" w:cs="Times New Roman"/>
          <w:sz w:val="24"/>
          <w:szCs w:val="24"/>
        </w:rPr>
      </w:pPr>
      <w:r w:rsidRPr="0097302B">
        <w:rPr>
          <w:rFonts w:ascii="Times New Roman" w:hAnsi="Times New Roman" w:cs="Times New Roman"/>
          <w:sz w:val="24"/>
          <w:szCs w:val="24"/>
        </w:rPr>
        <w:t>zawierać wykaz proponowanych mebli, wyposażenia biurowego wraz ze zdjęciami, folderami lub innymi materiałami, pozwalającymi Zamawiającemu dokonać oceny proponowanych rozwiązań;</w:t>
      </w:r>
    </w:p>
    <w:p w:rsidR="00D070C8" w:rsidRPr="0097302B" w:rsidRDefault="00D070C8" w:rsidP="00F277D4">
      <w:pPr>
        <w:pStyle w:val="Akapitzlist"/>
        <w:numPr>
          <w:ilvl w:val="0"/>
          <w:numId w:val="4"/>
        </w:numPr>
        <w:autoSpaceDE w:val="0"/>
        <w:autoSpaceDN w:val="0"/>
        <w:adjustRightInd w:val="0"/>
        <w:spacing w:after="0" w:line="240" w:lineRule="auto"/>
        <w:ind w:left="1134"/>
        <w:jc w:val="both"/>
        <w:rPr>
          <w:rFonts w:ascii="Times New Roman" w:hAnsi="Times New Roman" w:cs="Times New Roman"/>
          <w:sz w:val="24"/>
          <w:szCs w:val="24"/>
        </w:rPr>
      </w:pPr>
      <w:r w:rsidRPr="0097302B">
        <w:rPr>
          <w:rFonts w:ascii="Times New Roman" w:hAnsi="Times New Roman" w:cs="Times New Roman"/>
          <w:sz w:val="24"/>
          <w:szCs w:val="24"/>
        </w:rPr>
        <w:t>zawierać szczegółowy opis aranżacji pomieszczeń (tj. proponowanych mebli oraz wyposażenia biurowego) zawierający cechy użytkowe, kolorystykę, parametry techniczne szczególnie uwzględniające spełnienie wymogów bhp wymaganych mebli, wyposażenia biurowego wraz z wyszczególnieniem ilości całego projektowanego wyposażenia;</w:t>
      </w:r>
    </w:p>
    <w:p w:rsidR="00D070C8" w:rsidRPr="0097302B" w:rsidRDefault="00D070C8" w:rsidP="00F277D4">
      <w:pPr>
        <w:pStyle w:val="Akapitzlist"/>
        <w:numPr>
          <w:ilvl w:val="0"/>
          <w:numId w:val="4"/>
        </w:numPr>
        <w:autoSpaceDE w:val="0"/>
        <w:autoSpaceDN w:val="0"/>
        <w:adjustRightInd w:val="0"/>
        <w:spacing w:after="0" w:line="240" w:lineRule="auto"/>
        <w:ind w:left="1134"/>
        <w:jc w:val="both"/>
        <w:rPr>
          <w:rFonts w:ascii="Times New Roman" w:hAnsi="Times New Roman" w:cs="Times New Roman"/>
          <w:sz w:val="24"/>
          <w:szCs w:val="24"/>
        </w:rPr>
      </w:pPr>
      <w:r w:rsidRPr="0097302B">
        <w:rPr>
          <w:rFonts w:ascii="Times New Roman" w:hAnsi="Times New Roman" w:cs="Times New Roman"/>
          <w:sz w:val="24"/>
          <w:szCs w:val="24"/>
        </w:rPr>
        <w:t>zawierać oświadczenie Wykonawcy, iż projekt jest jego dziełem autorskim i nie przysługują do niego prawa innym osobom;</w:t>
      </w:r>
    </w:p>
    <w:p w:rsidR="00D070C8" w:rsidRPr="0097302B" w:rsidRDefault="00D070C8" w:rsidP="00F277D4">
      <w:pPr>
        <w:pStyle w:val="Akapitzlist"/>
        <w:numPr>
          <w:ilvl w:val="0"/>
          <w:numId w:val="4"/>
        </w:numPr>
        <w:autoSpaceDE w:val="0"/>
        <w:autoSpaceDN w:val="0"/>
        <w:adjustRightInd w:val="0"/>
        <w:spacing w:after="0" w:line="240" w:lineRule="auto"/>
        <w:ind w:left="1134"/>
        <w:jc w:val="both"/>
        <w:rPr>
          <w:rFonts w:ascii="Times New Roman" w:hAnsi="Times New Roman" w:cs="Times New Roman"/>
          <w:sz w:val="24"/>
          <w:szCs w:val="24"/>
        </w:rPr>
      </w:pPr>
      <w:r w:rsidRPr="0097302B">
        <w:rPr>
          <w:rFonts w:ascii="Times New Roman" w:hAnsi="Times New Roman" w:cs="Times New Roman"/>
          <w:sz w:val="24"/>
          <w:szCs w:val="24"/>
        </w:rPr>
        <w:t>projekt aranżacji wnętrz powinien być wykonany w taki sposób, aby było możliwe załączenie tego opracowania do dokumentacji stanowiącej podstawę do wyboru Wykonawcy na dostawę i montaż wyposażenia budynku</w:t>
      </w:r>
      <w:r w:rsidR="007F09EC" w:rsidRPr="0097302B">
        <w:rPr>
          <w:rFonts w:ascii="Times New Roman" w:hAnsi="Times New Roman" w:cs="Times New Roman"/>
          <w:sz w:val="24"/>
          <w:szCs w:val="24"/>
        </w:rPr>
        <w:t>;</w:t>
      </w:r>
    </w:p>
    <w:p w:rsidR="00D070C8" w:rsidRPr="0097302B" w:rsidRDefault="00D070C8" w:rsidP="00F277D4">
      <w:pPr>
        <w:pStyle w:val="Akapitzlist"/>
        <w:numPr>
          <w:ilvl w:val="0"/>
          <w:numId w:val="4"/>
        </w:numPr>
        <w:autoSpaceDE w:val="0"/>
        <w:autoSpaceDN w:val="0"/>
        <w:adjustRightInd w:val="0"/>
        <w:spacing w:after="0" w:line="240" w:lineRule="auto"/>
        <w:ind w:left="1134"/>
        <w:jc w:val="both"/>
        <w:rPr>
          <w:rFonts w:ascii="Times New Roman" w:hAnsi="Times New Roman" w:cs="Times New Roman"/>
          <w:sz w:val="24"/>
          <w:szCs w:val="24"/>
        </w:rPr>
      </w:pPr>
      <w:r w:rsidRPr="0097302B">
        <w:rPr>
          <w:rFonts w:ascii="Times New Roman" w:hAnsi="Times New Roman" w:cs="Times New Roman"/>
          <w:sz w:val="24"/>
          <w:szCs w:val="24"/>
        </w:rPr>
        <w:t>nie będzie ograniczał konkurencji w rozumieniu przepisów us</w:t>
      </w:r>
      <w:r w:rsidR="007F09EC" w:rsidRPr="0097302B">
        <w:rPr>
          <w:rFonts w:ascii="Times New Roman" w:hAnsi="Times New Roman" w:cs="Times New Roman"/>
          <w:sz w:val="24"/>
          <w:szCs w:val="24"/>
        </w:rPr>
        <w:t>tawy Prawo zamówień publicznych;</w:t>
      </w:r>
    </w:p>
    <w:p w:rsidR="00D070C8" w:rsidRPr="0097302B" w:rsidRDefault="00D070C8" w:rsidP="00F277D4">
      <w:pPr>
        <w:pStyle w:val="Akapitzlist"/>
        <w:numPr>
          <w:ilvl w:val="0"/>
          <w:numId w:val="4"/>
        </w:numPr>
        <w:autoSpaceDE w:val="0"/>
        <w:autoSpaceDN w:val="0"/>
        <w:adjustRightInd w:val="0"/>
        <w:spacing w:after="0" w:line="240" w:lineRule="auto"/>
        <w:ind w:left="1134"/>
        <w:jc w:val="both"/>
        <w:rPr>
          <w:rFonts w:ascii="Times New Roman" w:hAnsi="Times New Roman" w:cs="Times New Roman"/>
          <w:sz w:val="24"/>
          <w:szCs w:val="24"/>
        </w:rPr>
      </w:pPr>
      <w:r w:rsidRPr="0097302B">
        <w:rPr>
          <w:rFonts w:ascii="Times New Roman" w:hAnsi="Times New Roman" w:cs="Times New Roman"/>
          <w:sz w:val="24"/>
          <w:szCs w:val="24"/>
        </w:rPr>
        <w:t>Wykonawca złoży kilka koncepcji (co najmniej 3) aranżacji (z wizualizacjami) dla typowych dla obiektu pomieszczeń np.: wejście główne, hol, sala konferencyjna, laboratorium, pomieszczenie biurowe, szatnia, portiernia itp., z których Zamawiają</w:t>
      </w:r>
      <w:r w:rsidR="007F09EC" w:rsidRPr="0097302B">
        <w:rPr>
          <w:rFonts w:ascii="Times New Roman" w:hAnsi="Times New Roman" w:cs="Times New Roman"/>
          <w:sz w:val="24"/>
          <w:szCs w:val="24"/>
        </w:rPr>
        <w:t>cy wybierze jeden do realizacji;</w:t>
      </w:r>
    </w:p>
    <w:p w:rsidR="00D070C8" w:rsidRPr="0097302B" w:rsidRDefault="00D070C8" w:rsidP="00F277D4">
      <w:pPr>
        <w:pStyle w:val="Akapitzlist"/>
        <w:numPr>
          <w:ilvl w:val="0"/>
          <w:numId w:val="4"/>
        </w:numPr>
        <w:autoSpaceDE w:val="0"/>
        <w:autoSpaceDN w:val="0"/>
        <w:adjustRightInd w:val="0"/>
        <w:spacing w:after="0" w:line="240" w:lineRule="auto"/>
        <w:ind w:left="1134"/>
        <w:jc w:val="both"/>
        <w:rPr>
          <w:rFonts w:ascii="Times New Roman" w:hAnsi="Times New Roman" w:cs="Times New Roman"/>
          <w:sz w:val="24"/>
          <w:szCs w:val="24"/>
        </w:rPr>
      </w:pPr>
      <w:r w:rsidRPr="0097302B">
        <w:rPr>
          <w:rFonts w:ascii="Times New Roman" w:hAnsi="Times New Roman" w:cs="Times New Roman"/>
          <w:sz w:val="24"/>
          <w:szCs w:val="24"/>
        </w:rPr>
        <w:lastRenderedPageBreak/>
        <w:t>Zamawiający zobowiązuje się do współdziałania z Wykonawcą przy wykonywaniu Umowy poprzez dokonywanie wspólnych uzgodnień co do funkcjonalności i wyglądu, także drogą elektronic</w:t>
      </w:r>
      <w:r w:rsidR="007F09EC" w:rsidRPr="0097302B">
        <w:rPr>
          <w:rFonts w:ascii="Times New Roman" w:hAnsi="Times New Roman" w:cs="Times New Roman"/>
          <w:sz w:val="24"/>
          <w:szCs w:val="24"/>
        </w:rPr>
        <w:t>zną;</w:t>
      </w:r>
    </w:p>
    <w:p w:rsidR="00D070C8" w:rsidRPr="0097302B" w:rsidRDefault="00D070C8" w:rsidP="00F277D4">
      <w:pPr>
        <w:pStyle w:val="Akapitzlist"/>
        <w:numPr>
          <w:ilvl w:val="0"/>
          <w:numId w:val="4"/>
        </w:numPr>
        <w:autoSpaceDE w:val="0"/>
        <w:autoSpaceDN w:val="0"/>
        <w:adjustRightInd w:val="0"/>
        <w:spacing w:after="0" w:line="240" w:lineRule="auto"/>
        <w:ind w:left="1134"/>
        <w:jc w:val="both"/>
        <w:rPr>
          <w:rFonts w:ascii="Times New Roman" w:hAnsi="Times New Roman" w:cs="Times New Roman"/>
          <w:sz w:val="24"/>
          <w:szCs w:val="24"/>
        </w:rPr>
      </w:pPr>
      <w:r w:rsidRPr="0097302B">
        <w:rPr>
          <w:rFonts w:ascii="Times New Roman" w:hAnsi="Times New Roman" w:cs="Times New Roman"/>
          <w:sz w:val="24"/>
          <w:szCs w:val="24"/>
        </w:rPr>
        <w:t xml:space="preserve">Projekt zostanie przekazany w postaci wydruków lub drogą mailową w postaci opisanych rysunków zapisanych w formacie </w:t>
      </w:r>
      <w:proofErr w:type="spellStart"/>
      <w:r w:rsidRPr="0097302B">
        <w:rPr>
          <w:rFonts w:ascii="Times New Roman" w:hAnsi="Times New Roman" w:cs="Times New Roman"/>
          <w:sz w:val="24"/>
          <w:szCs w:val="24"/>
        </w:rPr>
        <w:t>.pd</w:t>
      </w:r>
      <w:proofErr w:type="spellEnd"/>
      <w:r w:rsidRPr="0097302B">
        <w:rPr>
          <w:rFonts w:ascii="Times New Roman" w:hAnsi="Times New Roman" w:cs="Times New Roman"/>
          <w:sz w:val="24"/>
          <w:szCs w:val="24"/>
        </w:rPr>
        <w:t>f wraz ze szczegółow</w:t>
      </w:r>
      <w:r w:rsidR="007F09EC" w:rsidRPr="0097302B">
        <w:rPr>
          <w:rFonts w:ascii="Times New Roman" w:hAnsi="Times New Roman" w:cs="Times New Roman"/>
          <w:sz w:val="24"/>
          <w:szCs w:val="24"/>
        </w:rPr>
        <w:t>ym opisem przedmiotu zamówienia;</w:t>
      </w:r>
    </w:p>
    <w:p w:rsidR="00D070C8" w:rsidRPr="0097302B" w:rsidRDefault="00D070C8" w:rsidP="00F277D4">
      <w:pPr>
        <w:pStyle w:val="Akapitzlist"/>
        <w:numPr>
          <w:ilvl w:val="0"/>
          <w:numId w:val="4"/>
        </w:numPr>
        <w:autoSpaceDE w:val="0"/>
        <w:autoSpaceDN w:val="0"/>
        <w:adjustRightInd w:val="0"/>
        <w:spacing w:after="0" w:line="240" w:lineRule="auto"/>
        <w:ind w:left="1134"/>
        <w:jc w:val="both"/>
        <w:rPr>
          <w:rFonts w:ascii="Times New Roman" w:hAnsi="Times New Roman" w:cs="Times New Roman"/>
          <w:sz w:val="24"/>
          <w:szCs w:val="24"/>
        </w:rPr>
      </w:pPr>
      <w:r w:rsidRPr="0097302B">
        <w:rPr>
          <w:rFonts w:ascii="Times New Roman" w:hAnsi="Times New Roman" w:cs="Times New Roman"/>
          <w:sz w:val="24"/>
          <w:szCs w:val="24"/>
        </w:rPr>
        <w:t>Zamawiający ma prawo do zgłaszania uwag i propozycji zmian projektu w terminie do 10 dni kalendarzowych od daty jego otrzymania. Wykonawca jest zobowiązany do przedstawienia ostatecznego projektu, uwzględniającego zgłoszone uwagi i propozycje zmian w możliwie najpełniejszym zakresie niezwłocznie, nie później niż do 5 dni kalendarzowy</w:t>
      </w:r>
      <w:r w:rsidR="007F09EC" w:rsidRPr="0097302B">
        <w:rPr>
          <w:rFonts w:ascii="Times New Roman" w:hAnsi="Times New Roman" w:cs="Times New Roman"/>
          <w:sz w:val="24"/>
          <w:szCs w:val="24"/>
        </w:rPr>
        <w:t>ch od daty zgłoszenia;</w:t>
      </w:r>
    </w:p>
    <w:p w:rsidR="00D070C8" w:rsidRPr="0097302B" w:rsidRDefault="00D070C8" w:rsidP="00F277D4">
      <w:pPr>
        <w:pStyle w:val="Akapitzlist"/>
        <w:numPr>
          <w:ilvl w:val="0"/>
          <w:numId w:val="4"/>
        </w:numPr>
        <w:autoSpaceDE w:val="0"/>
        <w:autoSpaceDN w:val="0"/>
        <w:adjustRightInd w:val="0"/>
        <w:spacing w:after="0" w:line="240" w:lineRule="auto"/>
        <w:ind w:left="1134"/>
        <w:jc w:val="both"/>
        <w:rPr>
          <w:rFonts w:ascii="Times New Roman" w:hAnsi="Times New Roman" w:cs="Times New Roman"/>
          <w:sz w:val="24"/>
          <w:szCs w:val="24"/>
        </w:rPr>
      </w:pPr>
      <w:r w:rsidRPr="0097302B">
        <w:rPr>
          <w:rFonts w:ascii="Times New Roman" w:hAnsi="Times New Roman" w:cs="Times New Roman"/>
          <w:sz w:val="24"/>
          <w:szCs w:val="24"/>
        </w:rPr>
        <w:t xml:space="preserve">Z chwilą przekazania ostatecznego projektu na Zamawiającego przechodzą autorskie prawa majątkowe oraz prawo zezwalania na wykonywanie autorskich praw zależnych do dokumentacji projektowej objętej przedmiotem Umowy w odniesieniu do wszystkich pól eksploatacji wymienionych w art. 50 ustawy z dnia 4 lutego 1994r., o prawie autorskim i prawach pokrewnych </w:t>
      </w:r>
      <w:r w:rsidRPr="00C25382">
        <w:rPr>
          <w:rFonts w:ascii="Times New Roman" w:hAnsi="Times New Roman" w:cs="Times New Roman"/>
          <w:sz w:val="24"/>
          <w:szCs w:val="24"/>
        </w:rPr>
        <w:t xml:space="preserve">(tj. </w:t>
      </w:r>
      <w:proofErr w:type="spellStart"/>
      <w:r w:rsidRPr="00C25382">
        <w:rPr>
          <w:rFonts w:ascii="Times New Roman" w:hAnsi="Times New Roman" w:cs="Times New Roman"/>
          <w:sz w:val="24"/>
          <w:szCs w:val="24"/>
        </w:rPr>
        <w:t>Dz.U</w:t>
      </w:r>
      <w:proofErr w:type="spellEnd"/>
      <w:r w:rsidRPr="00C25382">
        <w:rPr>
          <w:rFonts w:ascii="Times New Roman" w:hAnsi="Times New Roman" w:cs="Times New Roman"/>
          <w:sz w:val="24"/>
          <w:szCs w:val="24"/>
        </w:rPr>
        <w:t>. 20</w:t>
      </w:r>
      <w:r w:rsidR="007F09EC" w:rsidRPr="00C25382">
        <w:rPr>
          <w:rFonts w:ascii="Times New Roman" w:hAnsi="Times New Roman" w:cs="Times New Roman"/>
          <w:sz w:val="24"/>
          <w:szCs w:val="24"/>
        </w:rPr>
        <w:t>21</w:t>
      </w:r>
      <w:r w:rsidRPr="00C25382">
        <w:rPr>
          <w:rFonts w:ascii="Times New Roman" w:hAnsi="Times New Roman" w:cs="Times New Roman"/>
          <w:sz w:val="24"/>
          <w:szCs w:val="24"/>
        </w:rPr>
        <w:t>r., poz. 1</w:t>
      </w:r>
      <w:r w:rsidR="007F09EC" w:rsidRPr="00C25382">
        <w:rPr>
          <w:rFonts w:ascii="Times New Roman" w:hAnsi="Times New Roman" w:cs="Times New Roman"/>
          <w:sz w:val="24"/>
          <w:szCs w:val="24"/>
        </w:rPr>
        <w:t>062 ze zm.</w:t>
      </w:r>
      <w:r w:rsidRPr="00C25382">
        <w:rPr>
          <w:rFonts w:ascii="Times New Roman" w:hAnsi="Times New Roman" w:cs="Times New Roman"/>
          <w:sz w:val="24"/>
          <w:szCs w:val="24"/>
        </w:rPr>
        <w:t>),</w:t>
      </w:r>
      <w:r w:rsidRPr="0097302B">
        <w:rPr>
          <w:rFonts w:ascii="Times New Roman" w:hAnsi="Times New Roman" w:cs="Times New Roman"/>
          <w:sz w:val="24"/>
          <w:szCs w:val="24"/>
        </w:rPr>
        <w:t xml:space="preserve"> w ramach zapłaty wynagrodzenia, o którym mowa w § 3 Umowy, a w szczególności:</w:t>
      </w:r>
    </w:p>
    <w:p w:rsidR="00D070C8" w:rsidRPr="0097302B" w:rsidRDefault="00D070C8" w:rsidP="00F277D4">
      <w:pPr>
        <w:pStyle w:val="Akapitzlist"/>
        <w:numPr>
          <w:ilvl w:val="0"/>
          <w:numId w:val="5"/>
        </w:numPr>
        <w:autoSpaceDE w:val="0"/>
        <w:autoSpaceDN w:val="0"/>
        <w:adjustRightInd w:val="0"/>
        <w:spacing w:after="0" w:line="240" w:lineRule="auto"/>
        <w:ind w:left="1560"/>
        <w:jc w:val="both"/>
        <w:rPr>
          <w:rFonts w:ascii="Times New Roman" w:hAnsi="Times New Roman" w:cs="Times New Roman"/>
          <w:sz w:val="24"/>
          <w:szCs w:val="24"/>
        </w:rPr>
      </w:pPr>
      <w:r w:rsidRPr="0097302B">
        <w:rPr>
          <w:rFonts w:ascii="Times New Roman" w:hAnsi="Times New Roman" w:cs="Times New Roman"/>
          <w:sz w:val="24"/>
          <w:szCs w:val="24"/>
        </w:rPr>
        <w:t>do wykorzystania w całości lub w części do przeprowadzenia postępowania przetargowego,</w:t>
      </w:r>
    </w:p>
    <w:p w:rsidR="00D070C8" w:rsidRPr="0097302B" w:rsidRDefault="00D070C8" w:rsidP="00F277D4">
      <w:pPr>
        <w:pStyle w:val="Akapitzlist"/>
        <w:numPr>
          <w:ilvl w:val="0"/>
          <w:numId w:val="5"/>
        </w:numPr>
        <w:autoSpaceDE w:val="0"/>
        <w:autoSpaceDN w:val="0"/>
        <w:adjustRightInd w:val="0"/>
        <w:spacing w:after="0" w:line="240" w:lineRule="auto"/>
        <w:ind w:left="1560"/>
        <w:jc w:val="both"/>
        <w:rPr>
          <w:rFonts w:ascii="Times New Roman" w:hAnsi="Times New Roman" w:cs="Times New Roman"/>
          <w:sz w:val="24"/>
          <w:szCs w:val="24"/>
        </w:rPr>
      </w:pPr>
      <w:r w:rsidRPr="0097302B">
        <w:rPr>
          <w:rFonts w:ascii="Times New Roman" w:hAnsi="Times New Roman" w:cs="Times New Roman"/>
          <w:sz w:val="24"/>
          <w:szCs w:val="24"/>
        </w:rPr>
        <w:t>utrwalania i zwielokrotniania każdą możliwą techniką, w szczególności poprzez drukowanie, wykonywanie odbitek, przy użyciu nośników magnetycznych, cyfrowych, technik komputerowych, w tym wprowadzania do pamięci komputera.</w:t>
      </w:r>
    </w:p>
    <w:p w:rsidR="00D070C8" w:rsidRPr="0097302B" w:rsidRDefault="00D070C8" w:rsidP="00F277D4">
      <w:pPr>
        <w:pStyle w:val="Akapitzlist"/>
        <w:numPr>
          <w:ilvl w:val="0"/>
          <w:numId w:val="5"/>
        </w:numPr>
        <w:autoSpaceDE w:val="0"/>
        <w:autoSpaceDN w:val="0"/>
        <w:adjustRightInd w:val="0"/>
        <w:spacing w:after="0" w:line="240" w:lineRule="auto"/>
        <w:ind w:left="1560"/>
        <w:jc w:val="both"/>
        <w:rPr>
          <w:rFonts w:ascii="Times New Roman" w:hAnsi="Times New Roman" w:cs="Times New Roman"/>
          <w:sz w:val="24"/>
          <w:szCs w:val="24"/>
        </w:rPr>
      </w:pPr>
      <w:r w:rsidRPr="0097302B">
        <w:rPr>
          <w:rFonts w:ascii="Times New Roman" w:hAnsi="Times New Roman" w:cs="Times New Roman"/>
          <w:sz w:val="24"/>
          <w:szCs w:val="24"/>
        </w:rPr>
        <w:t xml:space="preserve">rozpowszechniania - upublicznienia w taki sposób, aby każdy mógł mieć do niego dostęp w miejscu i czasie przez siebie wybranym, </w:t>
      </w:r>
    </w:p>
    <w:p w:rsidR="00D070C8" w:rsidRPr="0097302B" w:rsidRDefault="00D070C8" w:rsidP="00F277D4">
      <w:pPr>
        <w:pStyle w:val="Akapitzlist"/>
        <w:numPr>
          <w:ilvl w:val="0"/>
          <w:numId w:val="5"/>
        </w:numPr>
        <w:autoSpaceDE w:val="0"/>
        <w:autoSpaceDN w:val="0"/>
        <w:adjustRightInd w:val="0"/>
        <w:spacing w:after="0" w:line="240" w:lineRule="auto"/>
        <w:ind w:left="1560"/>
        <w:jc w:val="both"/>
        <w:rPr>
          <w:rFonts w:ascii="Times New Roman" w:hAnsi="Times New Roman" w:cs="Times New Roman"/>
          <w:sz w:val="24"/>
          <w:szCs w:val="24"/>
        </w:rPr>
      </w:pPr>
      <w:r w:rsidRPr="0097302B">
        <w:rPr>
          <w:rFonts w:ascii="Times New Roman" w:hAnsi="Times New Roman" w:cs="Times New Roman"/>
          <w:sz w:val="24"/>
          <w:szCs w:val="24"/>
        </w:rPr>
        <w:t>wprowadzania do obrotu.</w:t>
      </w:r>
    </w:p>
    <w:p w:rsidR="00D070C8" w:rsidRPr="0097302B" w:rsidRDefault="00D070C8" w:rsidP="00F277D4">
      <w:pPr>
        <w:pStyle w:val="Akapitzlist"/>
        <w:numPr>
          <w:ilvl w:val="0"/>
          <w:numId w:val="4"/>
        </w:numPr>
        <w:autoSpaceDE w:val="0"/>
        <w:autoSpaceDN w:val="0"/>
        <w:adjustRightInd w:val="0"/>
        <w:spacing w:after="0" w:line="240" w:lineRule="auto"/>
        <w:ind w:left="1134"/>
        <w:jc w:val="both"/>
        <w:rPr>
          <w:rFonts w:ascii="Times New Roman" w:hAnsi="Times New Roman" w:cs="Times New Roman"/>
          <w:sz w:val="24"/>
          <w:szCs w:val="24"/>
        </w:rPr>
      </w:pPr>
      <w:r w:rsidRPr="0097302B">
        <w:rPr>
          <w:rFonts w:ascii="Times New Roman" w:hAnsi="Times New Roman" w:cs="Times New Roman"/>
          <w:sz w:val="24"/>
          <w:szCs w:val="24"/>
        </w:rPr>
        <w:t>Przeniesienie tych praw nie jest ograni</w:t>
      </w:r>
      <w:r w:rsidR="007F09EC" w:rsidRPr="0097302B">
        <w:rPr>
          <w:rFonts w:ascii="Times New Roman" w:hAnsi="Times New Roman" w:cs="Times New Roman"/>
          <w:sz w:val="24"/>
          <w:szCs w:val="24"/>
        </w:rPr>
        <w:t>czone czasowo ani terytorialnie;</w:t>
      </w:r>
    </w:p>
    <w:p w:rsidR="00D070C8" w:rsidRPr="0097302B" w:rsidRDefault="00D070C8" w:rsidP="00F277D4">
      <w:pPr>
        <w:pStyle w:val="Akapitzlist"/>
        <w:numPr>
          <w:ilvl w:val="0"/>
          <w:numId w:val="4"/>
        </w:numPr>
        <w:autoSpaceDE w:val="0"/>
        <w:autoSpaceDN w:val="0"/>
        <w:adjustRightInd w:val="0"/>
        <w:spacing w:after="0" w:line="240" w:lineRule="auto"/>
        <w:ind w:left="1134"/>
        <w:jc w:val="both"/>
        <w:rPr>
          <w:rFonts w:ascii="Times New Roman" w:hAnsi="Times New Roman" w:cs="Times New Roman"/>
          <w:sz w:val="24"/>
          <w:szCs w:val="24"/>
        </w:rPr>
      </w:pPr>
      <w:r w:rsidRPr="0097302B">
        <w:rPr>
          <w:rFonts w:ascii="Times New Roman" w:hAnsi="Times New Roman" w:cs="Times New Roman"/>
          <w:sz w:val="24"/>
          <w:szCs w:val="24"/>
        </w:rPr>
        <w:t>Przejście praw autorskich powoduje przeniesienie własności nośników dokumentacji.</w:t>
      </w:r>
    </w:p>
    <w:p w:rsidR="00E20A1B" w:rsidRPr="0097302B" w:rsidRDefault="00E20A1B" w:rsidP="001C42F1">
      <w:pPr>
        <w:pStyle w:val="Default"/>
        <w:numPr>
          <w:ilvl w:val="0"/>
          <w:numId w:val="14"/>
        </w:numPr>
        <w:spacing w:after="68"/>
        <w:jc w:val="both"/>
      </w:pPr>
      <w:r w:rsidRPr="0097302B">
        <w:t>Terminy, o których mowa w</w:t>
      </w:r>
      <w:r w:rsidR="00172154" w:rsidRPr="0097302B">
        <w:t xml:space="preserve"> § 3 w </w:t>
      </w:r>
      <w:r w:rsidRPr="0097302B">
        <w:t xml:space="preserve"> </w:t>
      </w:r>
      <w:r w:rsidR="00172154" w:rsidRPr="0097302B">
        <w:t>punktach</w:t>
      </w:r>
      <w:r w:rsidRPr="0097302B">
        <w:t xml:space="preserve"> </w:t>
      </w:r>
      <w:r w:rsidR="00172154" w:rsidRPr="0097302B">
        <w:t xml:space="preserve">od </w:t>
      </w:r>
      <w:r w:rsidRPr="0097302B">
        <w:t>2</w:t>
      </w:r>
      <w:r w:rsidR="00172154" w:rsidRPr="0097302B">
        <w:t>do 4</w:t>
      </w:r>
      <w:r w:rsidRPr="0097302B">
        <w:t xml:space="preserve"> zawierają się w terminie określonym </w:t>
      </w:r>
      <w:r w:rsidR="00172154" w:rsidRPr="0097302B">
        <w:t>punkcie</w:t>
      </w:r>
      <w:r w:rsidRPr="0097302B">
        <w:t xml:space="preserve"> 1.</w:t>
      </w:r>
    </w:p>
    <w:p w:rsidR="00795F70" w:rsidRDefault="00E20A1B" w:rsidP="001C42F1">
      <w:pPr>
        <w:pStyle w:val="Default"/>
        <w:numPr>
          <w:ilvl w:val="0"/>
          <w:numId w:val="14"/>
        </w:numPr>
        <w:spacing w:after="68"/>
        <w:jc w:val="both"/>
      </w:pPr>
      <w:r w:rsidRPr="001C42F1">
        <w:t>Czynności związane z nadzorem autorskim Wykonawca będzie wykonywać do czasu uzyskania przez Zamawiającego prawomocnej decyzji o pozwoleniu na użytkowanie wybudowanego budynku.</w:t>
      </w:r>
    </w:p>
    <w:p w:rsidR="0092755E" w:rsidRPr="00CB3C54" w:rsidRDefault="0092755E" w:rsidP="0092755E">
      <w:pPr>
        <w:pStyle w:val="Akapitzlist"/>
        <w:numPr>
          <w:ilvl w:val="0"/>
          <w:numId w:val="14"/>
        </w:numPr>
        <w:rPr>
          <w:rFonts w:ascii="Times New Roman" w:hAnsi="Times New Roman" w:cs="Times New Roman"/>
          <w:sz w:val="24"/>
          <w:szCs w:val="24"/>
        </w:rPr>
      </w:pPr>
      <w:r w:rsidRPr="00CB3C54">
        <w:rPr>
          <w:rFonts w:ascii="Times New Roman" w:hAnsi="Times New Roman" w:cs="Times New Roman"/>
          <w:sz w:val="24"/>
          <w:szCs w:val="24"/>
        </w:rPr>
        <w:t>Wykonawca zobowiązany jest przedstawiać postępy w realizacji przedmiotu zamówienia.</w:t>
      </w:r>
    </w:p>
    <w:p w:rsidR="0092755E" w:rsidRPr="00CB3C54" w:rsidRDefault="0092755E" w:rsidP="0092755E">
      <w:pPr>
        <w:pStyle w:val="Akapitzlist"/>
        <w:numPr>
          <w:ilvl w:val="0"/>
          <w:numId w:val="14"/>
        </w:numPr>
        <w:rPr>
          <w:rFonts w:ascii="Times New Roman" w:hAnsi="Times New Roman" w:cs="Times New Roman"/>
          <w:sz w:val="24"/>
          <w:szCs w:val="24"/>
        </w:rPr>
      </w:pPr>
      <w:r w:rsidRPr="00CB3C54">
        <w:rPr>
          <w:rFonts w:ascii="Times New Roman" w:hAnsi="Times New Roman" w:cs="Times New Roman"/>
          <w:sz w:val="24"/>
          <w:szCs w:val="24"/>
        </w:rPr>
        <w:t>Wykonawca zrealizuje powyższy obowiązek w drodze spotkań z Zamawiającym, na których przedstawi wykonaną dokumentację oraz udzieli niezbędnych wyjaśnień.</w:t>
      </w:r>
    </w:p>
    <w:p w:rsidR="0092755E" w:rsidRPr="00CB3C54" w:rsidRDefault="0092755E" w:rsidP="0092755E">
      <w:pPr>
        <w:pStyle w:val="Akapitzlist"/>
        <w:numPr>
          <w:ilvl w:val="0"/>
          <w:numId w:val="14"/>
        </w:numPr>
        <w:rPr>
          <w:rFonts w:ascii="Times New Roman" w:hAnsi="Times New Roman" w:cs="Times New Roman"/>
          <w:sz w:val="24"/>
          <w:szCs w:val="24"/>
        </w:rPr>
      </w:pPr>
      <w:r w:rsidRPr="00CB3C54">
        <w:rPr>
          <w:rFonts w:ascii="Times New Roman" w:hAnsi="Times New Roman" w:cs="Times New Roman"/>
          <w:sz w:val="24"/>
          <w:szCs w:val="24"/>
        </w:rPr>
        <w:t xml:space="preserve">Do chwili podpisania (akceptacji) protokołu odbioru koncepcji projektowej obędą się nie mniej niż 3 spotkania oraz nie mniej niż 3 kolejne spotkania od chwili podpisania (akceptacji) protokołu odbioru koncepcji projektowej do chwili odbioru końcowego przedmiotu zamówienia </w:t>
      </w:r>
    </w:p>
    <w:p w:rsidR="0092755E" w:rsidRPr="00CB3C54" w:rsidRDefault="0092755E" w:rsidP="0092755E">
      <w:pPr>
        <w:pStyle w:val="Akapitzlist"/>
        <w:numPr>
          <w:ilvl w:val="0"/>
          <w:numId w:val="14"/>
        </w:numPr>
        <w:rPr>
          <w:rFonts w:ascii="Times New Roman" w:hAnsi="Times New Roman" w:cs="Times New Roman"/>
          <w:sz w:val="24"/>
          <w:szCs w:val="24"/>
        </w:rPr>
      </w:pPr>
      <w:r w:rsidRPr="00CB3C54">
        <w:rPr>
          <w:rFonts w:ascii="Times New Roman" w:hAnsi="Times New Roman" w:cs="Times New Roman"/>
          <w:sz w:val="24"/>
          <w:szCs w:val="24"/>
        </w:rPr>
        <w:t>Spotkania odbędą się w terminach i formach (on Line lub w siedzibie Zmawiającego) według uzgodnień między stronami. W braku porozumienia decyzja co do terminu i formy spotkania należy do Zamawiającego</w:t>
      </w:r>
    </w:p>
    <w:p w:rsidR="0092755E" w:rsidRPr="00CB3C54" w:rsidRDefault="0092755E" w:rsidP="0092755E">
      <w:pPr>
        <w:pStyle w:val="Default"/>
        <w:numPr>
          <w:ilvl w:val="0"/>
          <w:numId w:val="14"/>
        </w:numPr>
        <w:spacing w:after="68"/>
        <w:jc w:val="both"/>
        <w:rPr>
          <w:color w:val="auto"/>
        </w:rPr>
      </w:pPr>
      <w:r w:rsidRPr="00CB3C54">
        <w:rPr>
          <w:color w:val="auto"/>
        </w:rPr>
        <w:t>W spotkaniach, ze strony wykonawcy ma obowiązek uczestniczyć co najmniej jedna osoba realizująca czynności bezpośrednio stanowiące wykonywanie przedmiotu zamówienia.</w:t>
      </w:r>
    </w:p>
    <w:p w:rsidR="0092755E" w:rsidRPr="00CB3C54" w:rsidRDefault="0092755E" w:rsidP="0092755E">
      <w:pPr>
        <w:pStyle w:val="Default"/>
        <w:numPr>
          <w:ilvl w:val="0"/>
          <w:numId w:val="14"/>
        </w:numPr>
        <w:spacing w:after="68"/>
        <w:jc w:val="both"/>
        <w:rPr>
          <w:color w:val="auto"/>
        </w:rPr>
      </w:pPr>
      <w:r w:rsidRPr="00CB3C54">
        <w:rPr>
          <w:color w:val="auto"/>
        </w:rPr>
        <w:t>W przypadku, gdy brak gdy przedstawiane przez Wykonawcę postępy są nieznaczne, tj. nie adekwatne do czasu, który upłynął od chwili zawarcia umowy, bądź postępów brak, albo Wykonawca nie realizuje obowiązku przedstawiania postępów przedmiotu zamówienia, Zamawiający może od umowy odstąpić, ze skutkami jak w ust. 3, co nie wyklucza zastosowania kary umownej, która może być dochodzona niezależnie od powyższego.</w:t>
      </w:r>
    </w:p>
    <w:p w:rsidR="00E20A1B" w:rsidRPr="001C42F1" w:rsidRDefault="00E20A1B" w:rsidP="001C42F1">
      <w:pPr>
        <w:pStyle w:val="Default"/>
        <w:spacing w:before="240" w:after="120" w:line="360" w:lineRule="auto"/>
        <w:jc w:val="center"/>
        <w:rPr>
          <w:b/>
          <w:bCs/>
        </w:rPr>
      </w:pPr>
      <w:r w:rsidRPr="001C42F1">
        <w:rPr>
          <w:b/>
          <w:bCs/>
        </w:rPr>
        <w:t>§ 4</w:t>
      </w:r>
      <w:r w:rsidR="008D5CE4" w:rsidRPr="001C42F1">
        <w:rPr>
          <w:b/>
          <w:bCs/>
        </w:rPr>
        <w:t xml:space="preserve">. </w:t>
      </w:r>
      <w:r w:rsidRPr="001C42F1">
        <w:rPr>
          <w:b/>
          <w:bCs/>
        </w:rPr>
        <w:t>Wynagrodzenie i warunki płatności</w:t>
      </w:r>
    </w:p>
    <w:p w:rsidR="00E452C3" w:rsidRPr="0097302B" w:rsidRDefault="00E20A1B" w:rsidP="001C42F1">
      <w:pPr>
        <w:pStyle w:val="Akapitzlist"/>
        <w:numPr>
          <w:ilvl w:val="0"/>
          <w:numId w:val="16"/>
        </w:numPr>
        <w:autoSpaceDE w:val="0"/>
        <w:autoSpaceDN w:val="0"/>
        <w:adjustRightInd w:val="0"/>
        <w:spacing w:after="0" w:line="240" w:lineRule="auto"/>
        <w:jc w:val="both"/>
        <w:rPr>
          <w:rFonts w:ascii="Times New Roman" w:hAnsi="Times New Roman" w:cs="Times New Roman"/>
          <w:sz w:val="24"/>
          <w:szCs w:val="24"/>
        </w:rPr>
      </w:pPr>
      <w:r w:rsidRPr="001C42F1">
        <w:rPr>
          <w:rFonts w:ascii="Times New Roman" w:hAnsi="Times New Roman" w:cs="Times New Roman"/>
          <w:color w:val="000000"/>
          <w:sz w:val="24"/>
          <w:szCs w:val="24"/>
        </w:rPr>
        <w:lastRenderedPageBreak/>
        <w:t xml:space="preserve">Z tytułu należytego wykonania przedmiotu Umowy, o którym mowa w § 2 Umowy i </w:t>
      </w:r>
      <w:r w:rsidRPr="00A63123">
        <w:rPr>
          <w:rFonts w:ascii="Times New Roman" w:hAnsi="Times New Roman" w:cs="Times New Roman"/>
          <w:color w:val="000000"/>
          <w:sz w:val="24"/>
          <w:szCs w:val="24"/>
        </w:rPr>
        <w:t>OPZ</w:t>
      </w:r>
      <w:r w:rsidRPr="00C25382">
        <w:rPr>
          <w:rFonts w:ascii="Times New Roman" w:hAnsi="Times New Roman" w:cs="Times New Roman"/>
          <w:color w:val="000000"/>
          <w:sz w:val="24"/>
          <w:szCs w:val="24"/>
        </w:rPr>
        <w:t>,</w:t>
      </w:r>
      <w:r w:rsidRPr="001C42F1">
        <w:rPr>
          <w:rFonts w:ascii="Times New Roman" w:hAnsi="Times New Roman" w:cs="Times New Roman"/>
          <w:color w:val="000000"/>
          <w:sz w:val="24"/>
          <w:szCs w:val="24"/>
        </w:rPr>
        <w:t xml:space="preserve"> Wykonawcy przysługuje wynagrodzenie ryczałtowe</w:t>
      </w:r>
      <w:r w:rsidR="00E452C3" w:rsidRPr="0097302B">
        <w:rPr>
          <w:rFonts w:ascii="Times New Roman" w:hAnsi="Times New Roman" w:cs="Times New Roman"/>
          <w:color w:val="000000"/>
          <w:sz w:val="24"/>
          <w:szCs w:val="24"/>
        </w:rPr>
        <w:t>,</w:t>
      </w:r>
      <w:r w:rsidR="004F0127" w:rsidRPr="001C42F1">
        <w:rPr>
          <w:rFonts w:ascii="Times New Roman" w:hAnsi="Times New Roman" w:cs="Times New Roman"/>
          <w:sz w:val="24"/>
          <w:szCs w:val="24"/>
        </w:rPr>
        <w:t xml:space="preserve"> którego definicję określa art. 632 ustawy z dnia 23 kwietnia 1964</w:t>
      </w:r>
      <w:r w:rsidR="00B40F8B" w:rsidRPr="001C42F1">
        <w:rPr>
          <w:rFonts w:ascii="Times New Roman" w:hAnsi="Times New Roman" w:cs="Times New Roman"/>
          <w:sz w:val="24"/>
          <w:szCs w:val="24"/>
        </w:rPr>
        <w:t xml:space="preserve"> r. –</w:t>
      </w:r>
      <w:r w:rsidR="00E452C3" w:rsidRPr="0097302B">
        <w:rPr>
          <w:rFonts w:ascii="Times New Roman" w:hAnsi="Times New Roman" w:cs="Times New Roman"/>
          <w:sz w:val="24"/>
          <w:szCs w:val="24"/>
        </w:rPr>
        <w:t xml:space="preserve"> </w:t>
      </w:r>
      <w:r w:rsidR="00B40F8B" w:rsidRPr="001C42F1">
        <w:rPr>
          <w:rFonts w:ascii="Times New Roman" w:hAnsi="Times New Roman" w:cs="Times New Roman"/>
          <w:sz w:val="24"/>
          <w:szCs w:val="24"/>
        </w:rPr>
        <w:t>Kodeks cywilny (</w:t>
      </w:r>
      <w:proofErr w:type="spellStart"/>
      <w:r w:rsidR="00B40F8B" w:rsidRPr="001C42F1">
        <w:rPr>
          <w:rFonts w:ascii="Times New Roman" w:hAnsi="Times New Roman" w:cs="Times New Roman"/>
          <w:sz w:val="24"/>
          <w:szCs w:val="24"/>
        </w:rPr>
        <w:t>t.j</w:t>
      </w:r>
      <w:proofErr w:type="spellEnd"/>
      <w:r w:rsidR="00B40F8B" w:rsidRPr="001C42F1">
        <w:rPr>
          <w:rFonts w:ascii="Times New Roman" w:hAnsi="Times New Roman" w:cs="Times New Roman"/>
          <w:sz w:val="24"/>
          <w:szCs w:val="24"/>
        </w:rPr>
        <w:t>.</w:t>
      </w:r>
      <w:r w:rsidR="004F0127" w:rsidRPr="001C42F1">
        <w:rPr>
          <w:rFonts w:ascii="Times New Roman" w:hAnsi="Times New Roman" w:cs="Times New Roman"/>
          <w:sz w:val="24"/>
          <w:szCs w:val="24"/>
        </w:rPr>
        <w:t xml:space="preserve"> </w:t>
      </w:r>
      <w:proofErr w:type="spellStart"/>
      <w:r w:rsidR="004F0127" w:rsidRPr="001C42F1">
        <w:rPr>
          <w:rFonts w:ascii="Times New Roman" w:hAnsi="Times New Roman" w:cs="Times New Roman"/>
          <w:sz w:val="24"/>
          <w:szCs w:val="24"/>
        </w:rPr>
        <w:t>Dz.U</w:t>
      </w:r>
      <w:proofErr w:type="spellEnd"/>
      <w:r w:rsidR="004F0127" w:rsidRPr="001C42F1">
        <w:rPr>
          <w:rFonts w:ascii="Times New Roman" w:hAnsi="Times New Roman" w:cs="Times New Roman"/>
          <w:sz w:val="24"/>
          <w:szCs w:val="24"/>
        </w:rPr>
        <w:t>. z 2020 r., poz. 1740), dalej: kodeksu cywilnego, w wysokości</w:t>
      </w:r>
      <w:r w:rsidR="00E452C3" w:rsidRPr="0097302B">
        <w:rPr>
          <w:rFonts w:ascii="Times New Roman" w:hAnsi="Times New Roman" w:cs="Times New Roman"/>
          <w:sz w:val="24"/>
          <w:szCs w:val="24"/>
        </w:rPr>
        <w:t>:</w:t>
      </w:r>
    </w:p>
    <w:p w:rsidR="004F0127" w:rsidRPr="001C42F1" w:rsidRDefault="004F0127" w:rsidP="001C42F1">
      <w:pPr>
        <w:pStyle w:val="Akapitzlist"/>
        <w:autoSpaceDE w:val="0"/>
        <w:autoSpaceDN w:val="0"/>
        <w:adjustRightInd w:val="0"/>
        <w:spacing w:after="0" w:line="240" w:lineRule="auto"/>
        <w:jc w:val="both"/>
        <w:rPr>
          <w:rFonts w:ascii="Times New Roman" w:hAnsi="Times New Roman" w:cs="Times New Roman"/>
          <w:sz w:val="24"/>
          <w:szCs w:val="24"/>
        </w:rPr>
      </w:pPr>
      <w:r w:rsidRPr="001C42F1">
        <w:rPr>
          <w:rFonts w:ascii="Times New Roman" w:hAnsi="Times New Roman" w:cs="Times New Roman"/>
          <w:sz w:val="24"/>
          <w:szCs w:val="24"/>
        </w:rPr>
        <w:t>netto:</w:t>
      </w:r>
      <w:r w:rsidRPr="001C42F1">
        <w:rPr>
          <w:rFonts w:ascii="Times New Roman" w:hAnsi="Times New Roman" w:cs="Times New Roman"/>
          <w:color w:val="000000"/>
          <w:sz w:val="24"/>
          <w:szCs w:val="24"/>
        </w:rPr>
        <w:t xml:space="preserve"> </w:t>
      </w:r>
      <w:r w:rsidR="00E20A1B" w:rsidRPr="001C42F1">
        <w:rPr>
          <w:rFonts w:ascii="Times New Roman" w:hAnsi="Times New Roman" w:cs="Times New Roman"/>
          <w:color w:val="000000"/>
          <w:sz w:val="24"/>
          <w:szCs w:val="24"/>
        </w:rPr>
        <w:t>……………….…</w:t>
      </w:r>
      <w:r w:rsidRPr="001C42F1">
        <w:rPr>
          <w:rFonts w:ascii="Times New Roman" w:hAnsi="Times New Roman" w:cs="Times New Roman"/>
          <w:color w:val="000000"/>
          <w:sz w:val="24"/>
          <w:szCs w:val="24"/>
        </w:rPr>
        <w:t xml:space="preserve">……… </w:t>
      </w:r>
      <w:r w:rsidR="00E452C3" w:rsidRPr="0097302B">
        <w:rPr>
          <w:rFonts w:ascii="Times New Roman" w:hAnsi="Times New Roman" w:cs="Times New Roman"/>
          <w:color w:val="000000"/>
          <w:sz w:val="24"/>
          <w:szCs w:val="24"/>
        </w:rPr>
        <w:t>zł</w:t>
      </w:r>
      <w:r w:rsidR="00E452C3"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(słownie: ……………………...............</w:t>
      </w:r>
      <w:r w:rsidR="00E452C3" w:rsidRPr="0097302B">
        <w:rPr>
          <w:rFonts w:ascii="Times New Roman" w:hAnsi="Times New Roman" w:cs="Times New Roman"/>
          <w:color w:val="000000"/>
          <w:sz w:val="24"/>
          <w:szCs w:val="24"/>
        </w:rPr>
        <w:t xml:space="preserve"> złotych</w:t>
      </w:r>
      <w:r w:rsidRPr="001C42F1">
        <w:rPr>
          <w:rFonts w:ascii="Times New Roman" w:hAnsi="Times New Roman" w:cs="Times New Roman"/>
          <w:color w:val="000000"/>
          <w:sz w:val="24"/>
          <w:szCs w:val="24"/>
        </w:rPr>
        <w:t>)</w:t>
      </w:r>
      <w:r w:rsidR="00E452C3" w:rsidRPr="0097302B">
        <w:rPr>
          <w:rFonts w:ascii="Times New Roman" w:hAnsi="Times New Roman" w:cs="Times New Roman"/>
          <w:color w:val="000000"/>
          <w:sz w:val="24"/>
          <w:szCs w:val="24"/>
        </w:rPr>
        <w:t>,</w:t>
      </w:r>
    </w:p>
    <w:p w:rsidR="004F0127" w:rsidRPr="001C42F1" w:rsidRDefault="004F0127" w:rsidP="001C42F1">
      <w:pPr>
        <w:pStyle w:val="Akapitzlist"/>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plus podatek VAT w wysokości 23%, tj.: ...............</w:t>
      </w:r>
      <w:r w:rsidR="00C518A2" w:rsidRPr="0097302B">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 xml:space="preserve">zł </w:t>
      </w:r>
      <w:r w:rsidR="00E452C3" w:rsidRPr="0097302B">
        <w:rPr>
          <w:rFonts w:ascii="Times New Roman" w:hAnsi="Times New Roman" w:cs="Times New Roman"/>
          <w:color w:val="000000"/>
          <w:sz w:val="24"/>
          <w:szCs w:val="24"/>
        </w:rPr>
        <w:t>(</w:t>
      </w:r>
      <w:r w:rsidRPr="001C42F1">
        <w:rPr>
          <w:rFonts w:ascii="Times New Roman" w:hAnsi="Times New Roman" w:cs="Times New Roman"/>
          <w:color w:val="000000"/>
          <w:sz w:val="24"/>
          <w:szCs w:val="24"/>
        </w:rPr>
        <w:t>słownie</w:t>
      </w:r>
      <w:r w:rsidR="00E452C3" w:rsidRPr="0097302B">
        <w:rPr>
          <w:rFonts w:ascii="Times New Roman" w:hAnsi="Times New Roman" w:cs="Times New Roman"/>
          <w:color w:val="000000"/>
          <w:sz w:val="24"/>
          <w:szCs w:val="24"/>
        </w:rPr>
        <w:t>:</w:t>
      </w:r>
      <w:r w:rsidRPr="001C42F1">
        <w:rPr>
          <w:rFonts w:ascii="Times New Roman" w:hAnsi="Times New Roman" w:cs="Times New Roman"/>
          <w:color w:val="000000"/>
          <w:sz w:val="24"/>
          <w:szCs w:val="24"/>
        </w:rPr>
        <w:t xml:space="preserve"> </w:t>
      </w:r>
      <w:r w:rsidR="00E452C3" w:rsidRPr="0097302B">
        <w:rPr>
          <w:rFonts w:ascii="Times New Roman" w:hAnsi="Times New Roman" w:cs="Times New Roman"/>
          <w:color w:val="000000"/>
          <w:sz w:val="24"/>
          <w:szCs w:val="24"/>
        </w:rPr>
        <w:t>...............................................</w:t>
      </w:r>
      <w:r w:rsidRPr="001C42F1">
        <w:rPr>
          <w:rFonts w:ascii="Times New Roman" w:hAnsi="Times New Roman" w:cs="Times New Roman"/>
          <w:color w:val="000000"/>
          <w:sz w:val="24"/>
          <w:szCs w:val="24"/>
        </w:rPr>
        <w:t>złotych</w:t>
      </w:r>
      <w:r w:rsidR="00E452C3" w:rsidRPr="0097302B">
        <w:rPr>
          <w:rFonts w:ascii="Times New Roman" w:hAnsi="Times New Roman" w:cs="Times New Roman"/>
          <w:color w:val="000000"/>
          <w:sz w:val="24"/>
          <w:szCs w:val="24"/>
        </w:rPr>
        <w:t>),</w:t>
      </w:r>
    </w:p>
    <w:p w:rsidR="00E452C3" w:rsidRPr="0097302B" w:rsidRDefault="004F0127" w:rsidP="001C42F1">
      <w:pPr>
        <w:pStyle w:val="Akapitzlist"/>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kwota brutto</w:t>
      </w:r>
      <w:r w:rsidR="00E452C3" w:rsidRPr="0097302B">
        <w:rPr>
          <w:rFonts w:ascii="Times New Roman" w:hAnsi="Times New Roman" w:cs="Times New Roman"/>
          <w:color w:val="000000"/>
          <w:sz w:val="24"/>
          <w:szCs w:val="24"/>
        </w:rPr>
        <w:t>: ……………….………… zł (</w:t>
      </w:r>
      <w:r w:rsidRPr="001C42F1">
        <w:rPr>
          <w:rFonts w:ascii="Times New Roman" w:hAnsi="Times New Roman" w:cs="Times New Roman"/>
          <w:color w:val="000000"/>
          <w:sz w:val="24"/>
          <w:szCs w:val="24"/>
        </w:rPr>
        <w:t>słownie</w:t>
      </w:r>
      <w:r w:rsidR="00E452C3" w:rsidRPr="0097302B">
        <w:rPr>
          <w:rFonts w:ascii="Times New Roman" w:hAnsi="Times New Roman" w:cs="Times New Roman"/>
          <w:color w:val="000000"/>
          <w:sz w:val="24"/>
          <w:szCs w:val="24"/>
        </w:rPr>
        <w:t>:</w:t>
      </w:r>
      <w:r w:rsidRPr="001C42F1">
        <w:rPr>
          <w:rFonts w:ascii="Times New Roman" w:hAnsi="Times New Roman" w:cs="Times New Roman"/>
          <w:color w:val="000000"/>
          <w:sz w:val="24"/>
          <w:szCs w:val="24"/>
        </w:rPr>
        <w:t xml:space="preserve"> </w:t>
      </w:r>
      <w:r w:rsidR="00E452C3" w:rsidRPr="0097302B">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złotych</w:t>
      </w:r>
      <w:r w:rsidR="00E452C3" w:rsidRPr="0097302B">
        <w:rPr>
          <w:rFonts w:ascii="Times New Roman" w:hAnsi="Times New Roman" w:cs="Times New Roman"/>
          <w:color w:val="000000"/>
          <w:sz w:val="24"/>
          <w:szCs w:val="24"/>
        </w:rPr>
        <w:t>),</w:t>
      </w:r>
    </w:p>
    <w:p w:rsidR="00E20A1B" w:rsidRPr="0097302B" w:rsidRDefault="00E20A1B" w:rsidP="001C42F1">
      <w:pPr>
        <w:pStyle w:val="Akapitzlist"/>
        <w:autoSpaceDE w:val="0"/>
        <w:autoSpaceDN w:val="0"/>
        <w:adjustRightInd w:val="0"/>
        <w:spacing w:after="0" w:line="240" w:lineRule="auto"/>
        <w:jc w:val="both"/>
        <w:rPr>
          <w:rFonts w:ascii="Times New Roman" w:hAnsi="Times New Roman" w:cs="Times New Roman"/>
          <w:color w:val="000000"/>
          <w:sz w:val="24"/>
          <w:szCs w:val="24"/>
        </w:rPr>
      </w:pPr>
      <w:r w:rsidRPr="0097302B">
        <w:rPr>
          <w:rFonts w:ascii="Times New Roman" w:hAnsi="Times New Roman" w:cs="Times New Roman"/>
          <w:color w:val="000000"/>
          <w:sz w:val="24"/>
          <w:szCs w:val="24"/>
        </w:rPr>
        <w:t>w tym:</w:t>
      </w:r>
    </w:p>
    <w:p w:rsidR="00E20A1B" w:rsidRPr="001C42F1" w:rsidRDefault="00E20A1B">
      <w:pPr>
        <w:autoSpaceDE w:val="0"/>
        <w:autoSpaceDN w:val="0"/>
        <w:adjustRightInd w:val="0"/>
        <w:spacing w:after="0"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kwota ……………….………… </w:t>
      </w:r>
      <w:r w:rsidR="00E452C3" w:rsidRPr="001C42F1">
        <w:rPr>
          <w:rFonts w:ascii="Times New Roman" w:hAnsi="Times New Roman" w:cs="Times New Roman"/>
          <w:color w:val="000000"/>
          <w:sz w:val="24"/>
          <w:szCs w:val="24"/>
        </w:rPr>
        <w:t xml:space="preserve">zł </w:t>
      </w:r>
      <w:r w:rsidRPr="001C42F1">
        <w:rPr>
          <w:rFonts w:ascii="Times New Roman" w:hAnsi="Times New Roman" w:cs="Times New Roman"/>
          <w:color w:val="000000"/>
          <w:sz w:val="24"/>
          <w:szCs w:val="24"/>
        </w:rPr>
        <w:t>stanowiąca 90% wynagrodzenia brutto określonego wyżej z tytułu należytego wykonania dokumentacji;</w:t>
      </w:r>
    </w:p>
    <w:p w:rsidR="00E20A1B" w:rsidRPr="001C42F1" w:rsidRDefault="00E20A1B">
      <w:pPr>
        <w:autoSpaceDE w:val="0"/>
        <w:autoSpaceDN w:val="0"/>
        <w:adjustRightInd w:val="0"/>
        <w:spacing w:after="0"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2) kwota ……………….………… </w:t>
      </w:r>
      <w:r w:rsidR="00E452C3" w:rsidRPr="001C42F1">
        <w:rPr>
          <w:rFonts w:ascii="Times New Roman" w:hAnsi="Times New Roman" w:cs="Times New Roman"/>
          <w:color w:val="000000"/>
          <w:sz w:val="24"/>
          <w:szCs w:val="24"/>
        </w:rPr>
        <w:t xml:space="preserve">zł </w:t>
      </w:r>
      <w:r w:rsidRPr="001C42F1">
        <w:rPr>
          <w:rFonts w:ascii="Times New Roman" w:hAnsi="Times New Roman" w:cs="Times New Roman"/>
          <w:color w:val="000000"/>
          <w:sz w:val="24"/>
          <w:szCs w:val="24"/>
        </w:rPr>
        <w:t>stanowiąca 10% wynagrodzenia brutto określonego wyżej z tytułu należytego wykonania nadzoru autorskiego.</w:t>
      </w:r>
    </w:p>
    <w:p w:rsidR="0092755E" w:rsidRPr="00CB3C54" w:rsidRDefault="0092755E" w:rsidP="0092755E">
      <w:pPr>
        <w:pStyle w:val="Akapitzlist"/>
        <w:numPr>
          <w:ilvl w:val="0"/>
          <w:numId w:val="16"/>
        </w:numPr>
        <w:autoSpaceDE w:val="0"/>
        <w:autoSpaceDN w:val="0"/>
        <w:adjustRightInd w:val="0"/>
        <w:spacing w:after="0" w:line="240" w:lineRule="auto"/>
        <w:jc w:val="both"/>
        <w:rPr>
          <w:rFonts w:ascii="Times New Roman" w:hAnsi="Times New Roman" w:cs="Times New Roman"/>
          <w:sz w:val="24"/>
          <w:szCs w:val="24"/>
        </w:rPr>
      </w:pPr>
      <w:r w:rsidRPr="00CB3C54">
        <w:rPr>
          <w:rFonts w:ascii="Times New Roman" w:hAnsi="Times New Roman" w:cs="Times New Roman"/>
          <w:sz w:val="24"/>
          <w:szCs w:val="24"/>
        </w:rPr>
        <w:t xml:space="preserve">Zamawiający dopuszcza płatności częściowe w ramach wynagrodzenia określonego w ust. 1 </w:t>
      </w:r>
      <w:proofErr w:type="spellStart"/>
      <w:r w:rsidRPr="00CB3C54">
        <w:rPr>
          <w:rFonts w:ascii="Times New Roman" w:hAnsi="Times New Roman" w:cs="Times New Roman"/>
          <w:sz w:val="24"/>
          <w:szCs w:val="24"/>
        </w:rPr>
        <w:t>pkt</w:t>
      </w:r>
      <w:proofErr w:type="spellEnd"/>
      <w:r w:rsidRPr="00CB3C54">
        <w:rPr>
          <w:rFonts w:ascii="Times New Roman" w:hAnsi="Times New Roman" w:cs="Times New Roman"/>
          <w:sz w:val="24"/>
          <w:szCs w:val="24"/>
        </w:rPr>
        <w:t xml:space="preserve"> 1 tj. w dwóch częściach: </w:t>
      </w:r>
    </w:p>
    <w:p w:rsidR="0092755E" w:rsidRPr="00CB3C54" w:rsidRDefault="0092755E" w:rsidP="0092755E">
      <w:pPr>
        <w:pStyle w:val="Akapitzlist"/>
        <w:autoSpaceDE w:val="0"/>
        <w:autoSpaceDN w:val="0"/>
        <w:adjustRightInd w:val="0"/>
        <w:spacing w:after="0" w:line="240" w:lineRule="auto"/>
        <w:jc w:val="both"/>
        <w:rPr>
          <w:rFonts w:ascii="Times New Roman" w:hAnsi="Times New Roman" w:cs="Times New Roman"/>
          <w:sz w:val="24"/>
          <w:szCs w:val="24"/>
        </w:rPr>
      </w:pPr>
      <w:r w:rsidRPr="00CB3C54">
        <w:rPr>
          <w:rFonts w:ascii="Times New Roman" w:hAnsi="Times New Roman" w:cs="Times New Roman"/>
          <w:sz w:val="24"/>
          <w:szCs w:val="24"/>
        </w:rPr>
        <w:t xml:space="preserve">1) pierwsza płatność w wysokości 30% wynagrodzenia wskazanego w ust. 1 </w:t>
      </w:r>
      <w:proofErr w:type="spellStart"/>
      <w:r w:rsidRPr="00CB3C54">
        <w:rPr>
          <w:rFonts w:ascii="Times New Roman" w:hAnsi="Times New Roman" w:cs="Times New Roman"/>
          <w:sz w:val="24"/>
          <w:szCs w:val="24"/>
        </w:rPr>
        <w:t>pkt</w:t>
      </w:r>
      <w:proofErr w:type="spellEnd"/>
      <w:r w:rsidRPr="00CB3C54">
        <w:rPr>
          <w:rFonts w:ascii="Times New Roman" w:hAnsi="Times New Roman" w:cs="Times New Roman"/>
          <w:sz w:val="24"/>
          <w:szCs w:val="24"/>
        </w:rPr>
        <w:t xml:space="preserve"> 1. Podstawą do wystawienia faktury będzie uprawomocnienie się decyzji o pozwoleniu na budowę.</w:t>
      </w:r>
    </w:p>
    <w:p w:rsidR="0092755E" w:rsidRPr="00CB3C54" w:rsidRDefault="0092755E" w:rsidP="0092755E">
      <w:pPr>
        <w:pStyle w:val="Akapitzlist"/>
        <w:autoSpaceDE w:val="0"/>
        <w:autoSpaceDN w:val="0"/>
        <w:adjustRightInd w:val="0"/>
        <w:spacing w:after="0" w:line="240" w:lineRule="auto"/>
        <w:jc w:val="both"/>
        <w:rPr>
          <w:rFonts w:ascii="Times New Roman" w:hAnsi="Times New Roman" w:cs="Times New Roman"/>
          <w:sz w:val="24"/>
          <w:szCs w:val="24"/>
        </w:rPr>
      </w:pPr>
      <w:r w:rsidRPr="00CB3C54">
        <w:rPr>
          <w:rFonts w:ascii="Times New Roman" w:hAnsi="Times New Roman" w:cs="Times New Roman"/>
          <w:sz w:val="24"/>
          <w:szCs w:val="24"/>
        </w:rPr>
        <w:t xml:space="preserve">2) druga płatność w wysokości 70% wynagrodzenia wskazanego w ust. 1 </w:t>
      </w:r>
      <w:proofErr w:type="spellStart"/>
      <w:r w:rsidRPr="00CB3C54">
        <w:rPr>
          <w:rFonts w:ascii="Times New Roman" w:hAnsi="Times New Roman" w:cs="Times New Roman"/>
          <w:sz w:val="24"/>
          <w:szCs w:val="24"/>
        </w:rPr>
        <w:t>pkt</w:t>
      </w:r>
      <w:proofErr w:type="spellEnd"/>
      <w:r w:rsidRPr="00CB3C54">
        <w:rPr>
          <w:rFonts w:ascii="Times New Roman" w:hAnsi="Times New Roman" w:cs="Times New Roman"/>
          <w:sz w:val="24"/>
          <w:szCs w:val="24"/>
        </w:rPr>
        <w:t xml:space="preserve"> 1. Podstawą do wystawienia faktury będzie podpisany przez Strony protokół końcowy odbioru dokumentacji z adnotacją „bez uwag”.</w:t>
      </w:r>
    </w:p>
    <w:p w:rsidR="00E20A1B" w:rsidRPr="001C42F1" w:rsidRDefault="00E20A1B" w:rsidP="001C42F1">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Zamawiający dopuszcza płatności częściowe w ramach wynagrodzenia określonego w ust. 1 </w:t>
      </w:r>
      <w:proofErr w:type="spellStart"/>
      <w:r w:rsidRPr="001C42F1">
        <w:rPr>
          <w:rFonts w:ascii="Times New Roman" w:hAnsi="Times New Roman" w:cs="Times New Roman"/>
          <w:color w:val="000000"/>
          <w:sz w:val="24"/>
          <w:szCs w:val="24"/>
        </w:rPr>
        <w:t>pkt</w:t>
      </w:r>
      <w:proofErr w:type="spellEnd"/>
      <w:r w:rsidRPr="001C42F1">
        <w:rPr>
          <w:rFonts w:ascii="Times New Roman" w:hAnsi="Times New Roman" w:cs="Times New Roman"/>
          <w:color w:val="000000"/>
          <w:sz w:val="24"/>
          <w:szCs w:val="24"/>
        </w:rPr>
        <w:t xml:space="preserve"> 2 tj. w trzech następujących częściach: </w:t>
      </w:r>
    </w:p>
    <w:p w:rsidR="00E20A1B" w:rsidRPr="001C42F1" w:rsidRDefault="00E20A1B" w:rsidP="00E452C3">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pierwsza płatność w wysokości 10% wynagrodzenia wskazanego w ust. 1 </w:t>
      </w:r>
      <w:proofErr w:type="spellStart"/>
      <w:r w:rsidRPr="001C42F1">
        <w:rPr>
          <w:rFonts w:ascii="Times New Roman" w:hAnsi="Times New Roman" w:cs="Times New Roman"/>
          <w:color w:val="000000"/>
          <w:sz w:val="24"/>
          <w:szCs w:val="24"/>
        </w:rPr>
        <w:t>pkt</w:t>
      </w:r>
      <w:proofErr w:type="spellEnd"/>
      <w:r w:rsidRPr="001C42F1">
        <w:rPr>
          <w:rFonts w:ascii="Times New Roman" w:hAnsi="Times New Roman" w:cs="Times New Roman"/>
          <w:color w:val="000000"/>
          <w:sz w:val="24"/>
          <w:szCs w:val="24"/>
        </w:rPr>
        <w:t xml:space="preserve"> 2. Podstawą do wystawienia faktury będzie protokół częściowy </w:t>
      </w:r>
      <w:r w:rsidR="00E452C3" w:rsidRPr="001C42F1">
        <w:rPr>
          <w:rFonts w:ascii="Times New Roman" w:hAnsi="Times New Roman" w:cs="Times New Roman"/>
          <w:color w:val="000000"/>
          <w:sz w:val="24"/>
          <w:szCs w:val="24"/>
        </w:rPr>
        <w:t>za</w:t>
      </w:r>
      <w:r w:rsidRPr="001C42F1">
        <w:rPr>
          <w:rFonts w:ascii="Times New Roman" w:hAnsi="Times New Roman" w:cs="Times New Roman"/>
          <w:color w:val="000000"/>
          <w:sz w:val="24"/>
          <w:szCs w:val="24"/>
        </w:rPr>
        <w:t xml:space="preserve"> nadzór autorski z adnotacją „bez uwag”, za wykonanie nadzoru autorskiego w okresie od podpisania przez Strony protokołu końcowego </w:t>
      </w:r>
      <w:r w:rsidR="00E452C3" w:rsidRPr="001C42F1">
        <w:rPr>
          <w:rFonts w:ascii="Times New Roman" w:hAnsi="Times New Roman" w:cs="Times New Roman"/>
          <w:color w:val="000000"/>
          <w:sz w:val="24"/>
          <w:szCs w:val="24"/>
        </w:rPr>
        <w:t>odbioru</w:t>
      </w:r>
      <w:r w:rsidRPr="001C42F1">
        <w:rPr>
          <w:rFonts w:ascii="Times New Roman" w:hAnsi="Times New Roman" w:cs="Times New Roman"/>
          <w:color w:val="000000"/>
          <w:sz w:val="24"/>
          <w:szCs w:val="24"/>
        </w:rPr>
        <w:t xml:space="preserve"> dokumentacj</w:t>
      </w:r>
      <w:r w:rsidR="00E452C3" w:rsidRPr="001C42F1">
        <w:rPr>
          <w:rFonts w:ascii="Times New Roman" w:hAnsi="Times New Roman" w:cs="Times New Roman"/>
          <w:color w:val="000000"/>
          <w:sz w:val="24"/>
          <w:szCs w:val="24"/>
        </w:rPr>
        <w:t>i</w:t>
      </w:r>
      <w:r w:rsidRPr="001C42F1">
        <w:rPr>
          <w:rFonts w:ascii="Times New Roman" w:hAnsi="Times New Roman" w:cs="Times New Roman"/>
          <w:color w:val="000000"/>
          <w:sz w:val="24"/>
          <w:szCs w:val="24"/>
        </w:rPr>
        <w:t xml:space="preserve"> do dnia podpisania przez Zamawiającego umowy z wykonawcą robót budowlanych, któ</w:t>
      </w:r>
      <w:r w:rsidR="00176CAF" w:rsidRPr="001C42F1">
        <w:rPr>
          <w:rFonts w:ascii="Times New Roman" w:hAnsi="Times New Roman" w:cs="Times New Roman"/>
          <w:color w:val="000000"/>
          <w:sz w:val="24"/>
          <w:szCs w:val="24"/>
        </w:rPr>
        <w:t xml:space="preserve">rych przedmiotem będzie budowa </w:t>
      </w:r>
      <w:r w:rsidR="00E452C3" w:rsidRPr="001C42F1">
        <w:rPr>
          <w:rFonts w:ascii="Times New Roman" w:hAnsi="Times New Roman" w:cs="Times New Roman"/>
          <w:color w:val="000000"/>
          <w:sz w:val="24"/>
          <w:szCs w:val="24"/>
        </w:rPr>
        <w:t xml:space="preserve">obiektu </w:t>
      </w:r>
      <w:r w:rsidR="00176CAF" w:rsidRPr="001C42F1">
        <w:rPr>
          <w:rFonts w:ascii="Times New Roman" w:hAnsi="Times New Roman" w:cs="Times New Roman"/>
          <w:color w:val="000000"/>
          <w:sz w:val="24"/>
          <w:szCs w:val="24"/>
        </w:rPr>
        <w:t>Centrum Innowacji i Transferu Technologii</w:t>
      </w:r>
      <w:r w:rsidRPr="001C42F1">
        <w:rPr>
          <w:rFonts w:ascii="Times New Roman" w:hAnsi="Times New Roman" w:cs="Times New Roman"/>
          <w:color w:val="000000"/>
          <w:sz w:val="24"/>
          <w:szCs w:val="24"/>
        </w:rPr>
        <w:t>;</w:t>
      </w:r>
    </w:p>
    <w:p w:rsidR="00E20A1B" w:rsidRPr="001C42F1" w:rsidRDefault="00E20A1B" w:rsidP="00E452C3">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2) druga płatność w wysokości 40% wynagrodzenia wskazanego w ust. 1 </w:t>
      </w:r>
      <w:proofErr w:type="spellStart"/>
      <w:r w:rsidRPr="001C42F1">
        <w:rPr>
          <w:rFonts w:ascii="Times New Roman" w:hAnsi="Times New Roman" w:cs="Times New Roman"/>
          <w:color w:val="000000"/>
          <w:sz w:val="24"/>
          <w:szCs w:val="24"/>
        </w:rPr>
        <w:t>pkt</w:t>
      </w:r>
      <w:proofErr w:type="spellEnd"/>
      <w:r w:rsidRPr="001C42F1">
        <w:rPr>
          <w:rFonts w:ascii="Times New Roman" w:hAnsi="Times New Roman" w:cs="Times New Roman"/>
          <w:color w:val="000000"/>
          <w:sz w:val="24"/>
          <w:szCs w:val="24"/>
        </w:rPr>
        <w:t xml:space="preserve"> 2. Podstawą do wystawienia faktury będzie podpisanie przez Strony protokołu częściowego </w:t>
      </w:r>
      <w:r w:rsidR="00865311" w:rsidRPr="001C42F1">
        <w:rPr>
          <w:rFonts w:ascii="Times New Roman" w:hAnsi="Times New Roman" w:cs="Times New Roman"/>
          <w:color w:val="000000"/>
          <w:sz w:val="24"/>
          <w:szCs w:val="24"/>
        </w:rPr>
        <w:t xml:space="preserve">za </w:t>
      </w:r>
      <w:r w:rsidRPr="001C42F1">
        <w:rPr>
          <w:rFonts w:ascii="Times New Roman" w:hAnsi="Times New Roman" w:cs="Times New Roman"/>
          <w:color w:val="000000"/>
          <w:sz w:val="24"/>
          <w:szCs w:val="24"/>
        </w:rPr>
        <w:t xml:space="preserve">nadzór autorski z adnotacją „bez uwag”, za wykonanie nadzoru autorskiego w okresie od podpisania umowy, o której mowa w </w:t>
      </w:r>
      <w:proofErr w:type="spellStart"/>
      <w:r w:rsidRPr="001C42F1">
        <w:rPr>
          <w:rFonts w:ascii="Times New Roman" w:hAnsi="Times New Roman" w:cs="Times New Roman"/>
          <w:color w:val="000000"/>
          <w:sz w:val="24"/>
          <w:szCs w:val="24"/>
        </w:rPr>
        <w:t>pkt</w:t>
      </w:r>
      <w:proofErr w:type="spellEnd"/>
      <w:r w:rsidRPr="001C42F1">
        <w:rPr>
          <w:rFonts w:ascii="Times New Roman" w:hAnsi="Times New Roman" w:cs="Times New Roman"/>
          <w:color w:val="000000"/>
          <w:sz w:val="24"/>
          <w:szCs w:val="24"/>
        </w:rPr>
        <w:t xml:space="preserve"> 1 wyżej, do końca pierwszego roku jej obowiązywania;</w:t>
      </w:r>
    </w:p>
    <w:p w:rsidR="00E20A1B" w:rsidRPr="001C42F1" w:rsidRDefault="00E20A1B" w:rsidP="00E452C3">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3) trzecia płatność w wysokości 50% wynagrodzenia wskazanego w ust. 1 </w:t>
      </w:r>
      <w:proofErr w:type="spellStart"/>
      <w:r w:rsidRPr="001C42F1">
        <w:rPr>
          <w:rFonts w:ascii="Times New Roman" w:hAnsi="Times New Roman" w:cs="Times New Roman"/>
          <w:color w:val="000000"/>
          <w:sz w:val="24"/>
          <w:szCs w:val="24"/>
        </w:rPr>
        <w:t>pkt</w:t>
      </w:r>
      <w:proofErr w:type="spellEnd"/>
      <w:r w:rsidRPr="001C42F1">
        <w:rPr>
          <w:rFonts w:ascii="Times New Roman" w:hAnsi="Times New Roman" w:cs="Times New Roman"/>
          <w:color w:val="000000"/>
          <w:sz w:val="24"/>
          <w:szCs w:val="24"/>
        </w:rPr>
        <w:t xml:space="preserve"> 2. Podstawą do wystawienia faktury będzie podpisanie przez Strony protokołu końcowego </w:t>
      </w:r>
      <w:r w:rsidR="00865311" w:rsidRPr="001C42F1">
        <w:rPr>
          <w:rFonts w:ascii="Times New Roman" w:hAnsi="Times New Roman" w:cs="Times New Roman"/>
          <w:color w:val="000000"/>
          <w:sz w:val="24"/>
          <w:szCs w:val="24"/>
        </w:rPr>
        <w:t>za</w:t>
      </w:r>
      <w:r w:rsidRPr="001C42F1">
        <w:rPr>
          <w:rFonts w:ascii="Times New Roman" w:hAnsi="Times New Roman" w:cs="Times New Roman"/>
          <w:color w:val="000000"/>
          <w:sz w:val="24"/>
          <w:szCs w:val="24"/>
        </w:rPr>
        <w:t xml:space="preserve"> nadzór autorski z adnotacją „bez uwag”, za wykonanie nadzoru autorskiego od początku drugiego roku obowiązywania umowy, o której mowa w pkt</w:t>
      </w:r>
      <w:r w:rsidR="00865311" w:rsidRPr="001C42F1">
        <w:rPr>
          <w:rFonts w:ascii="Times New Roman" w:hAnsi="Times New Roman" w:cs="Times New Roman"/>
          <w:color w:val="000000"/>
          <w:sz w:val="24"/>
          <w:szCs w:val="24"/>
        </w:rPr>
        <w:t>.</w:t>
      </w:r>
      <w:r w:rsidRPr="001C42F1">
        <w:rPr>
          <w:rFonts w:ascii="Times New Roman" w:hAnsi="Times New Roman" w:cs="Times New Roman"/>
          <w:color w:val="000000"/>
          <w:sz w:val="24"/>
          <w:szCs w:val="24"/>
        </w:rPr>
        <w:t xml:space="preserve"> 1 wyżej do momentu uzyskania przez Zamawiającego prawomocnej decyzji o pozwoleniu na użytkowanie wybudowanego </w:t>
      </w:r>
      <w:r w:rsidR="00865311" w:rsidRPr="001C42F1">
        <w:rPr>
          <w:rFonts w:ascii="Times New Roman" w:hAnsi="Times New Roman" w:cs="Times New Roman"/>
          <w:color w:val="000000"/>
          <w:sz w:val="24"/>
          <w:szCs w:val="24"/>
        </w:rPr>
        <w:t>obiektu</w:t>
      </w:r>
      <w:r w:rsidRPr="001C42F1">
        <w:rPr>
          <w:rFonts w:ascii="Times New Roman" w:hAnsi="Times New Roman" w:cs="Times New Roman"/>
          <w:color w:val="000000"/>
          <w:sz w:val="24"/>
          <w:szCs w:val="24"/>
        </w:rPr>
        <w:t>.</w:t>
      </w:r>
    </w:p>
    <w:p w:rsidR="00E20A1B" w:rsidRPr="001C42F1" w:rsidRDefault="00E20A1B" w:rsidP="001C42F1">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Wynagrodzenie określone w ust. 1 obejmuje ryzyko i odpowiedzialność Wykonawcy za prawidłowe oszacowanie wszelkich kosztów związanych z realizacją przedmiotu Umowy, a także przewidzenie innych czynników mających lub mogących mieć wpływ na te koszty.</w:t>
      </w:r>
    </w:p>
    <w:p w:rsidR="00E20A1B" w:rsidRPr="001C42F1" w:rsidRDefault="00E20A1B" w:rsidP="001C42F1">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97302B">
        <w:rPr>
          <w:rFonts w:ascii="Times New Roman" w:hAnsi="Times New Roman" w:cs="Times New Roman"/>
          <w:color w:val="000000"/>
          <w:sz w:val="24"/>
          <w:szCs w:val="24"/>
        </w:rPr>
        <w:t xml:space="preserve">Wynagrodzenie ma charakter ryczałtowy. Kwota wynagrodzenia obejmuje wszystkie koszty realizacji przedmiotu Umowy poniesione przez Wykonawcę, niezbędne do prawidłowego wykonania Umowy i jest niezmienne przez cały okres obowiązywania Umowy. </w:t>
      </w:r>
      <w:r w:rsidR="004F0127" w:rsidRPr="001C42F1">
        <w:rPr>
          <w:rFonts w:ascii="Times New Roman" w:hAnsi="Times New Roman" w:cs="Times New Roman"/>
          <w:color w:val="000000"/>
          <w:sz w:val="24"/>
          <w:szCs w:val="24"/>
        </w:rPr>
        <w:t xml:space="preserve">W przypadku zmiany urzędowej stawki podatku VAT strony umowy zobowiązują się do podpisania aneksu do </w:t>
      </w:r>
      <w:r w:rsidR="00B40F8B" w:rsidRPr="001C42F1">
        <w:rPr>
          <w:rFonts w:ascii="Times New Roman" w:hAnsi="Times New Roman" w:cs="Times New Roman"/>
          <w:color w:val="000000"/>
          <w:sz w:val="24"/>
          <w:szCs w:val="24"/>
        </w:rPr>
        <w:t>U</w:t>
      </w:r>
      <w:r w:rsidR="004F0127" w:rsidRPr="001C42F1">
        <w:rPr>
          <w:rFonts w:ascii="Times New Roman" w:hAnsi="Times New Roman" w:cs="Times New Roman"/>
          <w:color w:val="000000"/>
          <w:sz w:val="24"/>
          <w:szCs w:val="24"/>
        </w:rPr>
        <w:t>mowy regulującego wyso</w:t>
      </w:r>
      <w:r w:rsidR="00B40F8B" w:rsidRPr="001C42F1">
        <w:rPr>
          <w:rFonts w:ascii="Times New Roman" w:hAnsi="Times New Roman" w:cs="Times New Roman"/>
          <w:color w:val="000000"/>
          <w:sz w:val="24"/>
          <w:szCs w:val="24"/>
        </w:rPr>
        <w:t>kość podatku VAT i ceny brutto U</w:t>
      </w:r>
      <w:r w:rsidR="004F0127" w:rsidRPr="001C42F1">
        <w:rPr>
          <w:rFonts w:ascii="Times New Roman" w:hAnsi="Times New Roman" w:cs="Times New Roman"/>
          <w:color w:val="000000"/>
          <w:sz w:val="24"/>
          <w:szCs w:val="24"/>
        </w:rPr>
        <w:t>mowy.</w:t>
      </w:r>
    </w:p>
    <w:p w:rsidR="00E20A1B" w:rsidRPr="001C42F1" w:rsidRDefault="00E20A1B" w:rsidP="001C42F1">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 przypadku pominięcia przez Wykonawcę przy wycenie przedmiotu Umowy jakichkolwiek kosztów i ich nieujęcia w wynagrodzeniu, Wykonawcy nie przysługują względem Zamawiającego żadne roszczenia z powyższego tytułu, a w szczególności roszczenie o dodatkowe wynagrodzenie.</w:t>
      </w:r>
    </w:p>
    <w:p w:rsidR="00E20A1B" w:rsidRPr="001C42F1" w:rsidRDefault="00E20A1B" w:rsidP="001C42F1">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lastRenderedPageBreak/>
        <w:t xml:space="preserve">Wykonanie wszelkich dodatkowych czynności nie ujętych w </w:t>
      </w:r>
      <w:r w:rsidRPr="00C25382">
        <w:rPr>
          <w:rFonts w:ascii="Times New Roman" w:hAnsi="Times New Roman" w:cs="Times New Roman"/>
          <w:color w:val="000000"/>
          <w:sz w:val="24"/>
          <w:szCs w:val="24"/>
        </w:rPr>
        <w:t>OPZ,</w:t>
      </w:r>
      <w:r w:rsidRPr="001C42F1">
        <w:rPr>
          <w:rFonts w:ascii="Times New Roman" w:hAnsi="Times New Roman" w:cs="Times New Roman"/>
          <w:color w:val="000000"/>
          <w:sz w:val="24"/>
          <w:szCs w:val="24"/>
        </w:rPr>
        <w:t xml:space="preserve"> lecz niezbędnych do wykonania Umowy, nie będzie podstawą do zwiększenia wynagrodzenia.</w:t>
      </w:r>
    </w:p>
    <w:p w:rsidR="00E20A1B" w:rsidRPr="00CB3C54" w:rsidRDefault="00E20A1B" w:rsidP="0092755E">
      <w:pPr>
        <w:pStyle w:val="Akapitzlist"/>
        <w:numPr>
          <w:ilvl w:val="0"/>
          <w:numId w:val="16"/>
        </w:numPr>
        <w:autoSpaceDE w:val="0"/>
        <w:autoSpaceDN w:val="0"/>
        <w:adjustRightInd w:val="0"/>
        <w:spacing w:after="0" w:line="240" w:lineRule="auto"/>
        <w:jc w:val="both"/>
        <w:rPr>
          <w:rFonts w:ascii="Times New Roman" w:hAnsi="Times New Roman" w:cs="Times New Roman"/>
          <w:sz w:val="24"/>
          <w:szCs w:val="24"/>
        </w:rPr>
      </w:pPr>
      <w:r w:rsidRPr="001C42F1">
        <w:rPr>
          <w:rFonts w:ascii="Times New Roman" w:hAnsi="Times New Roman" w:cs="Times New Roman"/>
          <w:color w:val="000000"/>
          <w:sz w:val="24"/>
          <w:szCs w:val="24"/>
        </w:rPr>
        <w:t>Wynagrodzenie, o którym mowa w ust. 1, płatne będzie w częściach na podstawie faktur, do których załączone zostaną odpowiedni</w:t>
      </w:r>
      <w:r w:rsidR="0092755E">
        <w:rPr>
          <w:rFonts w:ascii="Times New Roman" w:hAnsi="Times New Roman" w:cs="Times New Roman"/>
          <w:color w:val="000000"/>
          <w:sz w:val="24"/>
          <w:szCs w:val="24"/>
        </w:rPr>
        <w:t xml:space="preserve">o protokoły lub </w:t>
      </w:r>
      <w:r w:rsidR="0092755E" w:rsidRPr="00CB3C54">
        <w:rPr>
          <w:rFonts w:ascii="Times New Roman" w:hAnsi="Times New Roman" w:cs="Times New Roman"/>
          <w:sz w:val="24"/>
          <w:szCs w:val="24"/>
        </w:rPr>
        <w:t xml:space="preserve">decyzja wymienione w ust. 2-3 (decyzji o pozwoleniu na budowę nie załącza się do faktury, jeśli Zamawiający uprzednio ją uzyskał) </w:t>
      </w:r>
    </w:p>
    <w:p w:rsidR="00EA7D61" w:rsidRPr="0097302B" w:rsidRDefault="00E20A1B" w:rsidP="001C42F1">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Zamawiający dokona płatności w terminie 21 dni od daty złożenia przez Wykonawcę prawidłowo wystawionej faktury wraz z protokołem odbioru, na rachunek bankowy</w:t>
      </w:r>
      <w:r w:rsidR="00EA7D61" w:rsidRPr="0097302B">
        <w:rPr>
          <w:rFonts w:ascii="Times New Roman" w:hAnsi="Times New Roman" w:cs="Times New Roman"/>
          <w:color w:val="000000"/>
          <w:sz w:val="24"/>
          <w:szCs w:val="24"/>
        </w:rPr>
        <w:t>:</w:t>
      </w:r>
    </w:p>
    <w:p w:rsidR="00EA7D61" w:rsidRPr="0097302B" w:rsidRDefault="00EA7D61" w:rsidP="001C42F1">
      <w:pPr>
        <w:pStyle w:val="Akapitzlist"/>
        <w:autoSpaceDE w:val="0"/>
        <w:autoSpaceDN w:val="0"/>
        <w:adjustRightInd w:val="0"/>
        <w:spacing w:after="0" w:line="240" w:lineRule="auto"/>
        <w:jc w:val="both"/>
        <w:rPr>
          <w:rFonts w:ascii="Times New Roman" w:hAnsi="Times New Roman" w:cs="Times New Roman"/>
          <w:color w:val="000000"/>
          <w:sz w:val="24"/>
          <w:szCs w:val="24"/>
        </w:rPr>
      </w:pPr>
      <w:r w:rsidRPr="0097302B">
        <w:rPr>
          <w:rFonts w:ascii="Times New Roman" w:hAnsi="Times New Roman" w:cs="Times New Roman"/>
          <w:color w:val="000000"/>
          <w:sz w:val="24"/>
          <w:szCs w:val="24"/>
        </w:rPr>
        <w:t>Nazwa banku kontrahenta: …………………………..</w:t>
      </w:r>
    </w:p>
    <w:p w:rsidR="00EA7D61" w:rsidRPr="0097302B" w:rsidRDefault="00EA7D61" w:rsidP="001C42F1">
      <w:pPr>
        <w:pStyle w:val="Akapitzlist"/>
        <w:autoSpaceDE w:val="0"/>
        <w:autoSpaceDN w:val="0"/>
        <w:adjustRightInd w:val="0"/>
        <w:spacing w:after="0" w:line="240" w:lineRule="auto"/>
        <w:jc w:val="both"/>
        <w:rPr>
          <w:rFonts w:ascii="Times New Roman" w:hAnsi="Times New Roman" w:cs="Times New Roman"/>
          <w:color w:val="000000"/>
          <w:sz w:val="24"/>
          <w:szCs w:val="24"/>
        </w:rPr>
      </w:pPr>
      <w:r w:rsidRPr="0097302B">
        <w:rPr>
          <w:rFonts w:ascii="Times New Roman" w:hAnsi="Times New Roman" w:cs="Times New Roman"/>
          <w:color w:val="000000"/>
          <w:sz w:val="24"/>
          <w:szCs w:val="24"/>
        </w:rPr>
        <w:t>Numer rachunku bankowego: …………………………..</w:t>
      </w:r>
    </w:p>
    <w:p w:rsidR="00E20A1B" w:rsidRPr="001C42F1" w:rsidRDefault="00E20A1B" w:rsidP="001C42F1">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.Wykonawca zobowiązany jest do wystawiania faktur zgodnie z poniższymi danymi Zamawiającego:</w:t>
      </w:r>
    </w:p>
    <w:p w:rsidR="000A16EF" w:rsidRPr="001C42F1" w:rsidRDefault="00E20A1B" w:rsidP="00EA7D61">
      <w:pPr>
        <w:autoSpaceDE w:val="0"/>
        <w:autoSpaceDN w:val="0"/>
        <w:adjustRightInd w:val="0"/>
        <w:spacing w:after="0" w:line="240" w:lineRule="auto"/>
        <w:ind w:left="851"/>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Nabywca: </w:t>
      </w:r>
    </w:p>
    <w:p w:rsidR="000A16EF" w:rsidRPr="001C42F1" w:rsidRDefault="00176CAF" w:rsidP="00EA7D61">
      <w:pPr>
        <w:autoSpaceDE w:val="0"/>
        <w:autoSpaceDN w:val="0"/>
        <w:adjustRightInd w:val="0"/>
        <w:spacing w:after="0" w:line="240" w:lineRule="auto"/>
        <w:ind w:left="1843"/>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Państwowa </w:t>
      </w:r>
      <w:r w:rsidR="000A16EF" w:rsidRPr="001C42F1">
        <w:rPr>
          <w:rFonts w:ascii="Times New Roman" w:hAnsi="Times New Roman" w:cs="Times New Roman"/>
          <w:color w:val="000000"/>
          <w:sz w:val="24"/>
          <w:szCs w:val="24"/>
        </w:rPr>
        <w:t>U</w:t>
      </w:r>
      <w:r w:rsidRPr="001C42F1">
        <w:rPr>
          <w:rFonts w:ascii="Times New Roman" w:hAnsi="Times New Roman" w:cs="Times New Roman"/>
          <w:color w:val="000000"/>
          <w:sz w:val="24"/>
          <w:szCs w:val="24"/>
        </w:rPr>
        <w:t xml:space="preserve">czelnia Zawodowa </w:t>
      </w:r>
    </w:p>
    <w:p w:rsidR="00E20A1B" w:rsidRPr="001C42F1" w:rsidRDefault="00176CAF" w:rsidP="00EA7D61">
      <w:pPr>
        <w:autoSpaceDE w:val="0"/>
        <w:autoSpaceDN w:val="0"/>
        <w:adjustRightInd w:val="0"/>
        <w:spacing w:after="0" w:line="240" w:lineRule="auto"/>
        <w:ind w:left="1843"/>
        <w:rPr>
          <w:rFonts w:ascii="Times New Roman" w:hAnsi="Times New Roman" w:cs="Times New Roman"/>
          <w:color w:val="000000"/>
          <w:sz w:val="24"/>
          <w:szCs w:val="24"/>
        </w:rPr>
      </w:pPr>
      <w:r w:rsidRPr="001C42F1">
        <w:rPr>
          <w:rFonts w:ascii="Times New Roman" w:hAnsi="Times New Roman" w:cs="Times New Roman"/>
          <w:color w:val="000000"/>
          <w:sz w:val="24"/>
          <w:szCs w:val="24"/>
        </w:rPr>
        <w:t>im. Ignacego Mościckiego w Ciechanowie</w:t>
      </w:r>
    </w:p>
    <w:p w:rsidR="000A16EF" w:rsidRPr="001C42F1" w:rsidRDefault="000A16EF" w:rsidP="00EA7D61">
      <w:pPr>
        <w:autoSpaceDE w:val="0"/>
        <w:autoSpaceDN w:val="0"/>
        <w:adjustRightInd w:val="0"/>
        <w:spacing w:after="0" w:line="240" w:lineRule="auto"/>
        <w:ind w:left="1843"/>
        <w:rPr>
          <w:rFonts w:ascii="Times New Roman" w:hAnsi="Times New Roman" w:cs="Times New Roman"/>
          <w:color w:val="000000"/>
          <w:sz w:val="24"/>
          <w:szCs w:val="24"/>
        </w:rPr>
      </w:pPr>
      <w:r w:rsidRPr="001C42F1">
        <w:rPr>
          <w:rFonts w:ascii="Times New Roman" w:hAnsi="Times New Roman" w:cs="Times New Roman"/>
          <w:color w:val="000000"/>
          <w:sz w:val="24"/>
          <w:szCs w:val="24"/>
        </w:rPr>
        <w:t>ul. Gabriela Narutowicza 9,</w:t>
      </w:r>
    </w:p>
    <w:p w:rsidR="000A16EF" w:rsidRPr="001C42F1" w:rsidRDefault="000A16EF" w:rsidP="00EA7D61">
      <w:pPr>
        <w:autoSpaceDE w:val="0"/>
        <w:autoSpaceDN w:val="0"/>
        <w:adjustRightInd w:val="0"/>
        <w:spacing w:after="0" w:line="240" w:lineRule="auto"/>
        <w:ind w:left="1843"/>
        <w:rPr>
          <w:rFonts w:ascii="Times New Roman" w:hAnsi="Times New Roman" w:cs="Times New Roman"/>
          <w:color w:val="000000"/>
          <w:sz w:val="24"/>
          <w:szCs w:val="24"/>
        </w:rPr>
      </w:pPr>
      <w:r w:rsidRPr="001C42F1">
        <w:rPr>
          <w:rFonts w:ascii="Times New Roman" w:hAnsi="Times New Roman" w:cs="Times New Roman"/>
          <w:color w:val="000000"/>
          <w:sz w:val="24"/>
          <w:szCs w:val="24"/>
        </w:rPr>
        <w:t>06-400 Ciechanów</w:t>
      </w:r>
    </w:p>
    <w:p w:rsidR="00E20A1B" w:rsidRPr="001C42F1" w:rsidRDefault="00E20A1B" w:rsidP="00EA7D61">
      <w:pPr>
        <w:autoSpaceDE w:val="0"/>
        <w:autoSpaceDN w:val="0"/>
        <w:adjustRightInd w:val="0"/>
        <w:spacing w:after="0" w:line="240" w:lineRule="auto"/>
        <w:ind w:left="1843"/>
        <w:rPr>
          <w:rFonts w:ascii="Times New Roman" w:hAnsi="Times New Roman" w:cs="Times New Roman"/>
          <w:color w:val="000000"/>
          <w:sz w:val="24"/>
          <w:szCs w:val="24"/>
        </w:rPr>
      </w:pPr>
      <w:r w:rsidRPr="001C42F1">
        <w:rPr>
          <w:rFonts w:ascii="Times New Roman" w:hAnsi="Times New Roman" w:cs="Times New Roman"/>
          <w:color w:val="000000"/>
          <w:sz w:val="24"/>
          <w:szCs w:val="24"/>
        </w:rPr>
        <w:t>NIP</w:t>
      </w:r>
      <w:r w:rsidR="000A16EF" w:rsidRPr="001C42F1">
        <w:rPr>
          <w:rFonts w:ascii="Times New Roman" w:hAnsi="Times New Roman" w:cs="Times New Roman"/>
          <w:color w:val="000000"/>
          <w:sz w:val="24"/>
          <w:szCs w:val="24"/>
        </w:rPr>
        <w:t>5661805832</w:t>
      </w:r>
      <w:r w:rsidRPr="001C42F1">
        <w:rPr>
          <w:rFonts w:ascii="Times New Roman" w:hAnsi="Times New Roman" w:cs="Times New Roman"/>
          <w:color w:val="000000"/>
          <w:sz w:val="24"/>
          <w:szCs w:val="24"/>
        </w:rPr>
        <w:t xml:space="preserve"> </w:t>
      </w:r>
    </w:p>
    <w:p w:rsidR="00E20A1B" w:rsidRPr="001C42F1" w:rsidRDefault="00E20A1B" w:rsidP="00EA7D61">
      <w:pPr>
        <w:autoSpaceDE w:val="0"/>
        <w:autoSpaceDN w:val="0"/>
        <w:adjustRightInd w:val="0"/>
        <w:spacing w:after="0" w:line="240" w:lineRule="auto"/>
        <w:ind w:left="851"/>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Odbiorca: </w:t>
      </w:r>
    </w:p>
    <w:p w:rsidR="000A16EF" w:rsidRPr="001C42F1" w:rsidRDefault="000A16EF" w:rsidP="00EA7D61">
      <w:pPr>
        <w:autoSpaceDE w:val="0"/>
        <w:autoSpaceDN w:val="0"/>
        <w:adjustRightInd w:val="0"/>
        <w:spacing w:after="0" w:line="240" w:lineRule="auto"/>
        <w:ind w:left="1843"/>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Państwowa Uczelnia Zawodowa </w:t>
      </w:r>
    </w:p>
    <w:p w:rsidR="000A16EF" w:rsidRPr="001C42F1" w:rsidRDefault="000A16EF" w:rsidP="00EA7D61">
      <w:pPr>
        <w:autoSpaceDE w:val="0"/>
        <w:autoSpaceDN w:val="0"/>
        <w:adjustRightInd w:val="0"/>
        <w:spacing w:after="0" w:line="240" w:lineRule="auto"/>
        <w:ind w:left="1843"/>
        <w:rPr>
          <w:rFonts w:ascii="Times New Roman" w:hAnsi="Times New Roman" w:cs="Times New Roman"/>
          <w:color w:val="000000"/>
          <w:sz w:val="24"/>
          <w:szCs w:val="24"/>
        </w:rPr>
      </w:pPr>
      <w:r w:rsidRPr="001C42F1">
        <w:rPr>
          <w:rFonts w:ascii="Times New Roman" w:hAnsi="Times New Roman" w:cs="Times New Roman"/>
          <w:color w:val="000000"/>
          <w:sz w:val="24"/>
          <w:szCs w:val="24"/>
        </w:rPr>
        <w:t>im. Ignacego Mościckiego w Ciechanowie</w:t>
      </w:r>
    </w:p>
    <w:p w:rsidR="000A16EF" w:rsidRPr="001C42F1" w:rsidRDefault="000A16EF" w:rsidP="00EA7D61">
      <w:pPr>
        <w:autoSpaceDE w:val="0"/>
        <w:autoSpaceDN w:val="0"/>
        <w:adjustRightInd w:val="0"/>
        <w:spacing w:after="0" w:line="240" w:lineRule="auto"/>
        <w:ind w:left="1843"/>
        <w:rPr>
          <w:rFonts w:ascii="Times New Roman" w:hAnsi="Times New Roman" w:cs="Times New Roman"/>
          <w:color w:val="000000"/>
          <w:sz w:val="24"/>
          <w:szCs w:val="24"/>
        </w:rPr>
      </w:pPr>
      <w:r w:rsidRPr="001C42F1">
        <w:rPr>
          <w:rFonts w:ascii="Times New Roman" w:hAnsi="Times New Roman" w:cs="Times New Roman"/>
          <w:color w:val="000000"/>
          <w:sz w:val="24"/>
          <w:szCs w:val="24"/>
        </w:rPr>
        <w:t>ul. Gabriela Narutowicza 9,</w:t>
      </w:r>
    </w:p>
    <w:p w:rsidR="00E20A1B" w:rsidRPr="001C42F1" w:rsidRDefault="000A16EF" w:rsidP="00EA7D61">
      <w:pPr>
        <w:autoSpaceDE w:val="0"/>
        <w:autoSpaceDN w:val="0"/>
        <w:adjustRightInd w:val="0"/>
        <w:spacing w:after="0" w:line="240" w:lineRule="auto"/>
        <w:ind w:left="1843"/>
        <w:rPr>
          <w:rFonts w:ascii="Times New Roman" w:hAnsi="Times New Roman" w:cs="Times New Roman"/>
          <w:color w:val="000000"/>
          <w:sz w:val="24"/>
          <w:szCs w:val="24"/>
        </w:rPr>
      </w:pPr>
      <w:r w:rsidRPr="001C42F1">
        <w:rPr>
          <w:rFonts w:ascii="Times New Roman" w:hAnsi="Times New Roman" w:cs="Times New Roman"/>
          <w:color w:val="000000"/>
          <w:sz w:val="24"/>
          <w:szCs w:val="24"/>
        </w:rPr>
        <w:t>06-400 Ciechanów</w:t>
      </w:r>
    </w:p>
    <w:p w:rsidR="00E20A1B" w:rsidRPr="001C42F1" w:rsidRDefault="00E20A1B" w:rsidP="001C42F1">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Za datę płatności określa się dzień obciążenia rachunku Zamawiającego.</w:t>
      </w:r>
    </w:p>
    <w:p w:rsidR="00E20A1B" w:rsidRPr="001C42F1" w:rsidRDefault="00E20A1B" w:rsidP="001C42F1">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Wykonawca może przesłać ustrukturyzowaną fakturę elektroniczną za pośrednictwem Platformy Elektronicznego Fakturowania - https://efaktura.gov.pl/. Zamawiający wskazuje numer PEF Zamawiającego, na Platformie Elektronicznego Fakturowania w rozumieniu ustawy z dnia 9 listopada 2018 r. o elektronicznym fakturowaniu w zamówieniach publicznych, koncesjach na roboty budowlane lub usługi oraz partnerstwie publiczno- prywatny</w:t>
      </w:r>
      <w:r w:rsidR="006E444C" w:rsidRPr="001C42F1">
        <w:rPr>
          <w:rFonts w:ascii="Times New Roman" w:hAnsi="Times New Roman" w:cs="Times New Roman"/>
          <w:color w:val="000000"/>
          <w:sz w:val="24"/>
          <w:szCs w:val="24"/>
        </w:rPr>
        <w:t>m (</w:t>
      </w:r>
      <w:proofErr w:type="spellStart"/>
      <w:r w:rsidR="006E444C" w:rsidRPr="001C42F1">
        <w:rPr>
          <w:rFonts w:ascii="Times New Roman" w:hAnsi="Times New Roman" w:cs="Times New Roman"/>
          <w:color w:val="000000"/>
          <w:sz w:val="24"/>
          <w:szCs w:val="24"/>
        </w:rPr>
        <w:t>t.j</w:t>
      </w:r>
      <w:proofErr w:type="spellEnd"/>
      <w:r w:rsidR="006E444C" w:rsidRPr="001C42F1">
        <w:rPr>
          <w:rFonts w:ascii="Times New Roman" w:hAnsi="Times New Roman" w:cs="Times New Roman"/>
          <w:color w:val="000000"/>
          <w:sz w:val="24"/>
          <w:szCs w:val="24"/>
        </w:rPr>
        <w:t>. Dz. U. z 2020 r. poz. 1666 ze zm.).</w:t>
      </w:r>
    </w:p>
    <w:p w:rsidR="00345277" w:rsidRPr="001C42F1" w:rsidRDefault="00345277" w:rsidP="001C42F1">
      <w:pPr>
        <w:pStyle w:val="Default"/>
        <w:spacing w:before="240" w:after="120" w:line="360" w:lineRule="auto"/>
        <w:jc w:val="center"/>
        <w:rPr>
          <w:b/>
          <w:bCs/>
        </w:rPr>
      </w:pPr>
      <w:r w:rsidRPr="001C42F1">
        <w:rPr>
          <w:b/>
          <w:bCs/>
        </w:rPr>
        <w:t>§ 5</w:t>
      </w:r>
      <w:r w:rsidR="00EA7D61" w:rsidRPr="001C42F1">
        <w:rPr>
          <w:b/>
          <w:bCs/>
        </w:rPr>
        <w:t xml:space="preserve">. </w:t>
      </w:r>
      <w:r w:rsidRPr="001C42F1">
        <w:rPr>
          <w:b/>
          <w:bCs/>
        </w:rPr>
        <w:t>Odbiór</w:t>
      </w:r>
      <w:r w:rsidR="00DF71F8" w:rsidRPr="001C42F1">
        <w:rPr>
          <w:b/>
          <w:bCs/>
        </w:rPr>
        <w:t xml:space="preserve"> opracowań projektowych</w:t>
      </w:r>
    </w:p>
    <w:p w:rsidR="00345277" w:rsidRPr="001C42F1" w:rsidRDefault="00345277" w:rsidP="001C42F1">
      <w:pPr>
        <w:pStyle w:val="Akapitzlist"/>
        <w:numPr>
          <w:ilvl w:val="0"/>
          <w:numId w:val="18"/>
        </w:numPr>
        <w:autoSpaceDE w:val="0"/>
        <w:autoSpaceDN w:val="0"/>
        <w:adjustRightInd w:val="0"/>
        <w:spacing w:after="69"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W odbiorach określonych w § 1 </w:t>
      </w:r>
      <w:proofErr w:type="spellStart"/>
      <w:r w:rsidRPr="001C42F1">
        <w:rPr>
          <w:rFonts w:ascii="Times New Roman" w:hAnsi="Times New Roman" w:cs="Times New Roman"/>
          <w:color w:val="000000"/>
          <w:sz w:val="24"/>
          <w:szCs w:val="24"/>
        </w:rPr>
        <w:t>pkt</w:t>
      </w:r>
      <w:proofErr w:type="spellEnd"/>
      <w:r w:rsidRPr="001C42F1">
        <w:rPr>
          <w:rFonts w:ascii="Times New Roman" w:hAnsi="Times New Roman" w:cs="Times New Roman"/>
          <w:color w:val="000000"/>
          <w:sz w:val="24"/>
          <w:szCs w:val="24"/>
        </w:rPr>
        <w:t xml:space="preserve"> 3-5 uczestniczą przedstawiciele Zamawiającego i Wykonawcy. Z czynności odbioru sporządza się protokół, który powinien zawierać ustalenia poczynione w toku tego odbioru. </w:t>
      </w:r>
    </w:p>
    <w:p w:rsidR="00345277" w:rsidRPr="0097302B" w:rsidRDefault="00345277" w:rsidP="001C42F1">
      <w:pPr>
        <w:pStyle w:val="Akapitzlist"/>
        <w:numPr>
          <w:ilvl w:val="0"/>
          <w:numId w:val="18"/>
        </w:numPr>
        <w:autoSpaceDE w:val="0"/>
        <w:autoSpaceDN w:val="0"/>
        <w:adjustRightInd w:val="0"/>
        <w:spacing w:after="69" w:line="240" w:lineRule="auto"/>
        <w:jc w:val="both"/>
      </w:pPr>
      <w:r w:rsidRPr="001C42F1">
        <w:rPr>
          <w:rFonts w:ascii="Times New Roman" w:hAnsi="Times New Roman" w:cs="Times New Roman"/>
          <w:color w:val="000000"/>
          <w:sz w:val="24"/>
          <w:szCs w:val="24"/>
        </w:rPr>
        <w:t>Do obowiązków Wykonawcy należy skompletowanie i dostarczenie Zamawiającemu wszystkich dokumentów pozwalających na ocenę prawidłowego wykonania przedmiotu Umowy oraz niezbędnych do dokonania odbioru.</w:t>
      </w:r>
    </w:p>
    <w:p w:rsidR="00345277" w:rsidRPr="001C42F1" w:rsidRDefault="00345277" w:rsidP="001C42F1">
      <w:pPr>
        <w:pStyle w:val="Akapitzlist"/>
        <w:numPr>
          <w:ilvl w:val="0"/>
          <w:numId w:val="18"/>
        </w:numPr>
        <w:autoSpaceDE w:val="0"/>
        <w:autoSpaceDN w:val="0"/>
        <w:adjustRightInd w:val="0"/>
        <w:spacing w:after="69"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Do odbioru końcowego dokumentacj</w:t>
      </w:r>
      <w:r w:rsidR="00D6327E" w:rsidRPr="001C42F1">
        <w:rPr>
          <w:rFonts w:ascii="Times New Roman" w:hAnsi="Times New Roman" w:cs="Times New Roman"/>
          <w:color w:val="000000"/>
          <w:sz w:val="24"/>
          <w:szCs w:val="24"/>
        </w:rPr>
        <w:t>i</w:t>
      </w:r>
      <w:r w:rsidRPr="001C42F1">
        <w:rPr>
          <w:rFonts w:ascii="Times New Roman" w:hAnsi="Times New Roman" w:cs="Times New Roman"/>
          <w:color w:val="000000"/>
          <w:sz w:val="24"/>
          <w:szCs w:val="24"/>
        </w:rPr>
        <w:t>, Zamawiający przystąpi w terminie do 5 dni roboczych od daty przekazania przez Wykonawcę dokumentacji. Wykonawca opatrzy przekazywaną dokumentację, jak również jej części stanowiące przedmiot odbioru częściowego, pisemnym oświadczeniem, że dostarczona dokumentacja została wykonana zgodnie z Umową, obowiązującymi przepisami prawa oraz normami i jest kompletna z punktu widzenia celu, któremu ma służyć. Wykaz opracowań oraz pisemne oświadczenie, o którym mowa wyżej, stanowią integralną część przekazywanej dokumentacji.</w:t>
      </w:r>
    </w:p>
    <w:p w:rsidR="00345277" w:rsidRPr="001C42F1" w:rsidRDefault="00345277" w:rsidP="001C42F1">
      <w:pPr>
        <w:pStyle w:val="Akapitzlist"/>
        <w:numPr>
          <w:ilvl w:val="0"/>
          <w:numId w:val="18"/>
        </w:numPr>
        <w:autoSpaceDE w:val="0"/>
        <w:autoSpaceDN w:val="0"/>
        <w:adjustRightInd w:val="0"/>
        <w:spacing w:after="69"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Po przekazaniu dokumentacji przez Wykonawcę, Zamawiający w terminie 7 dni roboczych sprawdzi kompletność i zakres opracowania wykonanej dokumentacji technicznej, przy czym Zamawiający nie ocenia dokumentacji pod kątem merytorycznym. Bez względu na dokonany odbiór końcowy dokumentacj</w:t>
      </w:r>
      <w:r w:rsidR="00D6327E" w:rsidRPr="001C42F1">
        <w:rPr>
          <w:rFonts w:ascii="Times New Roman" w:hAnsi="Times New Roman" w:cs="Times New Roman"/>
          <w:color w:val="000000"/>
          <w:sz w:val="24"/>
          <w:szCs w:val="24"/>
        </w:rPr>
        <w:t>i</w:t>
      </w:r>
      <w:r w:rsidRPr="001C42F1">
        <w:rPr>
          <w:rFonts w:ascii="Times New Roman" w:hAnsi="Times New Roman" w:cs="Times New Roman"/>
          <w:color w:val="000000"/>
          <w:sz w:val="24"/>
          <w:szCs w:val="24"/>
        </w:rPr>
        <w:t>, w przypadku stwierdzenia wad lub braków w dokumentacji, Wykonawca zobowiązany jest do ich usunięcia, w terminie 5 dni roboczych, licząc od dnia otrzymania pisemnego zawiadomienia od Zamawiającego.</w:t>
      </w:r>
    </w:p>
    <w:p w:rsidR="00345277" w:rsidRPr="001C42F1" w:rsidRDefault="00345277" w:rsidP="001C42F1">
      <w:pPr>
        <w:pStyle w:val="Akapitzlist"/>
        <w:numPr>
          <w:ilvl w:val="0"/>
          <w:numId w:val="18"/>
        </w:numPr>
        <w:autoSpaceDE w:val="0"/>
        <w:autoSpaceDN w:val="0"/>
        <w:adjustRightInd w:val="0"/>
        <w:spacing w:after="69"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lastRenderedPageBreak/>
        <w:t>Jeżeli odbiór końcowy dokumentacj</w:t>
      </w:r>
      <w:r w:rsidR="00D6327E" w:rsidRPr="001C42F1">
        <w:rPr>
          <w:rFonts w:ascii="Times New Roman" w:hAnsi="Times New Roman" w:cs="Times New Roman"/>
          <w:color w:val="000000"/>
          <w:sz w:val="24"/>
          <w:szCs w:val="24"/>
        </w:rPr>
        <w:t>i</w:t>
      </w:r>
      <w:r w:rsidRPr="001C42F1">
        <w:rPr>
          <w:rFonts w:ascii="Times New Roman" w:hAnsi="Times New Roman" w:cs="Times New Roman"/>
          <w:color w:val="000000"/>
          <w:sz w:val="24"/>
          <w:szCs w:val="24"/>
        </w:rPr>
        <w:t xml:space="preserve"> nie został dokonany z przyczyn leżących po stronie Zamawiającego w terminie ustalonym w ust. 3, mimo prawidłowego złożenia przez Wykonawcę kompletnej dokumentacji, Wykonawca nie pozostaje w zwłoce z wykonaniem zobowiązania wynikającego z Umowy w zakresie, w jakim zwłoka wynika z nieterminowego dokonania odbioru końcowego dokumentacj</w:t>
      </w:r>
      <w:r w:rsidR="00D6327E" w:rsidRPr="001C42F1">
        <w:rPr>
          <w:rFonts w:ascii="Times New Roman" w:hAnsi="Times New Roman" w:cs="Times New Roman"/>
          <w:color w:val="000000"/>
          <w:sz w:val="24"/>
          <w:szCs w:val="24"/>
        </w:rPr>
        <w:t>i</w:t>
      </w:r>
      <w:r w:rsidRPr="001C42F1">
        <w:rPr>
          <w:rFonts w:ascii="Times New Roman" w:hAnsi="Times New Roman" w:cs="Times New Roman"/>
          <w:color w:val="000000"/>
          <w:sz w:val="24"/>
          <w:szCs w:val="24"/>
        </w:rPr>
        <w:t xml:space="preserve"> przez Zamawiającego.</w:t>
      </w:r>
    </w:p>
    <w:p w:rsidR="00345277" w:rsidRPr="001C42F1" w:rsidRDefault="00345277" w:rsidP="001C42F1">
      <w:pPr>
        <w:pStyle w:val="Akapitzlist"/>
        <w:numPr>
          <w:ilvl w:val="0"/>
          <w:numId w:val="18"/>
        </w:numPr>
        <w:autoSpaceDE w:val="0"/>
        <w:autoSpaceDN w:val="0"/>
        <w:adjustRightInd w:val="0"/>
        <w:spacing w:after="69"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 przypadku upływu terminu na usunięcie wad, ponownego przekazania dokumentacji zawierającej wady lub stwierdzenia wady dokumentacji w trakcie realizacji robót wykonywanych na jej podstawie, wykonując uprawnienia z tytułu rękojmi względem Wykonawcy, Zamawiający ma prawo według własnego wyboru:</w:t>
      </w:r>
    </w:p>
    <w:p w:rsidR="00345277" w:rsidRPr="001C42F1" w:rsidRDefault="00345277" w:rsidP="00D6327E">
      <w:pPr>
        <w:autoSpaceDE w:val="0"/>
        <w:autoSpaceDN w:val="0"/>
        <w:adjustRightInd w:val="0"/>
        <w:spacing w:after="69"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nie żądać usunięcia wady i odpowiednio obniżyć wynagrodzenie za dokumentację obciążoną wadą w wysokości do 30% wynagrodzenia określonego w § 4 ust. 1 </w:t>
      </w:r>
      <w:proofErr w:type="spellStart"/>
      <w:r w:rsidRPr="001C42F1">
        <w:rPr>
          <w:rFonts w:ascii="Times New Roman" w:hAnsi="Times New Roman" w:cs="Times New Roman"/>
          <w:color w:val="000000"/>
          <w:sz w:val="24"/>
          <w:szCs w:val="24"/>
        </w:rPr>
        <w:t>pkt</w:t>
      </w:r>
      <w:proofErr w:type="spellEnd"/>
      <w:r w:rsidRPr="001C42F1">
        <w:rPr>
          <w:rFonts w:ascii="Times New Roman" w:hAnsi="Times New Roman" w:cs="Times New Roman"/>
          <w:color w:val="000000"/>
          <w:sz w:val="24"/>
          <w:szCs w:val="24"/>
        </w:rPr>
        <w:t xml:space="preserve"> 1,</w:t>
      </w:r>
    </w:p>
    <w:p w:rsidR="00345277" w:rsidRPr="001C42F1" w:rsidRDefault="00345277" w:rsidP="00D6327E">
      <w:pPr>
        <w:autoSpaceDE w:val="0"/>
        <w:autoSpaceDN w:val="0"/>
        <w:adjustRightInd w:val="0"/>
        <w:spacing w:after="69"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2) usunąć wady dokumentacji na koszt Wykonawcy, </w:t>
      </w:r>
    </w:p>
    <w:p w:rsidR="00345277" w:rsidRPr="001C42F1" w:rsidRDefault="00345277" w:rsidP="00D6327E">
      <w:pPr>
        <w:autoSpaceDE w:val="0"/>
        <w:autoSpaceDN w:val="0"/>
        <w:adjustRightInd w:val="0"/>
        <w:spacing w:after="0"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3) zażądać bezpłatnego usunięcia wad, w terminie wyznaczonym przez Zamawiającego, bez względu na wysokość związanych z tym kosztów, zaś Wykonawca zobowiązany jest usunąć zgłoszone wady na własny koszt. </w:t>
      </w:r>
    </w:p>
    <w:p w:rsidR="00345277" w:rsidRPr="001C42F1" w:rsidRDefault="00345277" w:rsidP="001C42F1">
      <w:pPr>
        <w:pStyle w:val="Akapitzlist"/>
        <w:numPr>
          <w:ilvl w:val="0"/>
          <w:numId w:val="18"/>
        </w:numPr>
        <w:autoSpaceDE w:val="0"/>
        <w:autoSpaceDN w:val="0"/>
        <w:adjustRightInd w:val="0"/>
        <w:spacing w:after="69"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W ramach odbioru częściowego </w:t>
      </w:r>
      <w:r w:rsidR="00D6327E" w:rsidRPr="001C42F1">
        <w:rPr>
          <w:rFonts w:ascii="Times New Roman" w:hAnsi="Times New Roman" w:cs="Times New Roman"/>
          <w:color w:val="000000"/>
          <w:sz w:val="24"/>
          <w:szCs w:val="24"/>
        </w:rPr>
        <w:t>za</w:t>
      </w:r>
      <w:r w:rsidRPr="001C42F1">
        <w:rPr>
          <w:rFonts w:ascii="Times New Roman" w:hAnsi="Times New Roman" w:cs="Times New Roman"/>
          <w:color w:val="000000"/>
          <w:sz w:val="24"/>
          <w:szCs w:val="24"/>
        </w:rPr>
        <w:t xml:space="preserve"> nadzór autorski, Wykonawca w terminie 2 dni roboczych po zakończeniu okresów, o których mowa w: </w:t>
      </w:r>
    </w:p>
    <w:p w:rsidR="00345277" w:rsidRPr="001C42F1" w:rsidRDefault="00345277" w:rsidP="00D6327E">
      <w:pPr>
        <w:autoSpaceDE w:val="0"/>
        <w:autoSpaceDN w:val="0"/>
        <w:adjustRightInd w:val="0"/>
        <w:spacing w:after="0"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 4 ust. 3 </w:t>
      </w:r>
      <w:proofErr w:type="spellStart"/>
      <w:r w:rsidRPr="001C42F1">
        <w:rPr>
          <w:rFonts w:ascii="Times New Roman" w:hAnsi="Times New Roman" w:cs="Times New Roman"/>
          <w:color w:val="000000"/>
          <w:sz w:val="24"/>
          <w:szCs w:val="24"/>
        </w:rPr>
        <w:t>pkt</w:t>
      </w:r>
      <w:proofErr w:type="spellEnd"/>
      <w:r w:rsidRPr="001C42F1">
        <w:rPr>
          <w:rFonts w:ascii="Times New Roman" w:hAnsi="Times New Roman" w:cs="Times New Roman"/>
          <w:color w:val="000000"/>
          <w:sz w:val="24"/>
          <w:szCs w:val="24"/>
        </w:rPr>
        <w:t xml:space="preserve"> 1, przedłoży Zamawiającemu zestawienie czynności wykonanych podczas pełnienia nadzoru autorskiego, </w:t>
      </w:r>
    </w:p>
    <w:p w:rsidR="00345277" w:rsidRPr="001C42F1" w:rsidRDefault="00345277" w:rsidP="00D6327E">
      <w:pPr>
        <w:autoSpaceDE w:val="0"/>
        <w:autoSpaceDN w:val="0"/>
        <w:adjustRightInd w:val="0"/>
        <w:spacing w:after="0"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2) § 4 ust. 3 </w:t>
      </w:r>
      <w:proofErr w:type="spellStart"/>
      <w:r w:rsidRPr="001C42F1">
        <w:rPr>
          <w:rFonts w:ascii="Times New Roman" w:hAnsi="Times New Roman" w:cs="Times New Roman"/>
          <w:color w:val="000000"/>
          <w:sz w:val="24"/>
          <w:szCs w:val="24"/>
        </w:rPr>
        <w:t>pkt</w:t>
      </w:r>
      <w:proofErr w:type="spellEnd"/>
      <w:r w:rsidRPr="001C42F1">
        <w:rPr>
          <w:rFonts w:ascii="Times New Roman" w:hAnsi="Times New Roman" w:cs="Times New Roman"/>
          <w:color w:val="000000"/>
          <w:sz w:val="24"/>
          <w:szCs w:val="24"/>
        </w:rPr>
        <w:t xml:space="preserve"> 2, przedłoży Zamawiającemu zestawienie czynności wykonanych podczas pełnienia nadzoru autorskiego i kopie stron dziennika budowy, z których będzie wynikała wizytacja Wykonawcy na budowie.</w:t>
      </w:r>
    </w:p>
    <w:p w:rsidR="00345277" w:rsidRPr="001C42F1" w:rsidRDefault="00345277" w:rsidP="001C42F1">
      <w:pPr>
        <w:pStyle w:val="Akapitzlist"/>
        <w:numPr>
          <w:ilvl w:val="0"/>
          <w:numId w:val="18"/>
        </w:numPr>
        <w:autoSpaceDE w:val="0"/>
        <w:autoSpaceDN w:val="0"/>
        <w:adjustRightInd w:val="0"/>
        <w:spacing w:after="69"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Zamawiający przystąpi do odbioru w terminie 5 dni roboczych od dnia otrzymania od Wykonawcy dokumentów, o których mowa w ust. 7.</w:t>
      </w:r>
    </w:p>
    <w:p w:rsidR="00345277" w:rsidRPr="001C42F1" w:rsidRDefault="00345277" w:rsidP="001C42F1">
      <w:pPr>
        <w:pStyle w:val="Akapitzlist"/>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Do odbioru końcowego </w:t>
      </w:r>
      <w:r w:rsidR="00D6327E" w:rsidRPr="001C42F1">
        <w:rPr>
          <w:rFonts w:ascii="Times New Roman" w:hAnsi="Times New Roman" w:cs="Times New Roman"/>
          <w:color w:val="000000"/>
          <w:sz w:val="24"/>
          <w:szCs w:val="24"/>
        </w:rPr>
        <w:t>za</w:t>
      </w:r>
      <w:r w:rsidRPr="001C42F1">
        <w:rPr>
          <w:rFonts w:ascii="Times New Roman" w:hAnsi="Times New Roman" w:cs="Times New Roman"/>
          <w:color w:val="000000"/>
          <w:sz w:val="24"/>
          <w:szCs w:val="24"/>
        </w:rPr>
        <w:t xml:space="preserve"> nadzór autorski, Zamawiający przystąpi w terminie do 5 dni roboczych od dnia uzyskania przez Zamawiającego prawomocnej decyzji o pozwoleniu na użytkowanie wybudowanego </w:t>
      </w:r>
      <w:r w:rsidR="00D6327E" w:rsidRPr="001C42F1">
        <w:rPr>
          <w:rFonts w:ascii="Times New Roman" w:hAnsi="Times New Roman" w:cs="Times New Roman"/>
          <w:color w:val="000000"/>
          <w:sz w:val="24"/>
          <w:szCs w:val="24"/>
        </w:rPr>
        <w:t>obiektu</w:t>
      </w:r>
      <w:r w:rsidRPr="001C42F1">
        <w:rPr>
          <w:rFonts w:ascii="Times New Roman" w:hAnsi="Times New Roman" w:cs="Times New Roman"/>
          <w:color w:val="000000"/>
          <w:sz w:val="24"/>
          <w:szCs w:val="24"/>
        </w:rPr>
        <w:t xml:space="preserve">. Przed przystąpieniem do odbioru, Wykonawca przedłoży Zamawiającemu dokumenty określone w ust. 7 </w:t>
      </w:r>
      <w:proofErr w:type="spellStart"/>
      <w:r w:rsidRPr="001C42F1">
        <w:rPr>
          <w:rFonts w:ascii="Times New Roman" w:hAnsi="Times New Roman" w:cs="Times New Roman"/>
          <w:color w:val="000000"/>
          <w:sz w:val="24"/>
          <w:szCs w:val="24"/>
        </w:rPr>
        <w:t>pkt</w:t>
      </w:r>
      <w:proofErr w:type="spellEnd"/>
      <w:r w:rsidRPr="001C42F1">
        <w:rPr>
          <w:rFonts w:ascii="Times New Roman" w:hAnsi="Times New Roman" w:cs="Times New Roman"/>
          <w:color w:val="000000"/>
          <w:sz w:val="24"/>
          <w:szCs w:val="24"/>
        </w:rPr>
        <w:t xml:space="preserve"> 1 i 2.</w:t>
      </w:r>
    </w:p>
    <w:p w:rsidR="00345277" w:rsidRPr="001C42F1" w:rsidRDefault="00345277" w:rsidP="001C42F1">
      <w:pPr>
        <w:pStyle w:val="Default"/>
        <w:spacing w:before="240" w:after="120" w:line="360" w:lineRule="auto"/>
        <w:jc w:val="center"/>
        <w:rPr>
          <w:b/>
          <w:bCs/>
        </w:rPr>
      </w:pPr>
      <w:r w:rsidRPr="001C42F1">
        <w:rPr>
          <w:b/>
          <w:bCs/>
        </w:rPr>
        <w:t>§ 6</w:t>
      </w:r>
      <w:r w:rsidR="00D6327E" w:rsidRPr="001C42F1">
        <w:rPr>
          <w:b/>
          <w:bCs/>
        </w:rPr>
        <w:t xml:space="preserve">. </w:t>
      </w:r>
      <w:r w:rsidRPr="001C42F1">
        <w:rPr>
          <w:b/>
          <w:bCs/>
        </w:rPr>
        <w:t>Prawa autorskie</w:t>
      </w:r>
    </w:p>
    <w:p w:rsidR="00345277" w:rsidRPr="001C42F1" w:rsidRDefault="00345277" w:rsidP="001C42F1">
      <w:pPr>
        <w:pStyle w:val="Akapitzlist"/>
        <w:numPr>
          <w:ilvl w:val="0"/>
          <w:numId w:val="20"/>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W ramach wynagrodzenia określonego w § 4 ust 1 </w:t>
      </w:r>
      <w:proofErr w:type="spellStart"/>
      <w:r w:rsidRPr="001C42F1">
        <w:rPr>
          <w:rFonts w:ascii="Times New Roman" w:hAnsi="Times New Roman" w:cs="Times New Roman"/>
          <w:color w:val="000000"/>
          <w:sz w:val="24"/>
          <w:szCs w:val="24"/>
        </w:rPr>
        <w:t>pkt</w:t>
      </w:r>
      <w:proofErr w:type="spellEnd"/>
      <w:r w:rsidRPr="001C42F1">
        <w:rPr>
          <w:rFonts w:ascii="Times New Roman" w:hAnsi="Times New Roman" w:cs="Times New Roman"/>
          <w:color w:val="000000"/>
          <w:sz w:val="24"/>
          <w:szCs w:val="24"/>
        </w:rPr>
        <w:t xml:space="preserve"> 1. Wykonawca przenosi na Zamawiającego, bezwarunkowo i bez ograniczeń, autorskie prawa majątkowe do wszelkich utworów powstałych w toku realizacji Umowy w rozumieniu przepisów ustawy z dnia 4 lutego 1994 r. o prawie autorskim i prawach</w:t>
      </w:r>
      <w:r w:rsidR="000E4DDE" w:rsidRPr="001C42F1">
        <w:rPr>
          <w:rFonts w:ascii="Times New Roman" w:hAnsi="Times New Roman" w:cs="Times New Roman"/>
          <w:color w:val="000000"/>
          <w:sz w:val="24"/>
          <w:szCs w:val="24"/>
        </w:rPr>
        <w:t xml:space="preserve"> pokrewnych (</w:t>
      </w:r>
      <w:proofErr w:type="spellStart"/>
      <w:r w:rsidR="000E4DDE" w:rsidRPr="001C42F1">
        <w:rPr>
          <w:rFonts w:ascii="Times New Roman" w:hAnsi="Times New Roman" w:cs="Times New Roman"/>
          <w:color w:val="000000"/>
          <w:sz w:val="24"/>
          <w:szCs w:val="24"/>
        </w:rPr>
        <w:t>j.t</w:t>
      </w:r>
      <w:proofErr w:type="spellEnd"/>
      <w:r w:rsidR="000E4DDE" w:rsidRPr="001C42F1">
        <w:rPr>
          <w:rFonts w:ascii="Times New Roman" w:hAnsi="Times New Roman" w:cs="Times New Roman"/>
          <w:color w:val="000000"/>
          <w:sz w:val="24"/>
          <w:szCs w:val="24"/>
        </w:rPr>
        <w:t xml:space="preserve">.: Dz. U. z </w:t>
      </w:r>
      <w:r w:rsidR="000E4DDE" w:rsidRPr="008D0F50">
        <w:rPr>
          <w:rFonts w:ascii="Times New Roman" w:hAnsi="Times New Roman" w:cs="Times New Roman"/>
          <w:color w:val="000000"/>
          <w:sz w:val="24"/>
          <w:szCs w:val="24"/>
        </w:rPr>
        <w:t>2021 r. poz. 1062 ze zm.</w:t>
      </w:r>
      <w:r w:rsidRPr="008D0F50">
        <w:rPr>
          <w:rFonts w:ascii="Times New Roman" w:hAnsi="Times New Roman" w:cs="Times New Roman"/>
          <w:color w:val="000000"/>
          <w:sz w:val="24"/>
          <w:szCs w:val="24"/>
        </w:rPr>
        <w:t>).</w:t>
      </w:r>
      <w:r w:rsidRPr="001C42F1">
        <w:rPr>
          <w:rFonts w:ascii="Times New Roman" w:hAnsi="Times New Roman" w:cs="Times New Roman"/>
          <w:color w:val="000000"/>
          <w:sz w:val="24"/>
          <w:szCs w:val="24"/>
        </w:rPr>
        <w:t xml:space="preserve"> </w:t>
      </w:r>
    </w:p>
    <w:p w:rsidR="00345277" w:rsidRPr="001C42F1" w:rsidRDefault="00345277" w:rsidP="001C42F1">
      <w:pPr>
        <w:pStyle w:val="Akapitzlist"/>
        <w:numPr>
          <w:ilvl w:val="0"/>
          <w:numId w:val="20"/>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Przeniesienie autorskich praw majątkowych następuje bez ograniczeń, na następujących polach eksploatacji:</w:t>
      </w:r>
    </w:p>
    <w:p w:rsidR="00345277" w:rsidRPr="001C42F1" w:rsidRDefault="00345277" w:rsidP="001041C3">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1) utrwalenie utworów dowolną techniką, w tym drukarską, cyfrową, elektroniczną, fotograficzną, optyczną, laserową, na każdym nośniku, włączając w to także nośniki elektroniczne, optyczne, magnetyczne, CD, DVD, papier;</w:t>
      </w:r>
    </w:p>
    <w:p w:rsidR="00345277" w:rsidRPr="001C42F1" w:rsidRDefault="00345277" w:rsidP="001041C3">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2) zwielokrotnienie utworów, w każdej możliwej technice, w tym drukarskiej, cyfrowej, elektronicznej, laserowej, fotograficznej, optycznej, na każdym nośniku, włączając w to także nośniki elektroniczne, optyczne, magnetyczne dyskietki, CD, DVD, papier; </w:t>
      </w:r>
    </w:p>
    <w:p w:rsidR="00345277" w:rsidRPr="001C42F1" w:rsidRDefault="00345277" w:rsidP="001041C3">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3) w zakresie obrotu oryginałem lub egzemplarzami, na których utwór utrwalono – wprowadzenie do obrotu, użyczenie, najem oryginału lub egzemplarzy; </w:t>
      </w:r>
    </w:p>
    <w:p w:rsidR="00345277" w:rsidRPr="001C42F1" w:rsidRDefault="00345277" w:rsidP="001041C3">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4) wprowadzenie utworów lub poszczególnych elementów do pamięci komputera i sieci wewnętrznych typu Intranet, jak również przesyłania utworu w ramach wyżej wymienionej sieci; </w:t>
      </w:r>
    </w:p>
    <w:p w:rsidR="00345277" w:rsidRPr="001C42F1" w:rsidRDefault="00345277" w:rsidP="001041C3">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lastRenderedPageBreak/>
        <w:t xml:space="preserve">5) upublicznianie utworów w formie elektronicznej; </w:t>
      </w:r>
    </w:p>
    <w:p w:rsidR="00345277" w:rsidRPr="001C42F1" w:rsidRDefault="00345277" w:rsidP="001041C3">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6) wykorzystanie utworów lub ich dowolnych części do prezentacji; </w:t>
      </w:r>
    </w:p>
    <w:p w:rsidR="00345277" w:rsidRPr="001C42F1" w:rsidRDefault="00345277" w:rsidP="001041C3">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7) sporządzanie wersji obcojęzycznych utworów; </w:t>
      </w:r>
    </w:p>
    <w:p w:rsidR="00345277" w:rsidRPr="001C42F1" w:rsidRDefault="00345277" w:rsidP="001041C3">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8) łączenie fragmentów z innymi utworami; </w:t>
      </w:r>
    </w:p>
    <w:p w:rsidR="00345277" w:rsidRPr="001C42F1" w:rsidRDefault="00345277" w:rsidP="001041C3">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9) dowolnego przetwarzania utworów, w tym adaptacje, modyfikacje, aktualizacje, wykorzystywanie utworów jako materiał wyjściowy do tworzenia innych utworów. </w:t>
      </w:r>
    </w:p>
    <w:p w:rsidR="00345277" w:rsidRPr="001C42F1" w:rsidRDefault="00345277" w:rsidP="001C42F1">
      <w:pPr>
        <w:pStyle w:val="Akapitzlist"/>
        <w:numPr>
          <w:ilvl w:val="0"/>
          <w:numId w:val="20"/>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Przeniesienie autorskich praw majątkowych następuje na polach eksploatacji, o których mowa w ust. 2 wraz z prawem do dalszego przenoszenia tych praw na inne osoby oraz prawem wykonywania autorskich praw zależnych.</w:t>
      </w:r>
    </w:p>
    <w:p w:rsidR="00345277" w:rsidRPr="001C42F1" w:rsidRDefault="00345277" w:rsidP="001C42F1">
      <w:pPr>
        <w:pStyle w:val="Akapitzlist"/>
        <w:numPr>
          <w:ilvl w:val="0"/>
          <w:numId w:val="20"/>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Przeniesienie autorskich praw majątkowych następuje z chwilą podpisania przez Strony protokołu odbioru końcowego dokumentacj</w:t>
      </w:r>
      <w:r w:rsidR="001041C3" w:rsidRPr="001C42F1">
        <w:rPr>
          <w:rFonts w:ascii="Times New Roman" w:hAnsi="Times New Roman" w:cs="Times New Roman"/>
          <w:color w:val="000000"/>
          <w:sz w:val="24"/>
          <w:szCs w:val="24"/>
        </w:rPr>
        <w:t>i</w:t>
      </w:r>
      <w:r w:rsidRPr="001C42F1">
        <w:rPr>
          <w:rFonts w:ascii="Times New Roman" w:hAnsi="Times New Roman" w:cs="Times New Roman"/>
          <w:color w:val="000000"/>
          <w:sz w:val="24"/>
          <w:szCs w:val="24"/>
        </w:rPr>
        <w:t>. Przeniesienie majątkowych praw autorskich następuje na czas nieokreślony oraz nieograniczony co do miejsca i czasu.</w:t>
      </w:r>
    </w:p>
    <w:p w:rsidR="00345277" w:rsidRPr="001C42F1" w:rsidRDefault="00345277" w:rsidP="001C42F1">
      <w:pPr>
        <w:pStyle w:val="Akapitzlist"/>
        <w:numPr>
          <w:ilvl w:val="0"/>
          <w:numId w:val="20"/>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Z chwilą przeniesienia na Zamawiającego autorskich praw majątkowych przechodzi na Zamawiającego własność nośników, na których utrwalono utwory.</w:t>
      </w:r>
    </w:p>
    <w:p w:rsidR="00345277" w:rsidRPr="001C42F1" w:rsidRDefault="00345277" w:rsidP="001C42F1">
      <w:pPr>
        <w:pStyle w:val="Akapitzlist"/>
        <w:numPr>
          <w:ilvl w:val="0"/>
          <w:numId w:val="20"/>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Wykonawca oświadcza, że wytworzone utwory nie będą obciążone jakimikolwiek prawami osób trzecich, a w szczególności korzystanie z tych utworów przez Zamawiającego nie będzie naruszało praw własności intelektualnej, w tym praw autorskich osób trzecich.</w:t>
      </w:r>
    </w:p>
    <w:p w:rsidR="00345277" w:rsidRPr="001C42F1" w:rsidRDefault="00345277" w:rsidP="001C42F1">
      <w:pPr>
        <w:pStyle w:val="Akapitzlist"/>
        <w:numPr>
          <w:ilvl w:val="0"/>
          <w:numId w:val="20"/>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Wykonawca jest odpowiedzialny przed Zamawiającym za wszelkie wady prawne wykonanego przedmiotu Umowy, a w szczególności za roszczenia osób trzecich wynikające z naruszenia praw własności intelektualnej. </w:t>
      </w:r>
    </w:p>
    <w:p w:rsidR="00345277" w:rsidRPr="001C42F1" w:rsidRDefault="00345277" w:rsidP="001C42F1">
      <w:pPr>
        <w:pStyle w:val="Akapitzlist"/>
        <w:numPr>
          <w:ilvl w:val="0"/>
          <w:numId w:val="20"/>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 przypadku wystąpienia osób trzecich przeciwko Zamawiającemu z roszczeniami z tytułu praw autorskich lub innych, odpowiedzialność z tego tytułu ponosi Wykonawca, który zwróci Zamawiającemu wszelkie koszty i kwoty zasądzone z tego tytułu od Zamawiającego na rzecz osób trzecich.</w:t>
      </w:r>
    </w:p>
    <w:p w:rsidR="00345277" w:rsidRPr="001C42F1" w:rsidRDefault="00345277" w:rsidP="001C42F1">
      <w:pPr>
        <w:pStyle w:val="Akapitzlist"/>
        <w:numPr>
          <w:ilvl w:val="0"/>
          <w:numId w:val="20"/>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Zamawiający zastrzega sobie prawo dowolnych ingerencji (dokonywania zmian, modyfikacji etc.) w dokumentacji technicznej oraz zagospodarowania otoczenia obiektu bez zgody autora.</w:t>
      </w:r>
    </w:p>
    <w:p w:rsidR="00345277" w:rsidRPr="001C42F1" w:rsidRDefault="00345277" w:rsidP="001C42F1">
      <w:pPr>
        <w:pStyle w:val="Akapitzlist"/>
        <w:numPr>
          <w:ilvl w:val="0"/>
          <w:numId w:val="20"/>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 przypadku gdy</w:t>
      </w:r>
      <w:r w:rsidR="001041C3" w:rsidRPr="001C42F1">
        <w:rPr>
          <w:rFonts w:ascii="Times New Roman" w:hAnsi="Times New Roman" w:cs="Times New Roman"/>
          <w:color w:val="000000"/>
          <w:sz w:val="24"/>
          <w:szCs w:val="24"/>
        </w:rPr>
        <w:t>,</w:t>
      </w:r>
      <w:r w:rsidRPr="001C42F1">
        <w:rPr>
          <w:rFonts w:ascii="Times New Roman" w:hAnsi="Times New Roman" w:cs="Times New Roman"/>
          <w:color w:val="000000"/>
          <w:sz w:val="24"/>
          <w:szCs w:val="24"/>
        </w:rPr>
        <w:t xml:space="preserve"> w przyszłości powstaną nowe pola eksploatacji, inne niż wymienione w ust. 2, które Zamawiający będzie chciał wykorzystać, Wykonawca zobowiązuje się, że w terminie 5 dni od dnia otrzymania wniosku Zamawiającego w ww. zakresie, Wykonawca przeniesie w formie pisemnej na Zamawiającego majątkowe prawa autorskie do korzystania i rozporządzania dokumentacją na tych polach, na zasadach określonych w § 6.</w:t>
      </w:r>
    </w:p>
    <w:p w:rsidR="00345277" w:rsidRPr="001C42F1" w:rsidRDefault="00345277" w:rsidP="001C42F1">
      <w:pPr>
        <w:pStyle w:val="Akapitzlist"/>
        <w:numPr>
          <w:ilvl w:val="0"/>
          <w:numId w:val="20"/>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 przypadku określonym w ust. 10, wynagrodzenie określone w § 4 ust. 1 ust. 1 zaspokaja w całości roszczenia Wykonawcy również co do przyszłych pól eksploatacji.</w:t>
      </w:r>
    </w:p>
    <w:p w:rsidR="00345277" w:rsidRPr="001C42F1" w:rsidRDefault="00345277" w:rsidP="001C42F1">
      <w:pPr>
        <w:pStyle w:val="Default"/>
        <w:spacing w:before="240" w:after="120" w:line="360" w:lineRule="auto"/>
        <w:jc w:val="center"/>
        <w:rPr>
          <w:b/>
          <w:bCs/>
        </w:rPr>
      </w:pPr>
      <w:r w:rsidRPr="001C42F1">
        <w:rPr>
          <w:b/>
          <w:bCs/>
        </w:rPr>
        <w:t>§ 7</w:t>
      </w:r>
      <w:r w:rsidR="001041C3" w:rsidRPr="001C42F1">
        <w:rPr>
          <w:b/>
          <w:bCs/>
        </w:rPr>
        <w:t xml:space="preserve">. </w:t>
      </w:r>
      <w:r w:rsidRPr="001C42F1">
        <w:rPr>
          <w:b/>
          <w:bCs/>
        </w:rPr>
        <w:t>Gwarancja i rękojmia</w:t>
      </w:r>
    </w:p>
    <w:p w:rsidR="00345277" w:rsidRPr="001C42F1" w:rsidRDefault="00345277" w:rsidP="001C42F1">
      <w:pPr>
        <w:pStyle w:val="Akapitzlist"/>
        <w:numPr>
          <w:ilvl w:val="0"/>
          <w:numId w:val="22"/>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Wykonawca udziela gwarancji na okres …………… miesięcy na wykonaną dokumentację. Bieg okresu gwarancji będzie liczony od dnia </w:t>
      </w:r>
      <w:r w:rsidR="001041C3" w:rsidRPr="001C42F1">
        <w:rPr>
          <w:rFonts w:ascii="Times New Roman" w:hAnsi="Times New Roman" w:cs="Times New Roman"/>
          <w:color w:val="000000"/>
          <w:sz w:val="24"/>
          <w:szCs w:val="24"/>
        </w:rPr>
        <w:t xml:space="preserve">podpisania </w:t>
      </w:r>
      <w:r w:rsidRPr="001C42F1">
        <w:rPr>
          <w:rFonts w:ascii="Times New Roman" w:hAnsi="Times New Roman" w:cs="Times New Roman"/>
          <w:color w:val="000000"/>
          <w:sz w:val="24"/>
          <w:szCs w:val="24"/>
        </w:rPr>
        <w:t>odbioru końcowego dokumentacj</w:t>
      </w:r>
      <w:r w:rsidR="001041C3" w:rsidRPr="001C42F1">
        <w:rPr>
          <w:rFonts w:ascii="Times New Roman" w:hAnsi="Times New Roman" w:cs="Times New Roman"/>
          <w:color w:val="000000"/>
          <w:sz w:val="24"/>
          <w:szCs w:val="24"/>
        </w:rPr>
        <w:t>i</w:t>
      </w:r>
      <w:r w:rsidRPr="001C42F1">
        <w:rPr>
          <w:rFonts w:ascii="Times New Roman" w:hAnsi="Times New Roman" w:cs="Times New Roman"/>
          <w:color w:val="000000"/>
          <w:sz w:val="24"/>
          <w:szCs w:val="24"/>
        </w:rPr>
        <w:t xml:space="preserve"> przez Zamawiającego</w:t>
      </w:r>
      <w:r w:rsidR="001041C3" w:rsidRPr="001C42F1">
        <w:rPr>
          <w:rFonts w:ascii="Times New Roman" w:hAnsi="Times New Roman" w:cs="Times New Roman"/>
          <w:color w:val="000000"/>
          <w:sz w:val="24"/>
          <w:szCs w:val="24"/>
        </w:rPr>
        <w:t>.</w:t>
      </w:r>
    </w:p>
    <w:p w:rsidR="00345277" w:rsidRPr="001C42F1" w:rsidRDefault="00345277" w:rsidP="001C42F1">
      <w:pPr>
        <w:pStyle w:val="Akapitzlist"/>
        <w:numPr>
          <w:ilvl w:val="0"/>
          <w:numId w:val="22"/>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Wykonawca odpowiada za wady dokumentacji z tytułu gwarancji i rękojmi</w:t>
      </w:r>
      <w:r w:rsidR="00F2141A" w:rsidRPr="001C42F1">
        <w:rPr>
          <w:rFonts w:ascii="Times New Roman" w:hAnsi="Times New Roman" w:cs="Times New Roman"/>
          <w:color w:val="000000"/>
          <w:sz w:val="24"/>
          <w:szCs w:val="24"/>
        </w:rPr>
        <w:t>,</w:t>
      </w:r>
      <w:r w:rsidRPr="001C42F1">
        <w:rPr>
          <w:rFonts w:ascii="Times New Roman" w:hAnsi="Times New Roman" w:cs="Times New Roman"/>
          <w:color w:val="000000"/>
          <w:sz w:val="24"/>
          <w:szCs w:val="24"/>
        </w:rPr>
        <w:t xml:space="preserve"> zgodnie z przepisami Kodeksu cywilnego, z zastrzeżeniem ust. 3, i zobowiązany jest je usunąć w terminie określonym przez Zamawiającego.</w:t>
      </w:r>
    </w:p>
    <w:p w:rsidR="00345277" w:rsidRPr="001C42F1" w:rsidRDefault="00345277" w:rsidP="001C42F1">
      <w:pPr>
        <w:pStyle w:val="Akapitzlist"/>
        <w:numPr>
          <w:ilvl w:val="0"/>
          <w:numId w:val="22"/>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Uprawnienia Zamawiającego z tytułu rękojmi za wady dokumentacji wygasają w stosunku do Wykonawcy dokumentacji wraz z wygaśnięciem odpowiedzialności </w:t>
      </w:r>
      <w:r w:rsidR="00F2141A" w:rsidRPr="001C42F1">
        <w:rPr>
          <w:rFonts w:ascii="Times New Roman" w:hAnsi="Times New Roman" w:cs="Times New Roman"/>
          <w:color w:val="000000"/>
          <w:sz w:val="24"/>
          <w:szCs w:val="24"/>
        </w:rPr>
        <w:t>W</w:t>
      </w:r>
      <w:r w:rsidRPr="001C42F1">
        <w:rPr>
          <w:rFonts w:ascii="Times New Roman" w:hAnsi="Times New Roman" w:cs="Times New Roman"/>
          <w:color w:val="000000"/>
          <w:sz w:val="24"/>
          <w:szCs w:val="24"/>
        </w:rPr>
        <w:t>ykonawcy z tytułu rękojmi za roboty budowlane wykonane na podstawie tej dokumentacji.</w:t>
      </w:r>
    </w:p>
    <w:p w:rsidR="00345277" w:rsidRPr="001C42F1" w:rsidRDefault="00345277" w:rsidP="001C42F1">
      <w:pPr>
        <w:pStyle w:val="Akapitzlist"/>
        <w:numPr>
          <w:ilvl w:val="0"/>
          <w:numId w:val="22"/>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Wykonawca zobowiązuje się do pokrycia w pełnym zakresie kosztów poniesionych przez Zamawiającego z tytułu niewykonania lub nienależytego wykonania dokumentacji przez Wykonawcę.</w:t>
      </w:r>
    </w:p>
    <w:p w:rsidR="00345277" w:rsidRPr="001C42F1" w:rsidRDefault="00345277" w:rsidP="001C42F1">
      <w:pPr>
        <w:pStyle w:val="Akapitzlist"/>
        <w:numPr>
          <w:ilvl w:val="0"/>
          <w:numId w:val="22"/>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lastRenderedPageBreak/>
        <w:t>W przypadku stwierdzenia przez Zamawiającego zaistnienia błędów projektowych lub jakichkolwiek szkód, o których mowa w § 8 ust. 5 Umowy, Zamawiający zawiadomi o tym fakcie Wykonawcę, jednocześnie wyznaczając termin i miejsce spotkania w celu omówienia problemu.</w:t>
      </w:r>
    </w:p>
    <w:p w:rsidR="00345277" w:rsidRPr="001C42F1" w:rsidRDefault="00345277" w:rsidP="001C42F1">
      <w:pPr>
        <w:pStyle w:val="Akapitzlist"/>
        <w:numPr>
          <w:ilvl w:val="0"/>
          <w:numId w:val="22"/>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 wyniku analizy problemu, o którym mowa w ust. 5, Strony sporządzą protokół szkody, który będzie podstawą do wyliczenia wartości szkody przez Zamawiającego. W przypadku braku stawiennictwa Wykonawcy, odmowy sporządzenia lub podpisania protokołu szkody, zostanie on sporządzony i podpisany jednostronnie przez Zamawiającego i będzie wiążący dla Wykonawcy.</w:t>
      </w:r>
    </w:p>
    <w:p w:rsidR="00444EBF" w:rsidRPr="001C42F1" w:rsidRDefault="00345277" w:rsidP="001C42F1">
      <w:pPr>
        <w:pStyle w:val="Akapitzlist"/>
        <w:numPr>
          <w:ilvl w:val="0"/>
          <w:numId w:val="22"/>
        </w:numPr>
        <w:autoSpaceDE w:val="0"/>
        <w:autoSpaceDN w:val="0"/>
        <w:adjustRightInd w:val="0"/>
        <w:spacing w:after="68" w:line="240" w:lineRule="auto"/>
        <w:jc w:val="both"/>
        <w:rPr>
          <w:sz w:val="24"/>
          <w:szCs w:val="24"/>
        </w:rPr>
      </w:pPr>
      <w:r w:rsidRPr="001C42F1">
        <w:rPr>
          <w:rFonts w:ascii="Times New Roman" w:hAnsi="Times New Roman" w:cs="Times New Roman"/>
          <w:color w:val="000000"/>
          <w:sz w:val="24"/>
          <w:szCs w:val="24"/>
        </w:rPr>
        <w:t>W przypadku nienaprawienia szkody, za którą odpowiada Wykonawca, w tym jego personel lub podwykonawcy, w terminie wyznaczonym przez Zamawiającego adekwatnym do rozmiarów wyrządzonej szkody, Zamawiający może zlecić jej usunięcie osobie trzeciej na koszt Wykonawcy lub potrącić z wynagrodzenia lub z zabezpieczenia należytego wykonania umowy kwotę odpowiadającą równowartości wyrządzonej szkody.</w:t>
      </w:r>
    </w:p>
    <w:p w:rsidR="00345277" w:rsidRPr="001C42F1" w:rsidRDefault="00444EBF" w:rsidP="001C42F1">
      <w:pPr>
        <w:pStyle w:val="Default"/>
        <w:spacing w:before="240" w:after="120" w:line="360" w:lineRule="auto"/>
        <w:jc w:val="center"/>
        <w:rPr>
          <w:b/>
          <w:bCs/>
        </w:rPr>
      </w:pPr>
      <w:r w:rsidRPr="001C42F1">
        <w:rPr>
          <w:b/>
          <w:bCs/>
        </w:rPr>
        <w:t>§ 8</w:t>
      </w:r>
      <w:r w:rsidR="00BC16A2" w:rsidRPr="0097302B">
        <w:rPr>
          <w:b/>
          <w:bCs/>
        </w:rPr>
        <w:t xml:space="preserve">. </w:t>
      </w:r>
      <w:r w:rsidRPr="001C42F1">
        <w:rPr>
          <w:b/>
          <w:bCs/>
        </w:rPr>
        <w:t>Polisa OC i odpowiedzialność</w:t>
      </w:r>
    </w:p>
    <w:p w:rsidR="00444EBF" w:rsidRPr="001C42F1" w:rsidRDefault="00444EBF" w:rsidP="001C42F1">
      <w:pPr>
        <w:pStyle w:val="Default"/>
        <w:numPr>
          <w:ilvl w:val="0"/>
          <w:numId w:val="23"/>
        </w:numPr>
        <w:spacing w:after="21"/>
        <w:jc w:val="both"/>
      </w:pPr>
      <w:r w:rsidRPr="001C42F1">
        <w:t>Przez cały okres realizacji przedmiotu Umowy, jak również w całym okresie wykonywania robót budowlanych</w:t>
      </w:r>
      <w:r w:rsidR="004C051B" w:rsidRPr="001C42F1">
        <w:t xml:space="preserve"> oraz podczas sprawowania nadzoru autorskiego</w:t>
      </w:r>
      <w:r w:rsidRPr="001C42F1">
        <w:t xml:space="preserve">, Wykonawca zobowiązany jest do posiadania ważnej i opłaconej polisy ubezpieczeniowej OC z tytułu prowadzenia działalności gospodarczej związanej z przedmiotem Umowy na sumę ubezpieczenia co najmniej …000,00 zł (słownie: ……złotych 00/100). </w:t>
      </w:r>
    </w:p>
    <w:p w:rsidR="00444EBF" w:rsidRPr="001C42F1" w:rsidRDefault="00444EBF" w:rsidP="001C42F1">
      <w:pPr>
        <w:pStyle w:val="Default"/>
        <w:numPr>
          <w:ilvl w:val="0"/>
          <w:numId w:val="23"/>
        </w:numPr>
        <w:spacing w:after="21"/>
        <w:jc w:val="both"/>
      </w:pPr>
      <w:r w:rsidRPr="001C42F1">
        <w:t xml:space="preserve">Ubezpieczenie powinno obejmować odpowiedzialność cywilną wynikającą z działalności zawodowej, w tym odpowiedzialność na wypadek nieprawidłowego wykonania Umowy. Suma ubezpieczenia opiewa na wartość co najmniej …. 000,00 zł </w:t>
      </w:r>
      <w:r w:rsidRPr="001C42F1">
        <w:rPr>
          <w:color w:val="auto"/>
        </w:rPr>
        <w:t xml:space="preserve">na jedno </w:t>
      </w:r>
      <w:r w:rsidR="004C051B" w:rsidRPr="001C42F1">
        <w:rPr>
          <w:color w:val="auto"/>
        </w:rPr>
        <w:t>i wszystkie zdarzenia</w:t>
      </w:r>
      <w:r w:rsidRPr="001C42F1">
        <w:rPr>
          <w:color w:val="auto"/>
        </w:rPr>
        <w:t xml:space="preserve">. </w:t>
      </w:r>
    </w:p>
    <w:p w:rsidR="00444EBF" w:rsidRPr="001C42F1" w:rsidRDefault="00444EBF" w:rsidP="001C42F1">
      <w:pPr>
        <w:pStyle w:val="Default"/>
        <w:numPr>
          <w:ilvl w:val="0"/>
          <w:numId w:val="23"/>
        </w:numPr>
        <w:spacing w:after="21"/>
        <w:jc w:val="both"/>
      </w:pPr>
      <w:r w:rsidRPr="001C42F1">
        <w:t>Wykonawca zobowiązany jest do utrzymania ciągłości ubezpieczenia od odpowiedzialności cywilnej przez okres określony w ust. 1, w tym do terminowego opłacania wszystkich należnych składek.</w:t>
      </w:r>
    </w:p>
    <w:p w:rsidR="00444EBF" w:rsidRPr="001C42F1" w:rsidRDefault="00444EBF" w:rsidP="001C42F1">
      <w:pPr>
        <w:pStyle w:val="Default"/>
        <w:numPr>
          <w:ilvl w:val="0"/>
          <w:numId w:val="23"/>
        </w:numPr>
        <w:spacing w:after="21"/>
        <w:jc w:val="both"/>
      </w:pPr>
      <w:r w:rsidRPr="001C42F1">
        <w:t>W dniu podpisania Umowy i na każde wezwanie Zamawiającego Wykonawca zobowiązany jest przedłożyć potwierdzone przez Wykonawcę za zgodność z oryginałem kopie: polisy, o której mowa w ust. 1, dowodów dotrzymywania warunków Umowy ubezpieczenia, w tym dowodów opłacania składek. Brak ciągłości Umowy ubezpieczenia, w tym niezapłacenie należnych składek, może stanowić podstawę do odstąpienia od Umowy z przyczyn leżących po stronie Wykonawcy.</w:t>
      </w:r>
    </w:p>
    <w:p w:rsidR="00444EBF" w:rsidRPr="001C42F1" w:rsidRDefault="00444EBF" w:rsidP="001C42F1">
      <w:pPr>
        <w:pStyle w:val="Default"/>
        <w:numPr>
          <w:ilvl w:val="0"/>
          <w:numId w:val="23"/>
        </w:numPr>
        <w:spacing w:after="21"/>
        <w:jc w:val="both"/>
      </w:pPr>
      <w:r w:rsidRPr="001C42F1">
        <w:t>Wykonawca ponosi odpowiedzialność za wszelkie szkody powstałe w wyniku błędu, niedopełnienia obowiązków, działania lub zaniechania działania związanego z wykonywaniem przedmiotu Umowy wykonywanej bezpośrednio przez Wykonawcę, w tym przez jego personel lub podwykonawców.</w:t>
      </w:r>
    </w:p>
    <w:p w:rsidR="00444EBF" w:rsidRPr="001C42F1" w:rsidRDefault="00444EBF" w:rsidP="001C42F1">
      <w:pPr>
        <w:pStyle w:val="Default"/>
        <w:numPr>
          <w:ilvl w:val="0"/>
          <w:numId w:val="23"/>
        </w:numPr>
        <w:spacing w:after="21"/>
        <w:jc w:val="both"/>
      </w:pPr>
      <w:r w:rsidRPr="001C42F1">
        <w:t>Wykonawca ponosi odpowiedzialność za koszty dodatkowe wynikłe w czasie realizacji inwestycji, a będące skutkiem błędów w wykonanym przez niego przedmiocie Umowy.</w:t>
      </w:r>
    </w:p>
    <w:p w:rsidR="00444EBF" w:rsidRPr="001C42F1" w:rsidRDefault="00444EBF" w:rsidP="001C42F1">
      <w:pPr>
        <w:pStyle w:val="Default"/>
        <w:numPr>
          <w:ilvl w:val="0"/>
          <w:numId w:val="23"/>
        </w:numPr>
        <w:jc w:val="both"/>
      </w:pPr>
      <w:r w:rsidRPr="001C42F1">
        <w:t xml:space="preserve">Wykonawca ponosi pełną i wyłączną odpowiedzialność za skutki ewentualnego naruszenia przy wykonywaniu przez niego Umowy praw autorskich osób trzecich. </w:t>
      </w:r>
    </w:p>
    <w:p w:rsidR="00444EBF" w:rsidRPr="001C42F1" w:rsidRDefault="00444EBF" w:rsidP="001C42F1">
      <w:pPr>
        <w:pStyle w:val="Default"/>
        <w:spacing w:before="240" w:after="120" w:line="360" w:lineRule="auto"/>
        <w:jc w:val="center"/>
        <w:rPr>
          <w:b/>
          <w:bCs/>
        </w:rPr>
      </w:pPr>
      <w:r w:rsidRPr="001C42F1">
        <w:rPr>
          <w:b/>
          <w:bCs/>
        </w:rPr>
        <w:t>§ 9</w:t>
      </w:r>
      <w:r w:rsidR="00BC16A2" w:rsidRPr="001C42F1">
        <w:rPr>
          <w:b/>
          <w:bCs/>
        </w:rPr>
        <w:t xml:space="preserve">. </w:t>
      </w:r>
      <w:r w:rsidRPr="001C42F1">
        <w:rPr>
          <w:b/>
          <w:bCs/>
        </w:rPr>
        <w:t>Podwykonawcy</w:t>
      </w:r>
    </w:p>
    <w:p w:rsidR="00444EBF" w:rsidRPr="001C42F1" w:rsidRDefault="007440F4" w:rsidP="001C42F1">
      <w:pPr>
        <w:pStyle w:val="Akapitzlist"/>
        <w:numPr>
          <w:ilvl w:val="1"/>
          <w:numId w:val="25"/>
        </w:numPr>
        <w:autoSpaceDE w:val="0"/>
        <w:autoSpaceDN w:val="0"/>
        <w:adjustRightInd w:val="0"/>
        <w:spacing w:after="0" w:line="240" w:lineRule="auto"/>
        <w:ind w:left="709"/>
        <w:jc w:val="both"/>
        <w:rPr>
          <w:rFonts w:ascii="Times New Roman" w:hAnsi="Times New Roman" w:cs="Times New Roman"/>
          <w:sz w:val="24"/>
          <w:szCs w:val="24"/>
        </w:rPr>
      </w:pPr>
      <w:r w:rsidRPr="001C42F1">
        <w:rPr>
          <w:rFonts w:ascii="Times New Roman" w:hAnsi="Times New Roman" w:cs="Times New Roman"/>
          <w:sz w:val="24"/>
          <w:szCs w:val="24"/>
        </w:rPr>
        <w:t>Wykonawca może powierzyć wykonanie części zamówienia podwykonawcy.</w:t>
      </w:r>
      <w:r w:rsidR="00D82F6C" w:rsidRPr="001C42F1">
        <w:rPr>
          <w:rFonts w:ascii="Times New Roman" w:hAnsi="Times New Roman" w:cs="Times New Roman"/>
          <w:sz w:val="24"/>
          <w:szCs w:val="24"/>
        </w:rPr>
        <w:t xml:space="preserve"> Zamawiający może badać, czy nie zachodzą wobec podwykonawcy niebędącego podmiotem udostępniającym zasoby podstawy wykluczenia, o których mowa w art. 108</w:t>
      </w:r>
      <w:r w:rsidR="00A40155" w:rsidRPr="008D0F50">
        <w:rPr>
          <w:rFonts w:ascii="Times New Roman" w:hAnsi="Times New Roman" w:cs="Times New Roman"/>
          <w:sz w:val="24"/>
          <w:szCs w:val="24"/>
        </w:rPr>
        <w:t>,</w:t>
      </w:r>
      <w:r w:rsidR="00D82F6C" w:rsidRPr="008D0F50">
        <w:rPr>
          <w:rFonts w:ascii="Times New Roman" w:hAnsi="Times New Roman" w:cs="Times New Roman"/>
          <w:sz w:val="24"/>
          <w:szCs w:val="24"/>
        </w:rPr>
        <w:t xml:space="preserve"> o ile przewidział to w dokumentach zamówienia. Wykonawca na żądanie </w:t>
      </w:r>
      <w:r w:rsidR="00BC16A2" w:rsidRPr="008D0F50">
        <w:rPr>
          <w:rFonts w:ascii="Times New Roman" w:hAnsi="Times New Roman" w:cs="Times New Roman"/>
          <w:sz w:val="24"/>
          <w:szCs w:val="24"/>
        </w:rPr>
        <w:t>Z</w:t>
      </w:r>
      <w:r w:rsidR="00D82F6C" w:rsidRPr="008D0F50">
        <w:rPr>
          <w:rFonts w:ascii="Times New Roman" w:hAnsi="Times New Roman" w:cs="Times New Roman"/>
          <w:sz w:val="24"/>
          <w:szCs w:val="24"/>
        </w:rPr>
        <w:t>amawiającego przedstawia oświadczenie, o którym mowa w art. 125 ust. 1 ustawy z dnia 11</w:t>
      </w:r>
      <w:r w:rsidR="00A40155" w:rsidRPr="008D0F50">
        <w:rPr>
          <w:rFonts w:ascii="Times New Roman" w:hAnsi="Times New Roman" w:cs="Times New Roman"/>
          <w:sz w:val="24"/>
          <w:szCs w:val="24"/>
        </w:rPr>
        <w:t xml:space="preserve"> </w:t>
      </w:r>
      <w:r w:rsidR="00D82F6C" w:rsidRPr="008D0F50">
        <w:rPr>
          <w:rFonts w:ascii="Times New Roman" w:hAnsi="Times New Roman" w:cs="Times New Roman"/>
          <w:sz w:val="24"/>
          <w:szCs w:val="24"/>
        </w:rPr>
        <w:t>września 2019 r. – Prawo zamówień publicznych (</w:t>
      </w:r>
      <w:proofErr w:type="spellStart"/>
      <w:r w:rsidR="00A40155" w:rsidRPr="008D0F50">
        <w:rPr>
          <w:rFonts w:ascii="Times New Roman" w:hAnsi="Times New Roman" w:cs="Times New Roman"/>
          <w:sz w:val="24"/>
          <w:szCs w:val="24"/>
        </w:rPr>
        <w:t>t.j</w:t>
      </w:r>
      <w:proofErr w:type="spellEnd"/>
      <w:r w:rsidR="00A40155" w:rsidRPr="008D0F50">
        <w:rPr>
          <w:rFonts w:ascii="Times New Roman" w:hAnsi="Times New Roman" w:cs="Times New Roman"/>
          <w:sz w:val="24"/>
          <w:szCs w:val="24"/>
        </w:rPr>
        <w:t xml:space="preserve">. </w:t>
      </w:r>
      <w:r w:rsidR="00D82F6C" w:rsidRPr="008D0F50">
        <w:rPr>
          <w:rFonts w:ascii="Times New Roman" w:hAnsi="Times New Roman" w:cs="Times New Roman"/>
          <w:sz w:val="24"/>
          <w:szCs w:val="24"/>
        </w:rPr>
        <w:t>Dz. U. z 20</w:t>
      </w:r>
      <w:r w:rsidR="00A40155" w:rsidRPr="008D0F50">
        <w:rPr>
          <w:rFonts w:ascii="Times New Roman" w:hAnsi="Times New Roman" w:cs="Times New Roman"/>
          <w:sz w:val="24"/>
          <w:szCs w:val="24"/>
        </w:rPr>
        <w:t>2</w:t>
      </w:r>
      <w:r w:rsidR="00D82F6C" w:rsidRPr="008D0F50">
        <w:rPr>
          <w:rFonts w:ascii="Times New Roman" w:hAnsi="Times New Roman" w:cs="Times New Roman"/>
          <w:sz w:val="24"/>
          <w:szCs w:val="24"/>
        </w:rPr>
        <w:t xml:space="preserve">1r. poz. </w:t>
      </w:r>
      <w:r w:rsidR="00A40155" w:rsidRPr="008D0F50">
        <w:rPr>
          <w:rFonts w:ascii="Times New Roman" w:hAnsi="Times New Roman" w:cs="Times New Roman"/>
          <w:sz w:val="24"/>
          <w:szCs w:val="24"/>
        </w:rPr>
        <w:t>112</w:t>
      </w:r>
      <w:r w:rsidR="00D82F6C" w:rsidRPr="008D0F50">
        <w:rPr>
          <w:rFonts w:ascii="Times New Roman" w:hAnsi="Times New Roman" w:cs="Times New Roman"/>
          <w:sz w:val="24"/>
          <w:szCs w:val="24"/>
        </w:rPr>
        <w:t>9).</w:t>
      </w:r>
      <w:r w:rsidR="00D82F6C" w:rsidRPr="001C42F1">
        <w:rPr>
          <w:rFonts w:ascii="Times New Roman" w:hAnsi="Times New Roman" w:cs="Times New Roman"/>
          <w:sz w:val="24"/>
          <w:szCs w:val="24"/>
        </w:rPr>
        <w:t xml:space="preserve"> Jeżeli wobec podwykonawcy zachodzą</w:t>
      </w:r>
      <w:r w:rsidR="00E6454F" w:rsidRPr="001C42F1">
        <w:rPr>
          <w:rFonts w:ascii="Times New Roman" w:hAnsi="Times New Roman" w:cs="Times New Roman"/>
          <w:sz w:val="24"/>
          <w:szCs w:val="24"/>
        </w:rPr>
        <w:t xml:space="preserve"> podstawy </w:t>
      </w:r>
      <w:r w:rsidR="00D82F6C" w:rsidRPr="001C42F1">
        <w:rPr>
          <w:rFonts w:ascii="Times New Roman" w:hAnsi="Times New Roman" w:cs="Times New Roman"/>
          <w:sz w:val="24"/>
          <w:szCs w:val="24"/>
        </w:rPr>
        <w:t xml:space="preserve">wykluczenia, zamawiający żąda, aby </w:t>
      </w:r>
      <w:r w:rsidR="00A40155" w:rsidRPr="001C42F1">
        <w:rPr>
          <w:rFonts w:ascii="Times New Roman" w:hAnsi="Times New Roman" w:cs="Times New Roman"/>
          <w:sz w:val="24"/>
          <w:szCs w:val="24"/>
        </w:rPr>
        <w:t>W</w:t>
      </w:r>
      <w:r w:rsidR="00D82F6C" w:rsidRPr="001C42F1">
        <w:rPr>
          <w:rFonts w:ascii="Times New Roman" w:hAnsi="Times New Roman" w:cs="Times New Roman"/>
          <w:sz w:val="24"/>
          <w:szCs w:val="24"/>
        </w:rPr>
        <w:t>ykonaw</w:t>
      </w:r>
      <w:r w:rsidR="00A40155" w:rsidRPr="001C42F1">
        <w:rPr>
          <w:rFonts w:ascii="Times New Roman" w:hAnsi="Times New Roman" w:cs="Times New Roman"/>
          <w:sz w:val="24"/>
          <w:szCs w:val="24"/>
        </w:rPr>
        <w:t>ca w terminie określonym przez Z</w:t>
      </w:r>
      <w:r w:rsidR="00D82F6C" w:rsidRPr="001C42F1">
        <w:rPr>
          <w:rFonts w:ascii="Times New Roman" w:hAnsi="Times New Roman" w:cs="Times New Roman"/>
          <w:sz w:val="24"/>
          <w:szCs w:val="24"/>
        </w:rPr>
        <w:t>amawiają</w:t>
      </w:r>
      <w:r w:rsidR="00E6454F" w:rsidRPr="001C42F1">
        <w:rPr>
          <w:rFonts w:ascii="Times New Roman" w:hAnsi="Times New Roman" w:cs="Times New Roman"/>
          <w:sz w:val="24"/>
          <w:szCs w:val="24"/>
        </w:rPr>
        <w:t xml:space="preserve">cego </w:t>
      </w:r>
      <w:r w:rsidR="00D82F6C" w:rsidRPr="001C42F1">
        <w:rPr>
          <w:rFonts w:ascii="Times New Roman" w:hAnsi="Times New Roman" w:cs="Times New Roman"/>
          <w:sz w:val="24"/>
          <w:szCs w:val="24"/>
        </w:rPr>
        <w:t>zastąpił tego podwykonawcę pod rygorem niedopuszczenia podwykonawcy do realizacji częś</w:t>
      </w:r>
      <w:r w:rsidR="00E6454F" w:rsidRPr="001C42F1">
        <w:rPr>
          <w:rFonts w:ascii="Times New Roman" w:hAnsi="Times New Roman" w:cs="Times New Roman"/>
          <w:sz w:val="24"/>
          <w:szCs w:val="24"/>
        </w:rPr>
        <w:t xml:space="preserve">ci </w:t>
      </w:r>
      <w:r w:rsidR="00D82F6C" w:rsidRPr="001C42F1">
        <w:rPr>
          <w:rFonts w:ascii="Times New Roman" w:hAnsi="Times New Roman" w:cs="Times New Roman"/>
          <w:sz w:val="24"/>
          <w:szCs w:val="24"/>
        </w:rPr>
        <w:t>zamówienia</w:t>
      </w:r>
      <w:r w:rsidR="00E6454F" w:rsidRPr="001C42F1">
        <w:rPr>
          <w:rFonts w:ascii="Times New Roman" w:hAnsi="Times New Roman" w:cs="Times New Roman"/>
          <w:sz w:val="24"/>
          <w:szCs w:val="24"/>
        </w:rPr>
        <w:t>.</w:t>
      </w:r>
    </w:p>
    <w:p w:rsidR="00444EBF" w:rsidRPr="001C42F1" w:rsidRDefault="00444EBF" w:rsidP="001C42F1">
      <w:pPr>
        <w:pStyle w:val="Akapitzlist"/>
        <w:numPr>
          <w:ilvl w:val="1"/>
          <w:numId w:val="25"/>
        </w:numPr>
        <w:autoSpaceDE w:val="0"/>
        <w:autoSpaceDN w:val="0"/>
        <w:adjustRightInd w:val="0"/>
        <w:spacing w:after="0" w:line="240" w:lineRule="auto"/>
        <w:ind w:left="709"/>
        <w:jc w:val="both"/>
        <w:rPr>
          <w:rFonts w:ascii="Times New Roman" w:hAnsi="Times New Roman" w:cs="Times New Roman"/>
          <w:sz w:val="24"/>
          <w:szCs w:val="24"/>
        </w:rPr>
      </w:pPr>
      <w:r w:rsidRPr="001C42F1">
        <w:rPr>
          <w:rFonts w:ascii="Times New Roman" w:hAnsi="Times New Roman" w:cs="Times New Roman"/>
          <w:sz w:val="24"/>
          <w:szCs w:val="24"/>
        </w:rPr>
        <w:lastRenderedPageBreak/>
        <w:t xml:space="preserve">Ustalony w Umowie zakres przedmiotu Umowy realizowany będzie z udziałem następujących podwykonawców/dalszych podwykonawców: </w:t>
      </w:r>
    </w:p>
    <w:p w:rsidR="00444EBF" w:rsidRPr="001C42F1" w:rsidRDefault="00444EBF" w:rsidP="007876BA">
      <w:pPr>
        <w:autoSpaceDE w:val="0"/>
        <w:autoSpaceDN w:val="0"/>
        <w:adjustRightInd w:val="0"/>
        <w:spacing w:after="0" w:line="240" w:lineRule="auto"/>
        <w:ind w:left="709"/>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 – zakres ………….…….………. ; </w:t>
      </w:r>
    </w:p>
    <w:p w:rsidR="00444EBF" w:rsidRPr="001C42F1" w:rsidRDefault="00444EBF" w:rsidP="007876BA">
      <w:pPr>
        <w:autoSpaceDE w:val="0"/>
        <w:autoSpaceDN w:val="0"/>
        <w:adjustRightInd w:val="0"/>
        <w:spacing w:after="0" w:line="240" w:lineRule="auto"/>
        <w:ind w:left="709"/>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2) …………………………………. – zakres ………………………... . </w:t>
      </w:r>
    </w:p>
    <w:p w:rsidR="00444EBF" w:rsidRPr="001C42F1" w:rsidRDefault="00444EBF" w:rsidP="001C42F1">
      <w:pPr>
        <w:pStyle w:val="Akapitzlist"/>
        <w:numPr>
          <w:ilvl w:val="1"/>
          <w:numId w:val="25"/>
        </w:numPr>
        <w:autoSpaceDE w:val="0"/>
        <w:autoSpaceDN w:val="0"/>
        <w:adjustRightInd w:val="0"/>
        <w:spacing w:after="0" w:line="240" w:lineRule="auto"/>
        <w:ind w:left="709"/>
        <w:jc w:val="both"/>
        <w:rPr>
          <w:rFonts w:ascii="Times New Roman" w:hAnsi="Times New Roman" w:cs="Times New Roman"/>
          <w:sz w:val="24"/>
          <w:szCs w:val="24"/>
        </w:rPr>
      </w:pPr>
      <w:r w:rsidRPr="001C42F1">
        <w:rPr>
          <w:rFonts w:ascii="Times New Roman" w:hAnsi="Times New Roman" w:cs="Times New Roman"/>
          <w:sz w:val="24"/>
          <w:szCs w:val="24"/>
        </w:rPr>
        <w:t>Wykonawca jest odpowiedzialny za działania, zaniechania, uchybienia i zaniedbania podwykonawców lub dalszych podwykonawców, w takim samym stopniu, jak za własne.</w:t>
      </w:r>
    </w:p>
    <w:p w:rsidR="00444EBF" w:rsidRPr="008D0F50" w:rsidRDefault="00444EBF" w:rsidP="001C42F1">
      <w:pPr>
        <w:pStyle w:val="Akapitzlist"/>
        <w:numPr>
          <w:ilvl w:val="1"/>
          <w:numId w:val="25"/>
        </w:numPr>
        <w:autoSpaceDE w:val="0"/>
        <w:autoSpaceDN w:val="0"/>
        <w:adjustRightInd w:val="0"/>
        <w:spacing w:after="0" w:line="240" w:lineRule="auto"/>
        <w:ind w:left="709"/>
        <w:jc w:val="both"/>
      </w:pPr>
      <w:r w:rsidRPr="001C42F1">
        <w:rPr>
          <w:rFonts w:ascii="Times New Roman" w:hAnsi="Times New Roman" w:cs="Times New Roman"/>
          <w:sz w:val="24"/>
          <w:szCs w:val="24"/>
        </w:rPr>
        <w:t>Wykonawca zobowiązany jest do przedłożenia Zamawiającemu projektu umowy o podwykonawstwo, którą zamierza zawrzeć na 7 dni kalendarzowych przed planowanym przystąpieniem podwykonawcy do wykonywania pracy. Postanowienie stosuj</w:t>
      </w:r>
      <w:r w:rsidR="00A40155" w:rsidRPr="001C42F1">
        <w:rPr>
          <w:rFonts w:ascii="Times New Roman" w:hAnsi="Times New Roman" w:cs="Times New Roman"/>
          <w:sz w:val="24"/>
          <w:szCs w:val="24"/>
        </w:rPr>
        <w:t>e</w:t>
      </w:r>
      <w:r w:rsidRPr="001C42F1">
        <w:rPr>
          <w:rFonts w:ascii="Times New Roman" w:hAnsi="Times New Roman" w:cs="Times New Roman"/>
          <w:sz w:val="24"/>
          <w:szCs w:val="24"/>
        </w:rPr>
        <w:t xml:space="preserve"> się odpowiednio do podwykonawców i dalszych podwykonawców. </w:t>
      </w:r>
      <w:r w:rsidR="00C228CC" w:rsidRPr="008D0F50">
        <w:rPr>
          <w:rFonts w:ascii="Times New Roman" w:hAnsi="Times New Roman" w:cs="Times New Roman"/>
          <w:sz w:val="24"/>
          <w:szCs w:val="24"/>
        </w:rPr>
        <w:t>Zapisy umów z podwykonawcami oczekiwane przez Zamawiającego zawierają Załączniki nr ………</w:t>
      </w:r>
    </w:p>
    <w:p w:rsidR="00444EBF" w:rsidRPr="001C42F1" w:rsidRDefault="00444EBF" w:rsidP="001C42F1">
      <w:pPr>
        <w:pStyle w:val="Akapitzlist"/>
        <w:numPr>
          <w:ilvl w:val="1"/>
          <w:numId w:val="25"/>
        </w:numPr>
        <w:autoSpaceDE w:val="0"/>
        <w:autoSpaceDN w:val="0"/>
        <w:adjustRightInd w:val="0"/>
        <w:spacing w:after="0" w:line="240" w:lineRule="auto"/>
        <w:ind w:left="709"/>
        <w:jc w:val="both"/>
        <w:rPr>
          <w:rFonts w:ascii="Times New Roman" w:hAnsi="Times New Roman" w:cs="Times New Roman"/>
          <w:sz w:val="24"/>
          <w:szCs w:val="24"/>
        </w:rPr>
      </w:pPr>
      <w:r w:rsidRPr="001C42F1">
        <w:rPr>
          <w:rFonts w:ascii="Times New Roman" w:hAnsi="Times New Roman" w:cs="Times New Roman"/>
          <w:sz w:val="24"/>
          <w:szCs w:val="24"/>
        </w:rPr>
        <w:t>Jeżeli Zamawiający w terminie 7 dni kalendarzowych od dnia przedstawienia mu przez Wykonawcę projektu umowy z podwykonawcą, o której mowa w ust. 4, nie zgłosi do niej zastrzeżeń w formie pisemnej, uważa się, że wyraził zgodę na zawarcie umowy.</w:t>
      </w:r>
    </w:p>
    <w:p w:rsidR="00444EBF" w:rsidRPr="001C42F1" w:rsidRDefault="00444EBF" w:rsidP="001C42F1">
      <w:pPr>
        <w:pStyle w:val="Akapitzlist"/>
        <w:numPr>
          <w:ilvl w:val="1"/>
          <w:numId w:val="25"/>
        </w:numPr>
        <w:autoSpaceDE w:val="0"/>
        <w:autoSpaceDN w:val="0"/>
        <w:adjustRightInd w:val="0"/>
        <w:spacing w:after="0" w:line="240" w:lineRule="auto"/>
        <w:ind w:left="709"/>
        <w:jc w:val="both"/>
        <w:rPr>
          <w:rFonts w:ascii="Times New Roman" w:hAnsi="Times New Roman" w:cs="Times New Roman"/>
          <w:sz w:val="24"/>
          <w:szCs w:val="24"/>
        </w:rPr>
      </w:pPr>
      <w:r w:rsidRPr="001C42F1">
        <w:rPr>
          <w:rFonts w:ascii="Times New Roman" w:hAnsi="Times New Roman" w:cs="Times New Roman"/>
          <w:sz w:val="24"/>
          <w:szCs w:val="24"/>
        </w:rPr>
        <w:t>Wykonawca zobowiązuje się zawrzeć umowę z podwykonawcą o treści zgodnej z projektem, na który Zamawiający wraził zgodę zgodnie z ust. 5.</w:t>
      </w:r>
    </w:p>
    <w:p w:rsidR="00444EBF" w:rsidRPr="001C42F1" w:rsidRDefault="00444EBF" w:rsidP="001C42F1">
      <w:pPr>
        <w:pStyle w:val="Akapitzlist"/>
        <w:numPr>
          <w:ilvl w:val="1"/>
          <w:numId w:val="25"/>
        </w:numPr>
        <w:autoSpaceDE w:val="0"/>
        <w:autoSpaceDN w:val="0"/>
        <w:adjustRightInd w:val="0"/>
        <w:spacing w:after="0" w:line="240" w:lineRule="auto"/>
        <w:ind w:left="709"/>
        <w:jc w:val="both"/>
        <w:rPr>
          <w:rFonts w:ascii="Times New Roman" w:hAnsi="Times New Roman" w:cs="Times New Roman"/>
          <w:sz w:val="24"/>
          <w:szCs w:val="24"/>
        </w:rPr>
      </w:pPr>
      <w:r w:rsidRPr="001C42F1">
        <w:rPr>
          <w:rFonts w:ascii="Times New Roman" w:hAnsi="Times New Roman" w:cs="Times New Roman"/>
          <w:sz w:val="24"/>
          <w:szCs w:val="24"/>
        </w:rPr>
        <w:t>Umowa, o której mowa w ust. 6, musi być zawarta w formie pisemnej pod rygorem nieważności.</w:t>
      </w:r>
    </w:p>
    <w:p w:rsidR="00444EBF" w:rsidRPr="001C42F1" w:rsidRDefault="00444EBF" w:rsidP="001C42F1">
      <w:pPr>
        <w:pStyle w:val="Akapitzlist"/>
        <w:numPr>
          <w:ilvl w:val="1"/>
          <w:numId w:val="25"/>
        </w:numPr>
        <w:autoSpaceDE w:val="0"/>
        <w:autoSpaceDN w:val="0"/>
        <w:adjustRightInd w:val="0"/>
        <w:spacing w:after="0" w:line="240" w:lineRule="auto"/>
        <w:ind w:left="709"/>
        <w:jc w:val="both"/>
        <w:rPr>
          <w:rFonts w:ascii="Times New Roman" w:hAnsi="Times New Roman" w:cs="Times New Roman"/>
          <w:sz w:val="24"/>
          <w:szCs w:val="24"/>
        </w:rPr>
      </w:pPr>
      <w:r w:rsidRPr="001C42F1">
        <w:rPr>
          <w:rFonts w:ascii="Times New Roman" w:hAnsi="Times New Roman" w:cs="Times New Roman"/>
          <w:sz w:val="24"/>
          <w:szCs w:val="24"/>
        </w:rPr>
        <w:t>Wykonawca zobowiązany jest do przedłożenia Zamawiającemu poświadczonej za zgodność z oryginałem kopii zawartej umowy o podwykonawstwo, w terminie 7 dni kalendarzowych od dnia jej zawarcia.</w:t>
      </w:r>
    </w:p>
    <w:p w:rsidR="00444EBF" w:rsidRPr="001C42F1" w:rsidRDefault="00444EBF" w:rsidP="001C42F1">
      <w:pPr>
        <w:pStyle w:val="Akapitzlist"/>
        <w:numPr>
          <w:ilvl w:val="1"/>
          <w:numId w:val="25"/>
        </w:numPr>
        <w:autoSpaceDE w:val="0"/>
        <w:autoSpaceDN w:val="0"/>
        <w:adjustRightInd w:val="0"/>
        <w:spacing w:after="0" w:line="240" w:lineRule="auto"/>
        <w:ind w:left="709"/>
        <w:jc w:val="both"/>
        <w:rPr>
          <w:rFonts w:ascii="Times New Roman" w:hAnsi="Times New Roman" w:cs="Times New Roman"/>
          <w:sz w:val="24"/>
          <w:szCs w:val="24"/>
        </w:rPr>
      </w:pPr>
      <w:r w:rsidRPr="001C42F1">
        <w:rPr>
          <w:rFonts w:ascii="Times New Roman" w:hAnsi="Times New Roman" w:cs="Times New Roman"/>
          <w:sz w:val="24"/>
          <w:szCs w:val="24"/>
        </w:rPr>
        <w:t>Wymogi, o których mowa w niniejszym paragrafie stosuje się odpowiednio do projektu zmiany umowy o podwykonawstwo oraz do zmiany umowy o podwykonawstwo oraz odpowiednio do umów z dalszymi podwykonawcami.</w:t>
      </w:r>
    </w:p>
    <w:p w:rsidR="00E6454F" w:rsidRPr="0097302B" w:rsidRDefault="00E6454F" w:rsidP="001C42F1">
      <w:pPr>
        <w:pStyle w:val="Akapitzlist"/>
        <w:numPr>
          <w:ilvl w:val="1"/>
          <w:numId w:val="25"/>
        </w:numPr>
        <w:autoSpaceDE w:val="0"/>
        <w:autoSpaceDN w:val="0"/>
        <w:adjustRightInd w:val="0"/>
        <w:spacing w:after="0" w:line="240" w:lineRule="auto"/>
        <w:ind w:left="709"/>
        <w:jc w:val="both"/>
        <w:rPr>
          <w:rFonts w:ascii="Times New Roman" w:hAnsi="Times New Roman" w:cs="Times New Roman"/>
          <w:sz w:val="24"/>
          <w:szCs w:val="24"/>
        </w:rPr>
      </w:pPr>
      <w:r w:rsidRPr="0097302B">
        <w:rPr>
          <w:rFonts w:ascii="Times New Roman" w:hAnsi="Times New Roman" w:cs="Times New Roman"/>
          <w:sz w:val="24"/>
          <w:szCs w:val="24"/>
        </w:rPr>
        <w:t>Jeżeli zmiana albo rezygnacja z podwykonawcy dotyczy podmiotu, na którego zasoby wykonawca</w:t>
      </w:r>
      <w:r w:rsidR="00A40155" w:rsidRPr="0097302B">
        <w:rPr>
          <w:rFonts w:ascii="Times New Roman" w:hAnsi="Times New Roman" w:cs="Times New Roman"/>
          <w:sz w:val="24"/>
          <w:szCs w:val="24"/>
        </w:rPr>
        <w:t xml:space="preserve"> </w:t>
      </w:r>
      <w:r w:rsidRPr="0097302B">
        <w:rPr>
          <w:rFonts w:ascii="Times New Roman" w:hAnsi="Times New Roman" w:cs="Times New Roman"/>
          <w:sz w:val="24"/>
          <w:szCs w:val="24"/>
        </w:rPr>
        <w:t>powoływał się, na zasadach określonych w art. 118 ust. 1 ustawy z dnia 11 września 2019 r. – Prawo</w:t>
      </w:r>
      <w:r w:rsidR="00A40155" w:rsidRPr="0097302B">
        <w:rPr>
          <w:rFonts w:ascii="Times New Roman" w:hAnsi="Times New Roman" w:cs="Times New Roman"/>
          <w:sz w:val="24"/>
          <w:szCs w:val="24"/>
        </w:rPr>
        <w:t xml:space="preserve"> </w:t>
      </w:r>
      <w:r w:rsidRPr="0097302B">
        <w:rPr>
          <w:rFonts w:ascii="Times New Roman" w:hAnsi="Times New Roman" w:cs="Times New Roman"/>
          <w:sz w:val="24"/>
          <w:szCs w:val="24"/>
        </w:rPr>
        <w:t xml:space="preserve">zamówień </w:t>
      </w:r>
      <w:r w:rsidRPr="008D0F50">
        <w:rPr>
          <w:rFonts w:ascii="Times New Roman" w:hAnsi="Times New Roman" w:cs="Times New Roman"/>
          <w:sz w:val="24"/>
          <w:szCs w:val="24"/>
        </w:rPr>
        <w:t>publicznych (</w:t>
      </w:r>
      <w:proofErr w:type="spellStart"/>
      <w:r w:rsidR="00A40155" w:rsidRPr="008D0F50">
        <w:rPr>
          <w:rFonts w:ascii="Times New Roman" w:hAnsi="Times New Roman" w:cs="Times New Roman"/>
          <w:sz w:val="24"/>
          <w:szCs w:val="24"/>
        </w:rPr>
        <w:t>t.j</w:t>
      </w:r>
      <w:proofErr w:type="spellEnd"/>
      <w:r w:rsidR="00A40155" w:rsidRPr="008D0F50">
        <w:rPr>
          <w:rFonts w:ascii="Times New Roman" w:hAnsi="Times New Roman" w:cs="Times New Roman"/>
          <w:sz w:val="24"/>
          <w:szCs w:val="24"/>
        </w:rPr>
        <w:t xml:space="preserve">. </w:t>
      </w:r>
      <w:r w:rsidRPr="008D0F50">
        <w:rPr>
          <w:rFonts w:ascii="Times New Roman" w:hAnsi="Times New Roman" w:cs="Times New Roman"/>
          <w:sz w:val="24"/>
          <w:szCs w:val="24"/>
        </w:rPr>
        <w:t>Dz. U. z 20</w:t>
      </w:r>
      <w:r w:rsidR="00A40155" w:rsidRPr="008D0F50">
        <w:rPr>
          <w:rFonts w:ascii="Times New Roman" w:hAnsi="Times New Roman" w:cs="Times New Roman"/>
          <w:sz w:val="24"/>
          <w:szCs w:val="24"/>
        </w:rPr>
        <w:t>2</w:t>
      </w:r>
      <w:r w:rsidRPr="008D0F50">
        <w:rPr>
          <w:rFonts w:ascii="Times New Roman" w:hAnsi="Times New Roman" w:cs="Times New Roman"/>
          <w:sz w:val="24"/>
          <w:szCs w:val="24"/>
        </w:rPr>
        <w:t>1r. poz. 1</w:t>
      </w:r>
      <w:r w:rsidR="00A40155" w:rsidRPr="008D0F50">
        <w:rPr>
          <w:rFonts w:ascii="Times New Roman" w:hAnsi="Times New Roman" w:cs="Times New Roman"/>
          <w:sz w:val="24"/>
          <w:szCs w:val="24"/>
        </w:rPr>
        <w:t>12</w:t>
      </w:r>
      <w:r w:rsidRPr="008D0F50">
        <w:rPr>
          <w:rFonts w:ascii="Times New Roman" w:hAnsi="Times New Roman" w:cs="Times New Roman"/>
          <w:sz w:val="24"/>
          <w:szCs w:val="24"/>
        </w:rPr>
        <w:t>9</w:t>
      </w:r>
      <w:r w:rsidR="00A40155" w:rsidRPr="008D0F50">
        <w:rPr>
          <w:rFonts w:ascii="Times New Roman" w:hAnsi="Times New Roman" w:cs="Times New Roman"/>
          <w:sz w:val="24"/>
          <w:szCs w:val="24"/>
        </w:rPr>
        <w:t xml:space="preserve"> ze zm.</w:t>
      </w:r>
      <w:r w:rsidRPr="008D0F50">
        <w:rPr>
          <w:rFonts w:ascii="Times New Roman" w:hAnsi="Times New Roman" w:cs="Times New Roman"/>
          <w:sz w:val="24"/>
          <w:szCs w:val="24"/>
        </w:rPr>
        <w:t>),</w:t>
      </w:r>
      <w:r w:rsidRPr="0097302B">
        <w:rPr>
          <w:rFonts w:ascii="Times New Roman" w:hAnsi="Times New Roman" w:cs="Times New Roman"/>
          <w:sz w:val="24"/>
          <w:szCs w:val="24"/>
        </w:rPr>
        <w:t xml:space="preserve"> w celu wykazania spełniania warunków udziału</w:t>
      </w:r>
      <w:r w:rsidR="00A40155" w:rsidRPr="0097302B">
        <w:rPr>
          <w:rFonts w:ascii="Times New Roman" w:hAnsi="Times New Roman" w:cs="Times New Roman"/>
          <w:sz w:val="24"/>
          <w:szCs w:val="24"/>
        </w:rPr>
        <w:t xml:space="preserve"> </w:t>
      </w:r>
      <w:r w:rsidRPr="0097302B">
        <w:rPr>
          <w:rFonts w:ascii="Times New Roman" w:hAnsi="Times New Roman" w:cs="Times New Roman"/>
          <w:sz w:val="24"/>
          <w:szCs w:val="24"/>
        </w:rPr>
        <w:t xml:space="preserve">w postępowaniu, </w:t>
      </w:r>
      <w:r w:rsidR="00A40155" w:rsidRPr="0097302B">
        <w:rPr>
          <w:rFonts w:ascii="Times New Roman" w:hAnsi="Times New Roman" w:cs="Times New Roman"/>
          <w:sz w:val="24"/>
          <w:szCs w:val="24"/>
        </w:rPr>
        <w:t>W</w:t>
      </w:r>
      <w:r w:rsidRPr="0097302B">
        <w:rPr>
          <w:rFonts w:ascii="Times New Roman" w:hAnsi="Times New Roman" w:cs="Times New Roman"/>
          <w:sz w:val="24"/>
          <w:szCs w:val="24"/>
        </w:rPr>
        <w:t>yk</w:t>
      </w:r>
      <w:r w:rsidR="00A40155" w:rsidRPr="0097302B">
        <w:rPr>
          <w:rFonts w:ascii="Times New Roman" w:hAnsi="Times New Roman" w:cs="Times New Roman"/>
          <w:sz w:val="24"/>
          <w:szCs w:val="24"/>
        </w:rPr>
        <w:t>onawca jest obowiązany wykazać Z</w:t>
      </w:r>
      <w:r w:rsidRPr="0097302B">
        <w:rPr>
          <w:rFonts w:ascii="Times New Roman" w:hAnsi="Times New Roman" w:cs="Times New Roman"/>
          <w:sz w:val="24"/>
          <w:szCs w:val="24"/>
        </w:rPr>
        <w:t>amawiającemu, że proponowany inny</w:t>
      </w:r>
      <w:r w:rsidR="00A40155" w:rsidRPr="0097302B">
        <w:rPr>
          <w:rFonts w:ascii="Times New Roman" w:hAnsi="Times New Roman" w:cs="Times New Roman"/>
          <w:sz w:val="24"/>
          <w:szCs w:val="24"/>
        </w:rPr>
        <w:t xml:space="preserve"> </w:t>
      </w:r>
      <w:r w:rsidRPr="0097302B">
        <w:rPr>
          <w:rFonts w:ascii="Times New Roman" w:hAnsi="Times New Roman" w:cs="Times New Roman"/>
          <w:sz w:val="24"/>
          <w:szCs w:val="24"/>
        </w:rPr>
        <w:t xml:space="preserve">podwykonawca lub wykonawca samodzielnie spełnia je w stopniu nie mniejszym niż podwykonawca, na którego zasoby wykonawca powoływał się w trakcie postępowania o udzielenie zamówienia. Przepis art. 122 stosuje się odpowiednio ustawy z dnia 11 września 2019 r. – Prawo zamówień </w:t>
      </w:r>
      <w:r w:rsidRPr="008D0F50">
        <w:rPr>
          <w:rFonts w:ascii="Times New Roman" w:hAnsi="Times New Roman" w:cs="Times New Roman"/>
          <w:sz w:val="24"/>
          <w:szCs w:val="24"/>
        </w:rPr>
        <w:t>publicznych (</w:t>
      </w:r>
      <w:proofErr w:type="spellStart"/>
      <w:r w:rsidR="00A40155" w:rsidRPr="008D0F50">
        <w:rPr>
          <w:rFonts w:ascii="Times New Roman" w:hAnsi="Times New Roman" w:cs="Times New Roman"/>
          <w:sz w:val="24"/>
          <w:szCs w:val="24"/>
        </w:rPr>
        <w:t>t.j</w:t>
      </w:r>
      <w:proofErr w:type="spellEnd"/>
      <w:r w:rsidR="00A40155" w:rsidRPr="008D0F50">
        <w:rPr>
          <w:rFonts w:ascii="Times New Roman" w:hAnsi="Times New Roman" w:cs="Times New Roman"/>
          <w:sz w:val="24"/>
          <w:szCs w:val="24"/>
        </w:rPr>
        <w:t xml:space="preserve">. </w:t>
      </w:r>
      <w:r w:rsidRPr="008D0F50">
        <w:rPr>
          <w:rFonts w:ascii="Times New Roman" w:hAnsi="Times New Roman" w:cs="Times New Roman"/>
          <w:sz w:val="24"/>
          <w:szCs w:val="24"/>
        </w:rPr>
        <w:t>Dz. U. z 20</w:t>
      </w:r>
      <w:r w:rsidR="00A40155" w:rsidRPr="008D0F50">
        <w:rPr>
          <w:rFonts w:ascii="Times New Roman" w:hAnsi="Times New Roman" w:cs="Times New Roman"/>
          <w:sz w:val="24"/>
          <w:szCs w:val="24"/>
        </w:rPr>
        <w:t>2</w:t>
      </w:r>
      <w:r w:rsidRPr="008D0F50">
        <w:rPr>
          <w:rFonts w:ascii="Times New Roman" w:hAnsi="Times New Roman" w:cs="Times New Roman"/>
          <w:sz w:val="24"/>
          <w:szCs w:val="24"/>
        </w:rPr>
        <w:t>1r. poz. 1</w:t>
      </w:r>
      <w:r w:rsidR="00A40155" w:rsidRPr="008D0F50">
        <w:rPr>
          <w:rFonts w:ascii="Times New Roman" w:hAnsi="Times New Roman" w:cs="Times New Roman"/>
          <w:sz w:val="24"/>
          <w:szCs w:val="24"/>
        </w:rPr>
        <w:t>12</w:t>
      </w:r>
      <w:r w:rsidRPr="008D0F50">
        <w:rPr>
          <w:rFonts w:ascii="Times New Roman" w:hAnsi="Times New Roman" w:cs="Times New Roman"/>
          <w:sz w:val="24"/>
          <w:szCs w:val="24"/>
        </w:rPr>
        <w:t>9</w:t>
      </w:r>
      <w:r w:rsidR="00A40155" w:rsidRPr="008D0F50">
        <w:rPr>
          <w:rFonts w:ascii="Times New Roman" w:hAnsi="Times New Roman" w:cs="Times New Roman"/>
          <w:sz w:val="24"/>
          <w:szCs w:val="24"/>
        </w:rPr>
        <w:t xml:space="preserve"> ze zm.</w:t>
      </w:r>
      <w:r w:rsidRPr="008D0F50">
        <w:rPr>
          <w:rFonts w:ascii="Times New Roman" w:hAnsi="Times New Roman" w:cs="Times New Roman"/>
          <w:sz w:val="24"/>
          <w:szCs w:val="24"/>
        </w:rPr>
        <w:t>).</w:t>
      </w:r>
    </w:p>
    <w:p w:rsidR="00E6454F" w:rsidRPr="0097302B" w:rsidRDefault="00E6454F" w:rsidP="001C42F1">
      <w:pPr>
        <w:pStyle w:val="Akapitzlist"/>
        <w:numPr>
          <w:ilvl w:val="1"/>
          <w:numId w:val="25"/>
        </w:numPr>
        <w:autoSpaceDE w:val="0"/>
        <w:autoSpaceDN w:val="0"/>
        <w:adjustRightInd w:val="0"/>
        <w:spacing w:after="0" w:line="240" w:lineRule="auto"/>
        <w:ind w:left="709"/>
        <w:jc w:val="both"/>
        <w:rPr>
          <w:rFonts w:ascii="Times New Roman" w:hAnsi="Times New Roman" w:cs="Times New Roman"/>
          <w:sz w:val="24"/>
          <w:szCs w:val="24"/>
        </w:rPr>
      </w:pPr>
      <w:r w:rsidRPr="0097302B">
        <w:rPr>
          <w:rFonts w:ascii="Times New Roman" w:hAnsi="Times New Roman" w:cs="Times New Roman"/>
          <w:sz w:val="24"/>
          <w:szCs w:val="24"/>
        </w:rPr>
        <w:t xml:space="preserve">Powierzenie wykonania części zamówienia podwykonawcom nie zwalnia </w:t>
      </w:r>
      <w:r w:rsidR="00A40155" w:rsidRPr="0097302B">
        <w:rPr>
          <w:rFonts w:ascii="Times New Roman" w:hAnsi="Times New Roman" w:cs="Times New Roman"/>
          <w:sz w:val="24"/>
          <w:szCs w:val="24"/>
        </w:rPr>
        <w:t>W</w:t>
      </w:r>
      <w:r w:rsidRPr="0097302B">
        <w:rPr>
          <w:rFonts w:ascii="Times New Roman" w:hAnsi="Times New Roman" w:cs="Times New Roman"/>
          <w:sz w:val="24"/>
          <w:szCs w:val="24"/>
        </w:rPr>
        <w:t>ykonawcy z odpowiedzialności za należyte wykonanie tego zamówienia.</w:t>
      </w:r>
    </w:p>
    <w:p w:rsidR="00444EBF" w:rsidRPr="001C42F1" w:rsidRDefault="00444EBF" w:rsidP="001C42F1">
      <w:pPr>
        <w:pStyle w:val="Default"/>
        <w:spacing w:before="240" w:after="120" w:line="360" w:lineRule="auto"/>
        <w:jc w:val="center"/>
        <w:rPr>
          <w:b/>
          <w:bCs/>
        </w:rPr>
      </w:pPr>
      <w:r w:rsidRPr="001C42F1">
        <w:rPr>
          <w:b/>
          <w:bCs/>
        </w:rPr>
        <w:t>§ 10</w:t>
      </w:r>
      <w:r w:rsidR="007876BA" w:rsidRPr="001C42F1">
        <w:rPr>
          <w:b/>
          <w:bCs/>
        </w:rPr>
        <w:t xml:space="preserve">. </w:t>
      </w:r>
      <w:r w:rsidRPr="001C42F1">
        <w:rPr>
          <w:b/>
          <w:bCs/>
        </w:rPr>
        <w:t>Inne obowiązki Zamawiającego</w:t>
      </w:r>
    </w:p>
    <w:p w:rsidR="00444EBF" w:rsidRPr="001C42F1" w:rsidRDefault="00444EBF" w:rsidP="001C42F1">
      <w:pPr>
        <w:autoSpaceDE w:val="0"/>
        <w:autoSpaceDN w:val="0"/>
        <w:adjustRightInd w:val="0"/>
        <w:spacing w:after="0" w:line="240" w:lineRule="auto"/>
        <w:ind w:left="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Zamawiający zobowiązuje się do udzielenia, w terminie nie dłuższym niż 5 dni roboczych wszystkich niezbędnych informacji dotyczących istniejącego obiektu, mających wpływ na prawidłowe wykonanie przedmiotu Umowy</w:t>
      </w:r>
      <w:r w:rsidR="007876BA" w:rsidRPr="001C42F1">
        <w:rPr>
          <w:rFonts w:ascii="Times New Roman" w:hAnsi="Times New Roman" w:cs="Times New Roman"/>
          <w:color w:val="000000"/>
          <w:sz w:val="24"/>
          <w:szCs w:val="24"/>
        </w:rPr>
        <w:t>.</w:t>
      </w:r>
    </w:p>
    <w:p w:rsidR="00444EBF" w:rsidRPr="001C42F1" w:rsidRDefault="00444EBF" w:rsidP="001C42F1">
      <w:pPr>
        <w:pStyle w:val="Default"/>
        <w:spacing w:before="240" w:after="120" w:line="360" w:lineRule="auto"/>
        <w:jc w:val="center"/>
        <w:rPr>
          <w:b/>
          <w:bCs/>
        </w:rPr>
      </w:pPr>
      <w:r w:rsidRPr="001C42F1">
        <w:rPr>
          <w:b/>
          <w:bCs/>
        </w:rPr>
        <w:t>§ 11</w:t>
      </w:r>
      <w:r w:rsidR="007876BA" w:rsidRPr="001C42F1">
        <w:rPr>
          <w:b/>
          <w:bCs/>
        </w:rPr>
        <w:t xml:space="preserve">. </w:t>
      </w:r>
      <w:r w:rsidRPr="001C42F1">
        <w:rPr>
          <w:b/>
          <w:bCs/>
        </w:rPr>
        <w:t>Inne obowiązki Wykonawcy</w:t>
      </w:r>
    </w:p>
    <w:p w:rsidR="00444EBF" w:rsidRPr="001C42F1" w:rsidRDefault="00444EBF" w:rsidP="001C42F1">
      <w:pPr>
        <w:pStyle w:val="Akapitzlist"/>
        <w:numPr>
          <w:ilvl w:val="1"/>
          <w:numId w:val="4"/>
        </w:numPr>
        <w:autoSpaceDE w:val="0"/>
        <w:autoSpaceDN w:val="0"/>
        <w:adjustRightInd w:val="0"/>
        <w:spacing w:after="68" w:line="240" w:lineRule="auto"/>
        <w:ind w:left="709" w:hanging="425"/>
        <w:rPr>
          <w:rFonts w:ascii="Times New Roman" w:hAnsi="Times New Roman" w:cs="Times New Roman"/>
          <w:color w:val="000000"/>
          <w:sz w:val="24"/>
          <w:szCs w:val="24"/>
        </w:rPr>
      </w:pPr>
      <w:r w:rsidRPr="001C42F1">
        <w:rPr>
          <w:rFonts w:ascii="Times New Roman" w:hAnsi="Times New Roman" w:cs="Times New Roman"/>
          <w:color w:val="000000"/>
          <w:sz w:val="24"/>
          <w:szCs w:val="24"/>
        </w:rPr>
        <w:t>Do obowiązków Wykonawcy należy w szczególności:</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1) wykonanie dokumentacji przy zachowaniu należytej staranności oraz zgodnie z zasadami wiedzy technicznej, obowiązującymi w tym zakresie przepisami szczegółowymi oraz polskimi normami</w:t>
      </w:r>
      <w:r w:rsidR="00EE5ACD" w:rsidRPr="001C42F1">
        <w:rPr>
          <w:rFonts w:ascii="Times New Roman" w:hAnsi="Times New Roman" w:cs="Times New Roman"/>
          <w:color w:val="000000"/>
          <w:sz w:val="24"/>
          <w:szCs w:val="24"/>
        </w:rPr>
        <w:t xml:space="preserve">, </w:t>
      </w:r>
      <w:r w:rsidR="00EE5ACD" w:rsidRPr="008D0F50">
        <w:rPr>
          <w:rFonts w:ascii="Times New Roman" w:hAnsi="Times New Roman" w:cs="Times New Roman"/>
          <w:color w:val="000000"/>
          <w:sz w:val="24"/>
          <w:szCs w:val="24"/>
        </w:rPr>
        <w:t>w tym</w:t>
      </w:r>
      <w:r w:rsidRPr="008D0F50">
        <w:rPr>
          <w:rFonts w:ascii="Times New Roman" w:hAnsi="Times New Roman" w:cs="Times New Roman"/>
          <w:color w:val="000000"/>
          <w:sz w:val="24"/>
          <w:szCs w:val="24"/>
        </w:rPr>
        <w:t xml:space="preserve"> wprowadzającymi normy europejskie lub europejskie aprobaty techniczne w zakresi</w:t>
      </w:r>
      <w:r w:rsidRPr="001C42F1">
        <w:rPr>
          <w:rFonts w:ascii="Times New Roman" w:hAnsi="Times New Roman" w:cs="Times New Roman"/>
          <w:color w:val="000000"/>
          <w:sz w:val="24"/>
          <w:szCs w:val="24"/>
        </w:rPr>
        <w:t>e merytorycznym niezbędnym dla uzyskania celu, któremu one służą,</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lastRenderedPageBreak/>
        <w:t>2) wykonanie dokumentacji przy udziale wykwalifikowanych pracowników, posiadających odpowiednie uprawnienia wymagane ustawą z dnia 7 lipca 1994 r. Prawo budowlane (</w:t>
      </w:r>
      <w:proofErr w:type="spellStart"/>
      <w:r w:rsidRPr="001C42F1">
        <w:rPr>
          <w:rFonts w:ascii="Times New Roman" w:hAnsi="Times New Roman" w:cs="Times New Roman"/>
          <w:color w:val="000000"/>
          <w:sz w:val="24"/>
          <w:szCs w:val="24"/>
        </w:rPr>
        <w:t>t.j</w:t>
      </w:r>
      <w:proofErr w:type="spellEnd"/>
      <w:r w:rsidRPr="008D0F50">
        <w:rPr>
          <w:rFonts w:ascii="Times New Roman" w:hAnsi="Times New Roman" w:cs="Times New Roman"/>
          <w:color w:val="000000"/>
          <w:sz w:val="24"/>
          <w:szCs w:val="24"/>
        </w:rPr>
        <w:t>. Dz. U. z 20</w:t>
      </w:r>
      <w:r w:rsidR="00EE5ACD" w:rsidRPr="008D0F50">
        <w:rPr>
          <w:rFonts w:ascii="Times New Roman" w:hAnsi="Times New Roman" w:cs="Times New Roman"/>
          <w:color w:val="000000"/>
          <w:sz w:val="24"/>
          <w:szCs w:val="24"/>
        </w:rPr>
        <w:t>20</w:t>
      </w:r>
      <w:r w:rsidRPr="008D0F50">
        <w:rPr>
          <w:rFonts w:ascii="Times New Roman" w:hAnsi="Times New Roman" w:cs="Times New Roman"/>
          <w:color w:val="000000"/>
          <w:sz w:val="24"/>
          <w:szCs w:val="24"/>
        </w:rPr>
        <w:t xml:space="preserve"> r. poz. 1</w:t>
      </w:r>
      <w:r w:rsidR="00EE5ACD" w:rsidRPr="008D0F50">
        <w:rPr>
          <w:rFonts w:ascii="Times New Roman" w:hAnsi="Times New Roman" w:cs="Times New Roman"/>
          <w:color w:val="000000"/>
          <w:sz w:val="24"/>
          <w:szCs w:val="24"/>
        </w:rPr>
        <w:t>333 ze zm.</w:t>
      </w:r>
      <w:r w:rsidRPr="008D0F50">
        <w:rPr>
          <w:rFonts w:ascii="Times New Roman" w:hAnsi="Times New Roman" w:cs="Times New Roman"/>
          <w:color w:val="000000"/>
          <w:sz w:val="24"/>
          <w:szCs w:val="24"/>
        </w:rPr>
        <w:t>),</w:t>
      </w:r>
      <w:r w:rsidRPr="001C42F1">
        <w:rPr>
          <w:rFonts w:ascii="Times New Roman" w:hAnsi="Times New Roman" w:cs="Times New Roman"/>
          <w:color w:val="000000"/>
          <w:sz w:val="24"/>
          <w:szCs w:val="24"/>
        </w:rPr>
        <w:t xml:space="preserve"> </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3) wykonanie we własnym zakresie i na własny koszt pomiarów, badań, ekspertyz i opinii niezbędnych do wykonania dokumentacji, a nie będących w posiadaniu Zamawiającego,</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4) uzyskania wszelkich uzgodnień, decyzji, opinii oraz wykonania wszelkich opracowań oraz wszelkich dokumentów, wymaganych do uzyskania ostatecznej zgody administracyjnej na rozpoczęcie inwestycji pozwalającej Zamawiającemu na realizację zadania,</w:t>
      </w:r>
    </w:p>
    <w:p w:rsidR="00444EBF" w:rsidRPr="0097302B" w:rsidRDefault="00444EBF" w:rsidP="00E70F60">
      <w:pPr>
        <w:pStyle w:val="Default"/>
        <w:ind w:left="993" w:hanging="426"/>
        <w:jc w:val="both"/>
      </w:pPr>
      <w:r w:rsidRPr="001C42F1">
        <w:t>5) przekazanie dokumentacji wzajemnie skoordynowanej technicznie i kompletnej z punktu widzenia celu, jakiemu ma służyć, zawierającej wymagane potwierdzenia sprawdzeń rozwiązań projektowych w zakresie wynikającym z przepisów, wymagane opinie i uzgodnienia, a także spis opracowań i dokumentacji składających się na komplet przedmiotu Umowy, posiadającej oświadczenie Wykonawcy podpisane przez projektantów odpowiedzialnych za spełnienie tych wymagań,</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6) zastosowanie w rozwiązaniach projektowych wyrobów budowlanych dopuszczonych do obrotu i powszechnego stosowania w budownictwie,</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7) podanie w dokumentacji technicznej parametrów technicznych i wymagań funkcjonalnych zastosowanych wyrobów,</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8) bieżąca współpraca z Zamawiającym i dokonywanie uzgodnień z jego przedstawicielami,</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9) optymalizacja rozwiązań technicznych stosowanych w dokumentacj</w:t>
      </w:r>
      <w:r w:rsidR="00EE5ACD" w:rsidRPr="001C42F1">
        <w:rPr>
          <w:rFonts w:ascii="Times New Roman" w:hAnsi="Times New Roman" w:cs="Times New Roman"/>
          <w:color w:val="000000"/>
          <w:sz w:val="24"/>
          <w:szCs w:val="24"/>
        </w:rPr>
        <w:t>i, w tym poszukiwanie</w:t>
      </w:r>
      <w:r w:rsidRPr="001C42F1">
        <w:rPr>
          <w:rFonts w:ascii="Times New Roman" w:hAnsi="Times New Roman" w:cs="Times New Roman"/>
          <w:color w:val="000000"/>
          <w:sz w:val="24"/>
          <w:szCs w:val="24"/>
        </w:rPr>
        <w:t xml:space="preserve"> rozwiązań prowadzących do optymalizacji ilości robót, przeanalizowani</w:t>
      </w:r>
      <w:r w:rsidR="00EE5ACD" w:rsidRPr="001C42F1">
        <w:rPr>
          <w:rFonts w:ascii="Times New Roman" w:hAnsi="Times New Roman" w:cs="Times New Roman"/>
          <w:color w:val="000000"/>
          <w:sz w:val="24"/>
          <w:szCs w:val="24"/>
        </w:rPr>
        <w:t>e</w:t>
      </w:r>
      <w:r w:rsidRPr="001C42F1">
        <w:rPr>
          <w:rFonts w:ascii="Times New Roman" w:hAnsi="Times New Roman" w:cs="Times New Roman"/>
          <w:color w:val="000000"/>
          <w:sz w:val="24"/>
          <w:szCs w:val="24"/>
        </w:rPr>
        <w:t xml:space="preserve"> propozycji optymalizacji rozwiązań projektowych zaproponowanych przez</w:t>
      </w:r>
      <w:r w:rsidR="00EE5ACD" w:rsidRPr="001C42F1">
        <w:rPr>
          <w:rFonts w:ascii="Times New Roman" w:hAnsi="Times New Roman" w:cs="Times New Roman"/>
          <w:color w:val="000000"/>
          <w:sz w:val="24"/>
          <w:szCs w:val="24"/>
        </w:rPr>
        <w:t xml:space="preserve"> Zamawiającego oraz wprowadzenie</w:t>
      </w:r>
      <w:r w:rsidRPr="001C42F1">
        <w:rPr>
          <w:rFonts w:ascii="Times New Roman" w:hAnsi="Times New Roman" w:cs="Times New Roman"/>
          <w:color w:val="000000"/>
          <w:sz w:val="24"/>
          <w:szCs w:val="24"/>
        </w:rPr>
        <w:t xml:space="preserve"> do projektu wszelkich rozwiązań zaproponowanych przez Zamawiającego, jeżeli będą one zgodne z obowiązującymi przepisami, normami oraz z Umową,</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10) proponowanie rozwiązań technicznych i technologicznych mających wpływ na skrócenie procesu budowlanego oraz obniżenia kosztu budowy,</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11) sprawne prowadzenie procesu projektowania oraz właściwej koordynacji międzybranżowej projektu z uwzględnieniem specyfiki tematu,</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12) udzielanie wszelkich wyjaśnień dotyczących dokumentacji składającej się na przedmiot Umowy i zawartych w niej rozwiązań projektowych,</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13) natychmiastowe informowanie Zamawiającego o problemach lub okolicznościach mogących wpłynąć na jakość lub termin zakończenia dokumentacji składającej się na przedmiot Umowy,</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14) przestrzeganie praw</w:t>
      </w:r>
      <w:r w:rsidR="00EE5ACD"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patentowych i licencji,</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15) usuwanie, w terminie wskazanym przez Zamawiającego lub odpowiedni organ administracji, braków we wniosku o wydanie zgody administracyjnej na rozpoczęcie inwestycji w przypadku ich stwierdzenia przez Zamawiającego lub odpowiedni organ administracji,</w:t>
      </w:r>
    </w:p>
    <w:p w:rsidR="00444EBF" w:rsidRPr="001C42F1" w:rsidRDefault="00444EBF" w:rsidP="00E70F60">
      <w:pPr>
        <w:autoSpaceDE w:val="0"/>
        <w:autoSpaceDN w:val="0"/>
        <w:adjustRightInd w:val="0"/>
        <w:spacing w:after="68" w:line="240" w:lineRule="auto"/>
        <w:ind w:left="993" w:hanging="426"/>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16) sprawowanie nadzoru autorskiego zgodnie z przepisami prawa w zakresie i w sposób zgodny z OPZ oraz</w:t>
      </w:r>
      <w:r w:rsidR="003C2798" w:rsidRPr="001C42F1">
        <w:rPr>
          <w:rFonts w:ascii="Times New Roman" w:hAnsi="Times New Roman" w:cs="Times New Roman"/>
          <w:color w:val="000000"/>
          <w:sz w:val="24"/>
          <w:szCs w:val="24"/>
        </w:rPr>
        <w:t xml:space="preserve"> postanowieniami § 16,</w:t>
      </w:r>
    </w:p>
    <w:p w:rsidR="00E93F1D" w:rsidRPr="0097302B" w:rsidRDefault="004650EF"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 xml:space="preserve">17) </w:t>
      </w:r>
      <w:r w:rsidR="00F1101F" w:rsidRPr="0097302B">
        <w:rPr>
          <w:rFonts w:ascii="Times New Roman" w:hAnsi="Times New Roman" w:cs="Times New Roman"/>
          <w:sz w:val="24"/>
          <w:szCs w:val="24"/>
        </w:rPr>
        <w:t>s</w:t>
      </w:r>
      <w:r w:rsidR="00E93F1D" w:rsidRPr="0097302B">
        <w:rPr>
          <w:rFonts w:ascii="Times New Roman" w:hAnsi="Times New Roman" w:cs="Times New Roman"/>
          <w:sz w:val="24"/>
          <w:szCs w:val="24"/>
        </w:rPr>
        <w:t>porządzenie inwentaryzacji głównego budynku w zakresie połączenia obiektów w kontekście ciągów komunikacyjnych i ciągów instalacji tec</w:t>
      </w:r>
      <w:r w:rsidR="003C2798" w:rsidRPr="0097302B">
        <w:rPr>
          <w:rFonts w:ascii="Times New Roman" w:hAnsi="Times New Roman" w:cs="Times New Roman"/>
          <w:sz w:val="24"/>
          <w:szCs w:val="24"/>
        </w:rPr>
        <w:t>hnicznych łączących oba obiekty,</w:t>
      </w:r>
    </w:p>
    <w:p w:rsidR="00F1101F" w:rsidRPr="0097302B" w:rsidRDefault="00F1101F"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18) uzyskanie wypisów z rejestru gruntów dla działek objętych przedmiotem zamówienia (o ile będą potrzebne)</w:t>
      </w:r>
      <w:r w:rsidR="003C2798" w:rsidRPr="0097302B">
        <w:rPr>
          <w:rFonts w:ascii="Times New Roman" w:hAnsi="Times New Roman" w:cs="Times New Roman"/>
          <w:sz w:val="24"/>
          <w:szCs w:val="24"/>
        </w:rPr>
        <w:t>,</w:t>
      </w:r>
    </w:p>
    <w:p w:rsidR="00F1101F" w:rsidRPr="0097302B" w:rsidRDefault="00F1101F"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19) opracowanie dokumentacji w sposób czytelny, wykonanie opisów pismem maszynowym (nie</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dopuszcza się opisów ręcznych – dotyczy to również przedmiarów robót i kosztorysów</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inwestorskich),</w:t>
      </w:r>
    </w:p>
    <w:p w:rsidR="00F1101F" w:rsidRPr="0097302B" w:rsidRDefault="003C2798"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20) u</w:t>
      </w:r>
      <w:r w:rsidR="00F1101F" w:rsidRPr="0097302B">
        <w:rPr>
          <w:rFonts w:ascii="Times New Roman" w:hAnsi="Times New Roman" w:cs="Times New Roman"/>
          <w:sz w:val="24"/>
          <w:szCs w:val="24"/>
        </w:rPr>
        <w:t>zyskanie wszystkich koniecznych odstępstw od obowiązujących przepisów,</w:t>
      </w:r>
    </w:p>
    <w:p w:rsidR="00F1101F" w:rsidRPr="0097302B" w:rsidRDefault="00F1101F"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lastRenderedPageBreak/>
        <w:t xml:space="preserve">21) </w:t>
      </w:r>
      <w:r w:rsidR="003C2798" w:rsidRPr="0097302B">
        <w:rPr>
          <w:rFonts w:ascii="Times New Roman" w:hAnsi="Times New Roman" w:cs="Times New Roman"/>
          <w:sz w:val="24"/>
          <w:szCs w:val="24"/>
        </w:rPr>
        <w:t>u</w:t>
      </w:r>
      <w:r w:rsidRPr="0097302B">
        <w:rPr>
          <w:rFonts w:ascii="Times New Roman" w:hAnsi="Times New Roman" w:cs="Times New Roman"/>
          <w:sz w:val="24"/>
          <w:szCs w:val="24"/>
        </w:rPr>
        <w:t>zupełnienie i poprawienie dokumentacji wg zaleceń jednostek uzgadniających,</w:t>
      </w:r>
    </w:p>
    <w:p w:rsidR="00E903D1" w:rsidRPr="0097302B" w:rsidRDefault="003C2798"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22) z</w:t>
      </w:r>
      <w:r w:rsidR="00E903D1" w:rsidRPr="0097302B">
        <w:rPr>
          <w:rFonts w:ascii="Times New Roman" w:hAnsi="Times New Roman" w:cs="Times New Roman"/>
          <w:sz w:val="24"/>
          <w:szCs w:val="24"/>
        </w:rPr>
        <w:t>apewnienie spójności dokumentacji i skoordynowania jej we wszystkich branżach oraz załączenie</w:t>
      </w:r>
      <w:r w:rsidRPr="0097302B">
        <w:rPr>
          <w:rFonts w:ascii="Times New Roman" w:hAnsi="Times New Roman" w:cs="Times New Roman"/>
          <w:sz w:val="24"/>
          <w:szCs w:val="24"/>
        </w:rPr>
        <w:t xml:space="preserve"> </w:t>
      </w:r>
      <w:r w:rsidR="00E903D1" w:rsidRPr="0097302B">
        <w:rPr>
          <w:rFonts w:ascii="Times New Roman" w:hAnsi="Times New Roman" w:cs="Times New Roman"/>
          <w:sz w:val="24"/>
          <w:szCs w:val="24"/>
        </w:rPr>
        <w:t>do dokumentacji protokołu koordynacji międzybranżowej, podpisanego przez wszystkich</w:t>
      </w:r>
      <w:r w:rsidRPr="0097302B">
        <w:rPr>
          <w:rFonts w:ascii="Times New Roman" w:hAnsi="Times New Roman" w:cs="Times New Roman"/>
          <w:sz w:val="24"/>
          <w:szCs w:val="24"/>
        </w:rPr>
        <w:t xml:space="preserve"> </w:t>
      </w:r>
      <w:r w:rsidR="00E903D1" w:rsidRPr="0097302B">
        <w:rPr>
          <w:rFonts w:ascii="Times New Roman" w:hAnsi="Times New Roman" w:cs="Times New Roman"/>
          <w:sz w:val="24"/>
          <w:szCs w:val="24"/>
        </w:rPr>
        <w:t>projektantów branżowych uczestniczących w realizacji zamówienia i sprawdzających,</w:t>
      </w:r>
    </w:p>
    <w:p w:rsidR="00E903D1" w:rsidRPr="0097302B" w:rsidRDefault="003C2798"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23) w</w:t>
      </w:r>
      <w:r w:rsidR="00E903D1" w:rsidRPr="0097302B">
        <w:rPr>
          <w:rFonts w:ascii="Times New Roman" w:hAnsi="Times New Roman" w:cs="Times New Roman"/>
          <w:sz w:val="24"/>
          <w:szCs w:val="24"/>
        </w:rPr>
        <w:t xml:space="preserve"> zakresie dokumentacji wykonawczej - ujęcie w niej wszystkich robót budowlanych niezbędnych</w:t>
      </w:r>
      <w:r w:rsidRPr="0097302B">
        <w:rPr>
          <w:rFonts w:ascii="Times New Roman" w:hAnsi="Times New Roman" w:cs="Times New Roman"/>
          <w:sz w:val="24"/>
          <w:szCs w:val="24"/>
        </w:rPr>
        <w:t xml:space="preserve"> </w:t>
      </w:r>
      <w:r w:rsidR="00E903D1" w:rsidRPr="0097302B">
        <w:rPr>
          <w:rFonts w:ascii="Times New Roman" w:hAnsi="Times New Roman" w:cs="Times New Roman"/>
          <w:sz w:val="24"/>
          <w:szCs w:val="24"/>
        </w:rPr>
        <w:t>do zrealizowania inwestycji oraz obliczeń i innych szczegółowych danych pozwalających na</w:t>
      </w:r>
      <w:r w:rsidRPr="0097302B">
        <w:rPr>
          <w:rFonts w:ascii="Times New Roman" w:hAnsi="Times New Roman" w:cs="Times New Roman"/>
          <w:sz w:val="24"/>
          <w:szCs w:val="24"/>
        </w:rPr>
        <w:t xml:space="preserve"> </w:t>
      </w:r>
      <w:r w:rsidR="00E903D1" w:rsidRPr="0097302B">
        <w:rPr>
          <w:rFonts w:ascii="Times New Roman" w:hAnsi="Times New Roman" w:cs="Times New Roman"/>
          <w:sz w:val="24"/>
          <w:szCs w:val="24"/>
        </w:rPr>
        <w:t>sprawdzenie poprawności jej wykonania,</w:t>
      </w:r>
    </w:p>
    <w:p w:rsidR="00E903D1" w:rsidRPr="0097302B" w:rsidRDefault="00E903D1"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24) zapewnienie sprawdzenia dokumentacji przez osobę posiadającą wymagane uprawnienia. Każdy</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egzemplarz dokumentacji ma być podpisany przez projektanta i sprawdzającego,</w:t>
      </w:r>
    </w:p>
    <w:p w:rsidR="00E903D1" w:rsidRPr="0097302B" w:rsidRDefault="00E903D1"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 xml:space="preserve">25) wykonanie </w:t>
      </w:r>
      <w:r w:rsidRPr="0097302B">
        <w:rPr>
          <w:rFonts w:ascii="Times New Roman" w:hAnsi="Times New Roman" w:cs="Times New Roman"/>
          <w:b/>
          <w:bCs/>
          <w:sz w:val="24"/>
          <w:szCs w:val="24"/>
        </w:rPr>
        <w:t xml:space="preserve">innych prac </w:t>
      </w:r>
      <w:r w:rsidRPr="0097302B">
        <w:rPr>
          <w:rFonts w:ascii="Times New Roman" w:hAnsi="Times New Roman" w:cs="Times New Roman"/>
          <w:sz w:val="24"/>
          <w:szCs w:val="24"/>
        </w:rPr>
        <w:t>niezbędnych do wykonania zamówienia, w tym również prac</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przygot</w:t>
      </w:r>
      <w:r w:rsidR="003C2798" w:rsidRPr="0097302B">
        <w:rPr>
          <w:rFonts w:ascii="Times New Roman" w:hAnsi="Times New Roman" w:cs="Times New Roman"/>
          <w:sz w:val="24"/>
          <w:szCs w:val="24"/>
        </w:rPr>
        <w:t>owawczych do wykonania projektu,</w:t>
      </w:r>
    </w:p>
    <w:p w:rsidR="004650EF" w:rsidRPr="0097302B" w:rsidRDefault="00E903D1"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 xml:space="preserve">26) </w:t>
      </w:r>
      <w:r w:rsidR="003C2798" w:rsidRPr="0097302B">
        <w:rPr>
          <w:rFonts w:ascii="Times New Roman" w:hAnsi="Times New Roman" w:cs="Times New Roman"/>
          <w:sz w:val="24"/>
          <w:szCs w:val="24"/>
        </w:rPr>
        <w:t>w</w:t>
      </w:r>
      <w:r w:rsidRPr="0097302B">
        <w:rPr>
          <w:rFonts w:ascii="Times New Roman" w:hAnsi="Times New Roman" w:cs="Times New Roman"/>
          <w:sz w:val="24"/>
          <w:szCs w:val="24"/>
        </w:rPr>
        <w:t>ykonawca dokona 3-krotnej aktualizacji kosztorysów inwestorskich w okresie do 3 lat licząc od</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daty uzyskania pozwolenia na budowę, w terminie 7 dni od daty wpływu z</w:t>
      </w:r>
      <w:r w:rsidR="00EC3825" w:rsidRPr="0097302B">
        <w:rPr>
          <w:rFonts w:ascii="Times New Roman" w:hAnsi="Times New Roman" w:cs="Times New Roman"/>
          <w:sz w:val="24"/>
          <w:szCs w:val="24"/>
        </w:rPr>
        <w:t xml:space="preserve">lecenia od </w:t>
      </w:r>
      <w:r w:rsidRPr="0097302B">
        <w:rPr>
          <w:rFonts w:ascii="Times New Roman" w:hAnsi="Times New Roman" w:cs="Times New Roman"/>
          <w:sz w:val="24"/>
          <w:szCs w:val="24"/>
        </w:rPr>
        <w:t xml:space="preserve">Zamawiającego, bez dodatkowego wynagrodzenia. Aktualizacje </w:t>
      </w:r>
      <w:r w:rsidR="00EC3825" w:rsidRPr="0097302B">
        <w:rPr>
          <w:rFonts w:ascii="Times New Roman" w:hAnsi="Times New Roman" w:cs="Times New Roman"/>
          <w:sz w:val="24"/>
          <w:szCs w:val="24"/>
        </w:rPr>
        <w:t xml:space="preserve">kosztorysów będą przekazywane w </w:t>
      </w:r>
      <w:r w:rsidRPr="0097302B">
        <w:rPr>
          <w:rFonts w:ascii="Times New Roman" w:hAnsi="Times New Roman" w:cs="Times New Roman"/>
          <w:sz w:val="24"/>
          <w:szCs w:val="24"/>
        </w:rPr>
        <w:t>formie elektronicznej oraz w 1 egzemplarzu papierowym,</w:t>
      </w:r>
    </w:p>
    <w:p w:rsidR="00EC3825" w:rsidRPr="0097302B" w:rsidRDefault="00EC3825"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27) wykonując przedmiot umowy</w:t>
      </w:r>
      <w:r w:rsidR="003C2798" w:rsidRPr="0097302B">
        <w:rPr>
          <w:rFonts w:ascii="Times New Roman" w:hAnsi="Times New Roman" w:cs="Times New Roman"/>
          <w:sz w:val="24"/>
          <w:szCs w:val="24"/>
        </w:rPr>
        <w:t xml:space="preserve"> </w:t>
      </w:r>
      <w:r w:rsidR="003C2798" w:rsidRPr="008D0F50">
        <w:rPr>
          <w:rFonts w:ascii="Times New Roman" w:hAnsi="Times New Roman" w:cs="Times New Roman"/>
          <w:sz w:val="24"/>
          <w:szCs w:val="24"/>
        </w:rPr>
        <w:t>Wykonawca</w:t>
      </w:r>
      <w:r w:rsidRPr="008D0F50">
        <w:rPr>
          <w:rFonts w:ascii="Times New Roman" w:hAnsi="Times New Roman" w:cs="Times New Roman"/>
          <w:sz w:val="24"/>
          <w:szCs w:val="24"/>
        </w:rPr>
        <w:t xml:space="preserve"> </w:t>
      </w:r>
      <w:r w:rsidRPr="0097302B">
        <w:rPr>
          <w:rFonts w:ascii="Times New Roman" w:hAnsi="Times New Roman" w:cs="Times New Roman"/>
          <w:sz w:val="24"/>
          <w:szCs w:val="24"/>
        </w:rPr>
        <w:t xml:space="preserve">musi przestrzegać przepisów </w:t>
      </w:r>
      <w:r w:rsidRPr="0097302B">
        <w:rPr>
          <w:rFonts w:ascii="Times New Roman" w:hAnsi="Times New Roman" w:cs="Times New Roman"/>
          <w:b/>
          <w:bCs/>
          <w:sz w:val="24"/>
          <w:szCs w:val="24"/>
        </w:rPr>
        <w:t xml:space="preserve">Prawa budowlanego </w:t>
      </w:r>
      <w:r w:rsidRPr="0097302B">
        <w:rPr>
          <w:rFonts w:ascii="Times New Roman" w:hAnsi="Times New Roman" w:cs="Times New Roman"/>
          <w:sz w:val="24"/>
          <w:szCs w:val="24"/>
        </w:rPr>
        <w:t>i</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przepisów wykonawczych wydanych na jego podstawie</w:t>
      </w:r>
      <w:r w:rsidR="00E70F60" w:rsidRPr="0097302B">
        <w:rPr>
          <w:rFonts w:ascii="Times New Roman" w:hAnsi="Times New Roman" w:cs="Times New Roman"/>
          <w:sz w:val="24"/>
          <w:szCs w:val="24"/>
        </w:rPr>
        <w:t>,</w:t>
      </w:r>
      <w:r w:rsidRPr="0097302B">
        <w:rPr>
          <w:rFonts w:ascii="Times New Roman" w:hAnsi="Times New Roman" w:cs="Times New Roman"/>
          <w:sz w:val="24"/>
          <w:szCs w:val="24"/>
        </w:rPr>
        <w:t xml:space="preserve"> a także przepisów </w:t>
      </w:r>
      <w:r w:rsidRPr="0097302B">
        <w:rPr>
          <w:rFonts w:ascii="Times New Roman" w:hAnsi="Times New Roman" w:cs="Times New Roman"/>
          <w:b/>
          <w:bCs/>
          <w:sz w:val="24"/>
          <w:szCs w:val="24"/>
        </w:rPr>
        <w:t>Prawa zamówień</w:t>
      </w:r>
      <w:r w:rsidR="003C2798" w:rsidRPr="0097302B">
        <w:rPr>
          <w:rFonts w:ascii="Times New Roman" w:hAnsi="Times New Roman" w:cs="Times New Roman"/>
          <w:b/>
          <w:bCs/>
          <w:sz w:val="24"/>
          <w:szCs w:val="24"/>
        </w:rPr>
        <w:t xml:space="preserve"> </w:t>
      </w:r>
      <w:r w:rsidRPr="0097302B">
        <w:rPr>
          <w:rFonts w:ascii="Times New Roman" w:hAnsi="Times New Roman" w:cs="Times New Roman"/>
          <w:b/>
          <w:bCs/>
          <w:sz w:val="24"/>
          <w:szCs w:val="24"/>
        </w:rPr>
        <w:t>publicznych</w:t>
      </w:r>
      <w:r w:rsidRPr="0097302B">
        <w:rPr>
          <w:rFonts w:ascii="Times New Roman" w:hAnsi="Times New Roman" w:cs="Times New Roman"/>
          <w:sz w:val="24"/>
          <w:szCs w:val="24"/>
        </w:rPr>
        <w:t xml:space="preserve">, a w szczególności zawartych w: </w:t>
      </w:r>
      <w:r w:rsidRPr="0097302B">
        <w:rPr>
          <w:rFonts w:ascii="Times New Roman" w:hAnsi="Times New Roman" w:cs="Times New Roman"/>
          <w:b/>
          <w:bCs/>
          <w:sz w:val="24"/>
          <w:szCs w:val="24"/>
        </w:rPr>
        <w:t>art. 99 ust. 1-6</w:t>
      </w:r>
      <w:r w:rsidR="00E70F60" w:rsidRPr="0097302B">
        <w:rPr>
          <w:rFonts w:ascii="Times New Roman" w:hAnsi="Times New Roman" w:cs="Times New Roman"/>
          <w:b/>
          <w:bCs/>
          <w:sz w:val="24"/>
          <w:szCs w:val="24"/>
        </w:rPr>
        <w:t xml:space="preserve"> </w:t>
      </w:r>
      <w:proofErr w:type="spellStart"/>
      <w:r w:rsidRPr="0097302B">
        <w:rPr>
          <w:rFonts w:ascii="Times New Roman" w:hAnsi="Times New Roman" w:cs="Times New Roman"/>
          <w:b/>
          <w:bCs/>
          <w:sz w:val="24"/>
          <w:szCs w:val="24"/>
        </w:rPr>
        <w:t>Pzp</w:t>
      </w:r>
      <w:proofErr w:type="spellEnd"/>
      <w:r w:rsidRPr="0097302B">
        <w:rPr>
          <w:rFonts w:ascii="Times New Roman" w:hAnsi="Times New Roman" w:cs="Times New Roman"/>
          <w:b/>
          <w:bCs/>
          <w:sz w:val="24"/>
          <w:szCs w:val="24"/>
        </w:rPr>
        <w:t xml:space="preserve"> </w:t>
      </w:r>
      <w:r w:rsidRPr="0097302B">
        <w:rPr>
          <w:rFonts w:ascii="Times New Roman" w:hAnsi="Times New Roman" w:cs="Times New Roman"/>
          <w:sz w:val="24"/>
          <w:szCs w:val="24"/>
        </w:rPr>
        <w:t>(ogólne zasady opisywania</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 xml:space="preserve">przedmiotu zamówienia); art. </w:t>
      </w:r>
      <w:r w:rsidRPr="0097302B">
        <w:rPr>
          <w:rFonts w:ascii="Times New Roman" w:hAnsi="Times New Roman" w:cs="Times New Roman"/>
          <w:b/>
          <w:bCs/>
          <w:sz w:val="24"/>
          <w:szCs w:val="24"/>
        </w:rPr>
        <w:t xml:space="preserve">100 </w:t>
      </w:r>
      <w:proofErr w:type="spellStart"/>
      <w:r w:rsidRPr="0097302B">
        <w:rPr>
          <w:rFonts w:ascii="Times New Roman" w:hAnsi="Times New Roman" w:cs="Times New Roman"/>
          <w:sz w:val="24"/>
          <w:szCs w:val="24"/>
        </w:rPr>
        <w:t>Pzp</w:t>
      </w:r>
      <w:proofErr w:type="spellEnd"/>
      <w:r w:rsidRPr="0097302B">
        <w:rPr>
          <w:rFonts w:ascii="Times New Roman" w:hAnsi="Times New Roman" w:cs="Times New Roman"/>
          <w:sz w:val="24"/>
          <w:szCs w:val="24"/>
        </w:rPr>
        <w:t xml:space="preserve"> (możliwość korzystania z przedmiotu zamówienia przez</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 xml:space="preserve">osoby niepełnosprawne); art. </w:t>
      </w:r>
      <w:r w:rsidRPr="0097302B">
        <w:rPr>
          <w:rFonts w:ascii="Times New Roman" w:hAnsi="Times New Roman" w:cs="Times New Roman"/>
          <w:b/>
          <w:bCs/>
          <w:sz w:val="24"/>
          <w:szCs w:val="24"/>
        </w:rPr>
        <w:t xml:space="preserve">101 </w:t>
      </w:r>
      <w:proofErr w:type="spellStart"/>
      <w:r w:rsidRPr="0097302B">
        <w:rPr>
          <w:rFonts w:ascii="Times New Roman" w:hAnsi="Times New Roman" w:cs="Times New Roman"/>
          <w:sz w:val="24"/>
          <w:szCs w:val="24"/>
        </w:rPr>
        <w:t>Pzp</w:t>
      </w:r>
      <w:proofErr w:type="spellEnd"/>
      <w:r w:rsidRPr="0097302B">
        <w:rPr>
          <w:rFonts w:ascii="Times New Roman" w:hAnsi="Times New Roman" w:cs="Times New Roman"/>
          <w:sz w:val="24"/>
          <w:szCs w:val="24"/>
        </w:rPr>
        <w:t xml:space="preserve"> (zasady określania wymagań dotyczących wydajności lub</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funkcjonalności oraz stosowania różnego rodzaju norm); art</w:t>
      </w:r>
      <w:r w:rsidRPr="0097302B">
        <w:rPr>
          <w:rFonts w:ascii="Times New Roman" w:hAnsi="Times New Roman" w:cs="Times New Roman"/>
          <w:b/>
          <w:bCs/>
          <w:sz w:val="24"/>
          <w:szCs w:val="24"/>
        </w:rPr>
        <w:t xml:space="preserve">. 102 </w:t>
      </w:r>
      <w:proofErr w:type="spellStart"/>
      <w:r w:rsidRPr="0097302B">
        <w:rPr>
          <w:rFonts w:ascii="Times New Roman" w:hAnsi="Times New Roman" w:cs="Times New Roman"/>
          <w:sz w:val="24"/>
          <w:szCs w:val="24"/>
        </w:rPr>
        <w:t>Pzp</w:t>
      </w:r>
      <w:proofErr w:type="spellEnd"/>
      <w:r w:rsidRPr="0097302B">
        <w:rPr>
          <w:rFonts w:ascii="Times New Roman" w:hAnsi="Times New Roman" w:cs="Times New Roman"/>
          <w:sz w:val="24"/>
          <w:szCs w:val="24"/>
        </w:rPr>
        <w:t xml:space="preserve"> (opisywanie wymaganych</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cechy materiału, produktu lub usługi w sposób odpowiadający ich przeznaczeniu). W szczególności</w:t>
      </w:r>
      <w:r w:rsidR="003C2798" w:rsidRPr="0097302B">
        <w:rPr>
          <w:rFonts w:ascii="Times New Roman" w:hAnsi="Times New Roman" w:cs="Times New Roman"/>
          <w:sz w:val="24"/>
          <w:szCs w:val="24"/>
        </w:rPr>
        <w:t xml:space="preserve"> </w:t>
      </w:r>
      <w:r w:rsidRPr="0097302B">
        <w:rPr>
          <w:rFonts w:ascii="Times New Roman" w:hAnsi="Times New Roman" w:cs="Times New Roman"/>
          <w:b/>
          <w:bCs/>
          <w:sz w:val="24"/>
          <w:szCs w:val="24"/>
        </w:rPr>
        <w:t>wszystkie „produkty”, materiały, urządzenia muszą być opisane za pomocą parametrów</w:t>
      </w:r>
      <w:r w:rsidR="003C2798" w:rsidRPr="0097302B">
        <w:rPr>
          <w:rFonts w:ascii="Times New Roman" w:hAnsi="Times New Roman" w:cs="Times New Roman"/>
          <w:b/>
          <w:bCs/>
          <w:sz w:val="24"/>
          <w:szCs w:val="24"/>
        </w:rPr>
        <w:t xml:space="preserve"> </w:t>
      </w:r>
      <w:r w:rsidRPr="0097302B">
        <w:rPr>
          <w:rFonts w:ascii="Times New Roman" w:hAnsi="Times New Roman" w:cs="Times New Roman"/>
          <w:b/>
          <w:bCs/>
          <w:sz w:val="24"/>
          <w:szCs w:val="24"/>
        </w:rPr>
        <w:t>technicznych</w:t>
      </w:r>
      <w:r w:rsidRPr="0097302B">
        <w:rPr>
          <w:rFonts w:ascii="Times New Roman" w:hAnsi="Times New Roman" w:cs="Times New Roman"/>
          <w:sz w:val="24"/>
          <w:szCs w:val="24"/>
        </w:rPr>
        <w:t xml:space="preserve">. Jeżeli opis taki, </w:t>
      </w:r>
      <w:r w:rsidRPr="008D0F50">
        <w:rPr>
          <w:rFonts w:ascii="Times New Roman" w:hAnsi="Times New Roman" w:cs="Times New Roman"/>
          <w:sz w:val="24"/>
          <w:szCs w:val="24"/>
        </w:rPr>
        <w:t xml:space="preserve">zdaniem </w:t>
      </w:r>
      <w:r w:rsidR="003C2798" w:rsidRPr="008D0F50">
        <w:rPr>
          <w:rFonts w:ascii="Times New Roman" w:hAnsi="Times New Roman" w:cs="Times New Roman"/>
          <w:sz w:val="24"/>
          <w:szCs w:val="24"/>
        </w:rPr>
        <w:t>Wykonawcy</w:t>
      </w:r>
      <w:r w:rsidRPr="0097302B">
        <w:rPr>
          <w:rFonts w:ascii="Times New Roman" w:hAnsi="Times New Roman" w:cs="Times New Roman"/>
          <w:sz w:val="24"/>
          <w:szCs w:val="24"/>
        </w:rPr>
        <w:t xml:space="preserve">, mógłby być </w:t>
      </w:r>
      <w:r w:rsidRPr="0097302B">
        <w:rPr>
          <w:rFonts w:ascii="Times New Roman" w:hAnsi="Times New Roman" w:cs="Times New Roman"/>
          <w:b/>
          <w:bCs/>
          <w:sz w:val="24"/>
          <w:szCs w:val="24"/>
        </w:rPr>
        <w:t xml:space="preserve">niezrozumiały </w:t>
      </w:r>
      <w:r w:rsidRPr="0097302B">
        <w:rPr>
          <w:rFonts w:ascii="Times New Roman" w:hAnsi="Times New Roman" w:cs="Times New Roman"/>
          <w:sz w:val="24"/>
          <w:szCs w:val="24"/>
        </w:rPr>
        <w:t>dla wykonawców</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robót budowlanych t</w:t>
      </w:r>
      <w:r w:rsidRPr="0097302B">
        <w:rPr>
          <w:rFonts w:ascii="Times New Roman" w:hAnsi="Times New Roman" w:cs="Times New Roman"/>
          <w:b/>
          <w:bCs/>
          <w:sz w:val="24"/>
          <w:szCs w:val="24"/>
        </w:rPr>
        <w:t xml:space="preserve">o wskazane jest podanie przykładowych ich nazw lub producentów </w:t>
      </w:r>
      <w:r w:rsidRPr="0097302B">
        <w:rPr>
          <w:rFonts w:ascii="Times New Roman" w:hAnsi="Times New Roman" w:cs="Times New Roman"/>
          <w:sz w:val="24"/>
          <w:szCs w:val="24"/>
        </w:rPr>
        <w:t>(źródła</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pochodzenia) w ilości co najmniej dwóch.</w:t>
      </w:r>
    </w:p>
    <w:p w:rsidR="00EC3825" w:rsidRPr="0097302B" w:rsidRDefault="00EC3825" w:rsidP="00E70F60">
      <w:pPr>
        <w:autoSpaceDE w:val="0"/>
        <w:autoSpaceDN w:val="0"/>
        <w:adjustRightInd w:val="0"/>
        <w:spacing w:after="0" w:line="240" w:lineRule="auto"/>
        <w:ind w:left="993"/>
        <w:jc w:val="both"/>
        <w:rPr>
          <w:rFonts w:ascii="Times New Roman" w:hAnsi="Times New Roman" w:cs="Times New Roman"/>
          <w:sz w:val="24"/>
          <w:szCs w:val="24"/>
        </w:rPr>
      </w:pPr>
      <w:r w:rsidRPr="0097302B">
        <w:rPr>
          <w:rFonts w:ascii="Times New Roman" w:hAnsi="Times New Roman" w:cs="Times New Roman"/>
          <w:sz w:val="24"/>
          <w:szCs w:val="24"/>
        </w:rPr>
        <w:t xml:space="preserve">W sytuacji, gdy przedmiot zamówienia byłby opisywany przez </w:t>
      </w:r>
      <w:r w:rsidRPr="0097302B">
        <w:rPr>
          <w:rFonts w:ascii="Times New Roman" w:hAnsi="Times New Roman" w:cs="Times New Roman"/>
          <w:b/>
          <w:bCs/>
          <w:sz w:val="24"/>
          <w:szCs w:val="24"/>
        </w:rPr>
        <w:t>odniesienie do norm</w:t>
      </w:r>
      <w:r w:rsidRPr="0097302B">
        <w:rPr>
          <w:rFonts w:ascii="Times New Roman" w:hAnsi="Times New Roman" w:cs="Times New Roman"/>
          <w:sz w:val="24"/>
          <w:szCs w:val="24"/>
        </w:rPr>
        <w:t>, europejskich ocen</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 xml:space="preserve">technicznych, aprobat, specyfikacji technicznych i systemów referencji technicznych, o których mowa </w:t>
      </w:r>
      <w:r w:rsidRPr="0097302B">
        <w:rPr>
          <w:rFonts w:ascii="Times New Roman" w:hAnsi="Times New Roman" w:cs="Times New Roman"/>
          <w:b/>
          <w:bCs/>
          <w:sz w:val="24"/>
          <w:szCs w:val="24"/>
        </w:rPr>
        <w:t>w</w:t>
      </w:r>
      <w:r w:rsidR="003C2798" w:rsidRPr="0097302B">
        <w:rPr>
          <w:rFonts w:ascii="Times New Roman" w:hAnsi="Times New Roman" w:cs="Times New Roman"/>
          <w:b/>
          <w:bCs/>
          <w:sz w:val="24"/>
          <w:szCs w:val="24"/>
        </w:rPr>
        <w:t xml:space="preserve"> </w:t>
      </w:r>
      <w:r w:rsidRPr="0097302B">
        <w:rPr>
          <w:rFonts w:ascii="Times New Roman" w:hAnsi="Times New Roman" w:cs="Times New Roman"/>
          <w:b/>
          <w:bCs/>
          <w:sz w:val="24"/>
          <w:szCs w:val="24"/>
        </w:rPr>
        <w:t xml:space="preserve">art. 101 ust. 1 </w:t>
      </w:r>
      <w:proofErr w:type="spellStart"/>
      <w:r w:rsidRPr="0097302B">
        <w:rPr>
          <w:rFonts w:ascii="Times New Roman" w:hAnsi="Times New Roman" w:cs="Times New Roman"/>
          <w:b/>
          <w:bCs/>
          <w:sz w:val="24"/>
          <w:szCs w:val="24"/>
        </w:rPr>
        <w:t>pkt</w:t>
      </w:r>
      <w:proofErr w:type="spellEnd"/>
      <w:r w:rsidRPr="0097302B">
        <w:rPr>
          <w:rFonts w:ascii="Times New Roman" w:hAnsi="Times New Roman" w:cs="Times New Roman"/>
          <w:b/>
          <w:bCs/>
          <w:sz w:val="24"/>
          <w:szCs w:val="24"/>
        </w:rPr>
        <w:t xml:space="preserve"> 2 i ust. 3 </w:t>
      </w:r>
      <w:proofErr w:type="spellStart"/>
      <w:r w:rsidRPr="0097302B">
        <w:rPr>
          <w:rFonts w:ascii="Times New Roman" w:hAnsi="Times New Roman" w:cs="Times New Roman"/>
          <w:sz w:val="24"/>
          <w:szCs w:val="24"/>
        </w:rPr>
        <w:t>Pzp</w:t>
      </w:r>
      <w:proofErr w:type="spellEnd"/>
      <w:r w:rsidRPr="0097302B">
        <w:rPr>
          <w:rFonts w:ascii="Times New Roman" w:hAnsi="Times New Roman" w:cs="Times New Roman"/>
          <w:sz w:val="24"/>
          <w:szCs w:val="24"/>
        </w:rPr>
        <w:t xml:space="preserve"> </w:t>
      </w:r>
      <w:r w:rsidR="00E70F60" w:rsidRPr="008D0F50">
        <w:rPr>
          <w:rFonts w:ascii="Times New Roman" w:hAnsi="Times New Roman" w:cs="Times New Roman"/>
          <w:sz w:val="24"/>
          <w:szCs w:val="24"/>
        </w:rPr>
        <w:t>Wykonawca</w:t>
      </w:r>
      <w:r w:rsidRPr="008D0F50">
        <w:rPr>
          <w:rFonts w:ascii="Times New Roman" w:hAnsi="Times New Roman" w:cs="Times New Roman"/>
          <w:sz w:val="24"/>
          <w:szCs w:val="24"/>
        </w:rPr>
        <w:t xml:space="preserve"> zobowiązany</w:t>
      </w:r>
      <w:r w:rsidRPr="0097302B">
        <w:rPr>
          <w:rFonts w:ascii="Times New Roman" w:hAnsi="Times New Roman" w:cs="Times New Roman"/>
          <w:sz w:val="24"/>
          <w:szCs w:val="24"/>
        </w:rPr>
        <w:t xml:space="preserve"> jest do podania przy każdej takiej normie</w:t>
      </w:r>
      <w:r w:rsidR="003C2798" w:rsidRPr="0097302B">
        <w:rPr>
          <w:rFonts w:ascii="Times New Roman" w:hAnsi="Times New Roman" w:cs="Times New Roman"/>
          <w:sz w:val="24"/>
          <w:szCs w:val="24"/>
        </w:rPr>
        <w:t xml:space="preserve"> e</w:t>
      </w:r>
      <w:r w:rsidRPr="0097302B">
        <w:rPr>
          <w:rFonts w:ascii="Times New Roman" w:hAnsi="Times New Roman" w:cs="Times New Roman"/>
          <w:sz w:val="24"/>
          <w:szCs w:val="24"/>
        </w:rPr>
        <w:t>uropejskiej ocenie technicznej, aprobacie, specyfikacji technicznej, systemowi referencji technicznych</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 xml:space="preserve">wyrazów „lub równoważne”. </w:t>
      </w:r>
      <w:r w:rsidR="00E70F60" w:rsidRPr="008D0F50">
        <w:rPr>
          <w:rFonts w:ascii="Times New Roman" w:hAnsi="Times New Roman" w:cs="Times New Roman"/>
          <w:sz w:val="24"/>
          <w:szCs w:val="24"/>
        </w:rPr>
        <w:t>Wykonawca</w:t>
      </w:r>
      <w:r w:rsidRPr="0097302B">
        <w:rPr>
          <w:rFonts w:ascii="Times New Roman" w:hAnsi="Times New Roman" w:cs="Times New Roman"/>
          <w:sz w:val="24"/>
          <w:szCs w:val="24"/>
        </w:rPr>
        <w:t xml:space="preserve"> w specyfikacji technicznej wykonania i odbioru robót</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budowlanych (</w:t>
      </w:r>
      <w:proofErr w:type="spellStart"/>
      <w:r w:rsidRPr="0097302B">
        <w:rPr>
          <w:rFonts w:ascii="Times New Roman" w:hAnsi="Times New Roman" w:cs="Times New Roman"/>
          <w:sz w:val="24"/>
          <w:szCs w:val="24"/>
        </w:rPr>
        <w:t>STWiORB</w:t>
      </w:r>
      <w:proofErr w:type="spellEnd"/>
      <w:r w:rsidRPr="0097302B">
        <w:rPr>
          <w:rFonts w:ascii="Times New Roman" w:hAnsi="Times New Roman" w:cs="Times New Roman"/>
          <w:sz w:val="24"/>
          <w:szCs w:val="24"/>
        </w:rPr>
        <w:t>) zobowiązany jest określić rodzaje p</w:t>
      </w:r>
      <w:r w:rsidRPr="0097302B">
        <w:rPr>
          <w:rFonts w:ascii="Times New Roman" w:hAnsi="Times New Roman" w:cs="Times New Roman"/>
          <w:b/>
          <w:bCs/>
          <w:sz w:val="24"/>
          <w:szCs w:val="24"/>
        </w:rPr>
        <w:t>rzedmiotowych środków dowodowych</w:t>
      </w:r>
      <w:r w:rsidRPr="0097302B">
        <w:rPr>
          <w:rFonts w:ascii="Times New Roman" w:hAnsi="Times New Roman" w:cs="Times New Roman"/>
          <w:sz w:val="24"/>
          <w:szCs w:val="24"/>
        </w:rPr>
        <w:t>,</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 xml:space="preserve">ich zakres i wymagania. Muszą one spełniać wymagania zawarte w art. od </w:t>
      </w:r>
      <w:r w:rsidRPr="0097302B">
        <w:rPr>
          <w:rFonts w:ascii="Times New Roman" w:hAnsi="Times New Roman" w:cs="Times New Roman"/>
          <w:b/>
          <w:bCs/>
          <w:sz w:val="24"/>
          <w:szCs w:val="24"/>
        </w:rPr>
        <w:t xml:space="preserve">104 do 106 </w:t>
      </w:r>
      <w:r w:rsidRPr="0097302B">
        <w:rPr>
          <w:rFonts w:ascii="Times New Roman" w:hAnsi="Times New Roman" w:cs="Times New Roman"/>
          <w:sz w:val="24"/>
          <w:szCs w:val="24"/>
        </w:rPr>
        <w:t>Prawa zamówień</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publicznych;</w:t>
      </w:r>
    </w:p>
    <w:p w:rsidR="00EC3825" w:rsidRPr="0097302B" w:rsidRDefault="00EC3825"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28) w przypadku zaproponowania w ofertach przetargowych na wykonanie robót budowlanych,</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materiałów lub urządzeń "równoważnych", tzn. innych niż podane w dokumentacji projektowej jako</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przykładowe –</w:t>
      </w:r>
      <w:r w:rsidR="00E70F60" w:rsidRPr="0097302B">
        <w:rPr>
          <w:rFonts w:ascii="Times New Roman" w:hAnsi="Times New Roman" w:cs="Times New Roman"/>
          <w:sz w:val="24"/>
          <w:szCs w:val="24"/>
        </w:rPr>
        <w:t xml:space="preserve"> </w:t>
      </w:r>
      <w:r w:rsidRPr="0097302B">
        <w:rPr>
          <w:rFonts w:ascii="Times New Roman" w:hAnsi="Times New Roman" w:cs="Times New Roman"/>
          <w:b/>
          <w:bCs/>
          <w:sz w:val="24"/>
          <w:szCs w:val="24"/>
        </w:rPr>
        <w:t>Wykonawca zobowiązuje się do wydania, na etapie analizy ofert i na</w:t>
      </w:r>
      <w:r w:rsidR="003C2798" w:rsidRPr="0097302B">
        <w:rPr>
          <w:rFonts w:ascii="Times New Roman" w:hAnsi="Times New Roman" w:cs="Times New Roman"/>
          <w:b/>
          <w:bCs/>
          <w:sz w:val="24"/>
          <w:szCs w:val="24"/>
        </w:rPr>
        <w:t xml:space="preserve"> </w:t>
      </w:r>
      <w:r w:rsidRPr="0097302B">
        <w:rPr>
          <w:rFonts w:ascii="Times New Roman" w:hAnsi="Times New Roman" w:cs="Times New Roman"/>
          <w:b/>
          <w:bCs/>
          <w:sz w:val="24"/>
          <w:szCs w:val="24"/>
        </w:rPr>
        <w:t>wniosek Zamawiającego, pisemnej opinii dotyczącej ich „równoważności”</w:t>
      </w:r>
      <w:r w:rsidRPr="0097302B">
        <w:rPr>
          <w:rFonts w:ascii="Times New Roman" w:hAnsi="Times New Roman" w:cs="Times New Roman"/>
          <w:sz w:val="24"/>
          <w:szCs w:val="24"/>
        </w:rPr>
        <w:t>;</w:t>
      </w:r>
    </w:p>
    <w:p w:rsidR="00EC3825" w:rsidRPr="0097302B" w:rsidRDefault="00EC3825"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 xml:space="preserve">29) </w:t>
      </w:r>
      <w:r w:rsidRPr="0097302B">
        <w:rPr>
          <w:rFonts w:ascii="Times New Roman" w:hAnsi="Times New Roman" w:cs="Times New Roman"/>
          <w:b/>
          <w:bCs/>
          <w:sz w:val="24"/>
          <w:szCs w:val="24"/>
        </w:rPr>
        <w:t xml:space="preserve">udzielanie odpowiedzi na pytania związane z dokumentacją projektową </w:t>
      </w:r>
      <w:r w:rsidRPr="0097302B">
        <w:rPr>
          <w:rFonts w:ascii="Times New Roman" w:hAnsi="Times New Roman" w:cs="Times New Roman"/>
          <w:sz w:val="24"/>
          <w:szCs w:val="24"/>
        </w:rPr>
        <w:t>składane w trakcie</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trwania procedury przetargowej na wykonanie robót budowlanych;</w:t>
      </w:r>
    </w:p>
    <w:p w:rsidR="00EC3825" w:rsidRPr="0097302B" w:rsidRDefault="00EC3825"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 xml:space="preserve">30) </w:t>
      </w:r>
      <w:r w:rsidRPr="0097302B">
        <w:rPr>
          <w:rFonts w:ascii="Times New Roman" w:hAnsi="Times New Roman" w:cs="Times New Roman"/>
          <w:b/>
          <w:bCs/>
          <w:sz w:val="24"/>
          <w:szCs w:val="24"/>
        </w:rPr>
        <w:t xml:space="preserve">zastosowanie w projekcie rozwiązań standardowych </w:t>
      </w:r>
      <w:r w:rsidRPr="0097302B">
        <w:rPr>
          <w:rFonts w:ascii="Times New Roman" w:hAnsi="Times New Roman" w:cs="Times New Roman"/>
          <w:sz w:val="24"/>
          <w:szCs w:val="24"/>
        </w:rPr>
        <w:t>skutkujących optymalizacją kosztów;</w:t>
      </w:r>
    </w:p>
    <w:p w:rsidR="00EC3825" w:rsidRPr="0097302B" w:rsidRDefault="00EC3825" w:rsidP="00E70F60">
      <w:pPr>
        <w:autoSpaceDE w:val="0"/>
        <w:autoSpaceDN w:val="0"/>
        <w:adjustRightInd w:val="0"/>
        <w:spacing w:after="0" w:line="240" w:lineRule="auto"/>
        <w:ind w:left="993" w:hanging="426"/>
        <w:jc w:val="both"/>
        <w:rPr>
          <w:rFonts w:ascii="Times New Roman" w:hAnsi="Times New Roman" w:cs="Times New Roman"/>
          <w:sz w:val="24"/>
          <w:szCs w:val="24"/>
        </w:rPr>
      </w:pPr>
      <w:r w:rsidRPr="0097302B">
        <w:rPr>
          <w:rFonts w:ascii="Times New Roman" w:hAnsi="Times New Roman" w:cs="Times New Roman"/>
          <w:sz w:val="24"/>
          <w:szCs w:val="24"/>
        </w:rPr>
        <w:t xml:space="preserve">31) </w:t>
      </w:r>
      <w:r w:rsidR="003C2798" w:rsidRPr="0097302B">
        <w:rPr>
          <w:rFonts w:ascii="Times New Roman" w:hAnsi="Times New Roman" w:cs="Times New Roman"/>
          <w:sz w:val="24"/>
          <w:szCs w:val="24"/>
        </w:rPr>
        <w:t>w</w:t>
      </w:r>
      <w:r w:rsidRPr="0097302B">
        <w:rPr>
          <w:rFonts w:ascii="Times New Roman" w:hAnsi="Times New Roman" w:cs="Times New Roman"/>
          <w:sz w:val="24"/>
          <w:szCs w:val="24"/>
        </w:rPr>
        <w:t xml:space="preserve"> przypadku niekompletności dokumentacji objętej niniejszą umową Wykonawca zobowiązany jest</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do wykonania dokumentacji uzupełniającej i pokrycia w całości kosztów jej wykonania.</w:t>
      </w:r>
    </w:p>
    <w:p w:rsidR="00EC3825" w:rsidRPr="0097302B" w:rsidRDefault="00EC3825" w:rsidP="001C42F1">
      <w:pPr>
        <w:pStyle w:val="Akapitzlist"/>
        <w:numPr>
          <w:ilvl w:val="1"/>
          <w:numId w:val="4"/>
        </w:numPr>
        <w:autoSpaceDE w:val="0"/>
        <w:autoSpaceDN w:val="0"/>
        <w:adjustRightInd w:val="0"/>
        <w:spacing w:after="68" w:line="240" w:lineRule="auto"/>
        <w:ind w:left="709" w:hanging="425"/>
        <w:jc w:val="both"/>
        <w:rPr>
          <w:rFonts w:ascii="Times New Roman" w:hAnsi="Times New Roman" w:cs="Times New Roman"/>
          <w:sz w:val="24"/>
          <w:szCs w:val="24"/>
        </w:rPr>
      </w:pPr>
      <w:r w:rsidRPr="001C42F1">
        <w:rPr>
          <w:rFonts w:ascii="Times New Roman" w:hAnsi="Times New Roman" w:cs="Times New Roman"/>
          <w:color w:val="000000"/>
          <w:sz w:val="24"/>
          <w:szCs w:val="24"/>
        </w:rPr>
        <w:t>Do obowiązków Wykonawcy będzie także należało pełnienie nadzoru autorskiego. Nadzór autorski</w:t>
      </w:r>
      <w:r w:rsidR="003C2798"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będzie pełniony w trakcie realizacji robót budowlanych. Przewidywany termin sprawowania nadzoru</w:t>
      </w:r>
      <w:r w:rsidR="003C2798"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autorskiego</w:t>
      </w:r>
      <w:r w:rsidR="00E04BCD" w:rsidRPr="0097302B">
        <w:rPr>
          <w:rFonts w:ascii="Times New Roman" w:hAnsi="Times New Roman" w:cs="Times New Roman"/>
          <w:color w:val="000000"/>
          <w:sz w:val="24"/>
          <w:szCs w:val="24"/>
        </w:rPr>
        <w:t xml:space="preserve"> to </w:t>
      </w:r>
      <w:r w:rsidRPr="001C42F1">
        <w:rPr>
          <w:rFonts w:ascii="Times New Roman" w:hAnsi="Times New Roman" w:cs="Times New Roman"/>
          <w:color w:val="000000"/>
          <w:sz w:val="24"/>
          <w:szCs w:val="24"/>
        </w:rPr>
        <w:t xml:space="preserve">lata 2022-2024. </w:t>
      </w:r>
      <w:r w:rsidRPr="0097302B">
        <w:rPr>
          <w:rFonts w:ascii="Times New Roman" w:hAnsi="Times New Roman" w:cs="Times New Roman"/>
          <w:sz w:val="24"/>
          <w:szCs w:val="24"/>
        </w:rPr>
        <w:t>W</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czasie pełnienia nadzoru autorskiego dopuszcza się wystawianie faktur częściowych w wysokościach</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proporcjonalnych do zakresu wykonanych robót budowlanych pod warunkiem, że faktura końcowa za</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pełnienie nadzoru nie może być niższa niż 20% ogólnej kwoty należnej Wykonawcy za pełnienie</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nadzoru.</w:t>
      </w:r>
    </w:p>
    <w:p w:rsidR="00EC3825" w:rsidRPr="0097302B" w:rsidRDefault="00EC3825" w:rsidP="00E04BCD">
      <w:pPr>
        <w:autoSpaceDE w:val="0"/>
        <w:autoSpaceDN w:val="0"/>
        <w:adjustRightInd w:val="0"/>
        <w:spacing w:after="0" w:line="240" w:lineRule="auto"/>
        <w:ind w:left="709"/>
        <w:jc w:val="both"/>
        <w:rPr>
          <w:rFonts w:ascii="Times New Roman" w:hAnsi="Times New Roman" w:cs="Times New Roman"/>
          <w:sz w:val="24"/>
          <w:szCs w:val="24"/>
        </w:rPr>
      </w:pPr>
      <w:r w:rsidRPr="0097302B">
        <w:rPr>
          <w:rFonts w:ascii="Times New Roman" w:hAnsi="Times New Roman" w:cs="Times New Roman"/>
          <w:sz w:val="24"/>
          <w:szCs w:val="24"/>
        </w:rPr>
        <w:lastRenderedPageBreak/>
        <w:t>Jeżeli w trakcie realizacji robót budowlanych wystąpi konieczność wykonania dodatkowych opracowań,</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które będą niezbędne do usunięcia wad dokumentacji projektowej, a których Wykonawca nie będzie mógł lub chciał wykonać, Zamawiający zleci te opracowania innym podmiotom na koszt</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Wykonawcy, a wartość wynagrodzeń za te dodatkowe opracowania zostanie potrącona z</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wynagrodzenia Wykonawcy za sprawowanie nadzoru autorskiego.</w:t>
      </w:r>
    </w:p>
    <w:p w:rsidR="00EC3825" w:rsidRPr="0097302B" w:rsidRDefault="00EC3825" w:rsidP="00E04BCD">
      <w:pPr>
        <w:autoSpaceDE w:val="0"/>
        <w:autoSpaceDN w:val="0"/>
        <w:adjustRightInd w:val="0"/>
        <w:spacing w:after="0" w:line="240" w:lineRule="auto"/>
        <w:ind w:left="709"/>
        <w:jc w:val="both"/>
        <w:rPr>
          <w:rFonts w:ascii="Times New Roman" w:hAnsi="Times New Roman" w:cs="Times New Roman"/>
          <w:sz w:val="24"/>
          <w:szCs w:val="24"/>
        </w:rPr>
      </w:pPr>
      <w:r w:rsidRPr="0097302B">
        <w:rPr>
          <w:rFonts w:ascii="Times New Roman" w:hAnsi="Times New Roman" w:cs="Times New Roman"/>
          <w:sz w:val="24"/>
          <w:szCs w:val="24"/>
        </w:rPr>
        <w:t>Wykonawca w trakcie nadzoru autorskiego zobowiązuje się przekazywać Zamawiającemu wszelkie</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konieczne ustalenia, wyjaśnienia odnośnie realizacji robót, w formie pisemnej</w:t>
      </w:r>
      <w:r w:rsidR="003C2798" w:rsidRPr="0097302B">
        <w:rPr>
          <w:rFonts w:ascii="Times New Roman" w:hAnsi="Times New Roman" w:cs="Times New Roman"/>
          <w:sz w:val="24"/>
          <w:szCs w:val="24"/>
        </w:rPr>
        <w:t xml:space="preserve"> </w:t>
      </w:r>
      <w:r w:rsidR="00C25382">
        <w:rPr>
          <w:rFonts w:ascii="Times New Roman" w:hAnsi="Times New Roman" w:cs="Times New Roman"/>
          <w:sz w:val="24"/>
          <w:szCs w:val="24"/>
        </w:rPr>
        <w:t>e-</w:t>
      </w:r>
      <w:r w:rsidR="003C2798" w:rsidRPr="008D0F50">
        <w:rPr>
          <w:rFonts w:ascii="Times New Roman" w:hAnsi="Times New Roman" w:cs="Times New Roman"/>
          <w:sz w:val="24"/>
          <w:szCs w:val="24"/>
        </w:rPr>
        <w:t>mailem</w:t>
      </w:r>
      <w:r w:rsidRPr="0097302B">
        <w:rPr>
          <w:rFonts w:ascii="Times New Roman" w:hAnsi="Times New Roman" w:cs="Times New Roman"/>
          <w:sz w:val="24"/>
          <w:szCs w:val="24"/>
        </w:rPr>
        <w:t xml:space="preserve"> lub faksem, w terminie 3</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dni roboczych od dnia otrzymania wezwania</w:t>
      </w:r>
      <w:r w:rsidR="00DF71F8" w:rsidRPr="0097302B">
        <w:rPr>
          <w:rFonts w:ascii="Times New Roman" w:hAnsi="Times New Roman" w:cs="Times New Roman"/>
          <w:sz w:val="24"/>
          <w:szCs w:val="24"/>
        </w:rPr>
        <w:t>.</w:t>
      </w:r>
    </w:p>
    <w:p w:rsidR="00EE5ACD" w:rsidRPr="0097302B" w:rsidRDefault="00DF71F8" w:rsidP="00E04BCD">
      <w:pPr>
        <w:autoSpaceDE w:val="0"/>
        <w:autoSpaceDN w:val="0"/>
        <w:adjustRightInd w:val="0"/>
        <w:spacing w:after="0" w:line="240" w:lineRule="auto"/>
        <w:ind w:left="709"/>
        <w:jc w:val="both"/>
        <w:rPr>
          <w:rFonts w:ascii="Times New Roman" w:hAnsi="Times New Roman" w:cs="Times New Roman"/>
          <w:sz w:val="24"/>
          <w:szCs w:val="24"/>
        </w:rPr>
      </w:pPr>
      <w:r w:rsidRPr="0097302B">
        <w:rPr>
          <w:rFonts w:ascii="Times New Roman" w:hAnsi="Times New Roman" w:cs="Times New Roman"/>
          <w:sz w:val="24"/>
          <w:szCs w:val="24"/>
        </w:rPr>
        <w:t>Wykonawca oświadcza, że w ramach swojego personelu dysponuje osobami posiadającymi</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niezbędne uprawnienia, wiedzę i umiejętności konieczne do właściwego wykonania Umowy, a w</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szczególności, że dysponuje personelem o wszystkich wymaganych profilach kompetencji</w:t>
      </w:r>
      <w:r w:rsidR="003C2798" w:rsidRPr="0097302B">
        <w:rPr>
          <w:rFonts w:ascii="Times New Roman" w:hAnsi="Times New Roman" w:cs="Times New Roman"/>
          <w:sz w:val="24"/>
          <w:szCs w:val="24"/>
        </w:rPr>
        <w:t xml:space="preserve"> </w:t>
      </w:r>
      <w:r w:rsidRPr="0097302B">
        <w:rPr>
          <w:rFonts w:ascii="Times New Roman" w:hAnsi="Times New Roman" w:cs="Times New Roman"/>
          <w:sz w:val="24"/>
          <w:szCs w:val="24"/>
        </w:rPr>
        <w:t>zawodowych niezbędnych</w:t>
      </w:r>
      <w:r w:rsidR="00EE5ACD" w:rsidRPr="0097302B">
        <w:rPr>
          <w:rFonts w:ascii="Times New Roman" w:hAnsi="Times New Roman" w:cs="Times New Roman"/>
          <w:sz w:val="24"/>
          <w:szCs w:val="24"/>
        </w:rPr>
        <w:t xml:space="preserve"> do realizacji Przedmiotu Umowy.</w:t>
      </w:r>
    </w:p>
    <w:p w:rsidR="00DF71F8" w:rsidRPr="001C42F1" w:rsidRDefault="00DF71F8" w:rsidP="001C42F1">
      <w:pPr>
        <w:pStyle w:val="Akapitzlist"/>
        <w:numPr>
          <w:ilvl w:val="1"/>
          <w:numId w:val="4"/>
        </w:numPr>
        <w:autoSpaceDE w:val="0"/>
        <w:autoSpaceDN w:val="0"/>
        <w:adjustRightInd w:val="0"/>
        <w:spacing w:after="68" w:line="240" w:lineRule="auto"/>
        <w:ind w:left="709" w:hanging="425"/>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Wykonawca będzie realizował Umowę co najmniej z udziałem osób wskazanych w Ofercie jako</w:t>
      </w:r>
      <w:r w:rsidR="003C2798"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osoby pozostające w dyspozycji Wykonawcy do realizacji Umowy i odpowiedzialne za realizację</w:t>
      </w:r>
      <w:r w:rsidR="003C2798"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Przedmiotu Umowy.</w:t>
      </w:r>
    </w:p>
    <w:p w:rsidR="00E04BCD" w:rsidRPr="0097302B" w:rsidRDefault="00DF71F8" w:rsidP="00E04BCD">
      <w:pPr>
        <w:autoSpaceDE w:val="0"/>
        <w:autoSpaceDN w:val="0"/>
        <w:adjustRightInd w:val="0"/>
        <w:spacing w:after="0" w:line="240" w:lineRule="auto"/>
        <w:ind w:left="993" w:hanging="284"/>
        <w:jc w:val="both"/>
        <w:rPr>
          <w:rFonts w:ascii="Times New Roman" w:hAnsi="Times New Roman" w:cs="Times New Roman"/>
          <w:sz w:val="24"/>
          <w:szCs w:val="24"/>
        </w:rPr>
      </w:pPr>
      <w:r w:rsidRPr="0097302B">
        <w:rPr>
          <w:rFonts w:ascii="Times New Roman" w:hAnsi="Times New Roman" w:cs="Times New Roman"/>
          <w:sz w:val="24"/>
          <w:szCs w:val="24"/>
        </w:rPr>
        <w:t xml:space="preserve">a) </w:t>
      </w:r>
      <w:r w:rsidR="00E04BCD" w:rsidRPr="0097302B">
        <w:rPr>
          <w:rFonts w:ascii="Times New Roman" w:hAnsi="Times New Roman" w:cs="Times New Roman"/>
          <w:sz w:val="24"/>
          <w:szCs w:val="24"/>
        </w:rPr>
        <w:t>f</w:t>
      </w:r>
      <w:r w:rsidRPr="0097302B">
        <w:rPr>
          <w:rFonts w:ascii="Times New Roman" w:hAnsi="Times New Roman" w:cs="Times New Roman"/>
          <w:sz w:val="24"/>
          <w:szCs w:val="24"/>
        </w:rPr>
        <w:t>unkcję projektanta w specjalności architektonicznej pełni:</w:t>
      </w:r>
      <w:r w:rsidR="00E04BCD" w:rsidRPr="0097302B">
        <w:rPr>
          <w:rFonts w:ascii="Times New Roman" w:hAnsi="Times New Roman" w:cs="Times New Roman"/>
          <w:sz w:val="24"/>
          <w:szCs w:val="24"/>
        </w:rPr>
        <w:t xml:space="preserve"> </w:t>
      </w:r>
      <w:r w:rsidRPr="0097302B">
        <w:rPr>
          <w:rFonts w:ascii="Times New Roman" w:hAnsi="Times New Roman" w:cs="Times New Roman"/>
          <w:sz w:val="24"/>
          <w:szCs w:val="24"/>
        </w:rPr>
        <w:t>.............., posiadający (-a) uprawnienia</w:t>
      </w:r>
      <w:r w:rsidR="006E6AB3" w:rsidRPr="0097302B">
        <w:rPr>
          <w:rFonts w:ascii="Times New Roman" w:hAnsi="Times New Roman" w:cs="Times New Roman"/>
          <w:sz w:val="24"/>
          <w:szCs w:val="24"/>
        </w:rPr>
        <w:t xml:space="preserve"> </w:t>
      </w:r>
      <w:r w:rsidRPr="0097302B">
        <w:rPr>
          <w:rFonts w:ascii="Times New Roman" w:hAnsi="Times New Roman" w:cs="Times New Roman"/>
          <w:sz w:val="24"/>
          <w:szCs w:val="24"/>
        </w:rPr>
        <w:t>bez ograniczeń nr ...................... wydane dnia ......... przez ..........</w:t>
      </w:r>
      <w:r w:rsidR="00E04BCD" w:rsidRPr="0097302B">
        <w:rPr>
          <w:rFonts w:ascii="Times New Roman" w:hAnsi="Times New Roman" w:cs="Times New Roman"/>
          <w:sz w:val="24"/>
          <w:szCs w:val="24"/>
        </w:rPr>
        <w:t xml:space="preserve"> pozostający w kontakcie pod tel.:…………………., e-mail: ………………………………….,</w:t>
      </w:r>
    </w:p>
    <w:p w:rsidR="00DF71F8" w:rsidRPr="0097302B" w:rsidRDefault="00DF71F8" w:rsidP="00E04BCD">
      <w:pPr>
        <w:autoSpaceDE w:val="0"/>
        <w:autoSpaceDN w:val="0"/>
        <w:adjustRightInd w:val="0"/>
        <w:spacing w:after="0" w:line="240" w:lineRule="auto"/>
        <w:ind w:left="993" w:hanging="284"/>
        <w:jc w:val="both"/>
        <w:rPr>
          <w:rFonts w:ascii="Times New Roman" w:hAnsi="Times New Roman" w:cs="Times New Roman"/>
          <w:sz w:val="24"/>
          <w:szCs w:val="24"/>
        </w:rPr>
      </w:pPr>
    </w:p>
    <w:p w:rsidR="00E04BCD" w:rsidRPr="0097302B" w:rsidRDefault="00DF71F8" w:rsidP="00E04BCD">
      <w:pPr>
        <w:autoSpaceDE w:val="0"/>
        <w:autoSpaceDN w:val="0"/>
        <w:adjustRightInd w:val="0"/>
        <w:spacing w:after="0" w:line="240" w:lineRule="auto"/>
        <w:ind w:left="993" w:hanging="284"/>
        <w:jc w:val="both"/>
        <w:rPr>
          <w:rFonts w:ascii="Times New Roman" w:hAnsi="Times New Roman" w:cs="Times New Roman"/>
          <w:sz w:val="24"/>
          <w:szCs w:val="24"/>
        </w:rPr>
      </w:pPr>
      <w:r w:rsidRPr="0097302B">
        <w:rPr>
          <w:rFonts w:ascii="Times New Roman" w:hAnsi="Times New Roman" w:cs="Times New Roman"/>
          <w:sz w:val="24"/>
          <w:szCs w:val="24"/>
        </w:rPr>
        <w:t xml:space="preserve">b) </w:t>
      </w:r>
      <w:r w:rsidR="00E04BCD" w:rsidRPr="0097302B">
        <w:rPr>
          <w:rFonts w:ascii="Times New Roman" w:hAnsi="Times New Roman" w:cs="Times New Roman"/>
          <w:sz w:val="24"/>
          <w:szCs w:val="24"/>
        </w:rPr>
        <w:t>f</w:t>
      </w:r>
      <w:r w:rsidRPr="0097302B">
        <w:rPr>
          <w:rFonts w:ascii="Times New Roman" w:hAnsi="Times New Roman" w:cs="Times New Roman"/>
          <w:sz w:val="24"/>
          <w:szCs w:val="24"/>
        </w:rPr>
        <w:t>unkcję projektanta w specjalności konstrukcyjno-budowlanej pełni:</w:t>
      </w:r>
      <w:r w:rsidR="00E04BCD" w:rsidRPr="0097302B">
        <w:rPr>
          <w:rFonts w:ascii="Times New Roman" w:hAnsi="Times New Roman" w:cs="Times New Roman"/>
          <w:sz w:val="24"/>
          <w:szCs w:val="24"/>
        </w:rPr>
        <w:t xml:space="preserve"> </w:t>
      </w:r>
      <w:r w:rsidRPr="0097302B">
        <w:rPr>
          <w:rFonts w:ascii="Times New Roman" w:hAnsi="Times New Roman" w:cs="Times New Roman"/>
          <w:sz w:val="24"/>
          <w:szCs w:val="24"/>
        </w:rPr>
        <w:t>.................................................., posiadający (-a) uprawnienia bez ograniczeń nr ......................</w:t>
      </w:r>
      <w:r w:rsidR="006E6AB3" w:rsidRPr="0097302B">
        <w:rPr>
          <w:rFonts w:ascii="Times New Roman" w:hAnsi="Times New Roman" w:cs="Times New Roman"/>
          <w:sz w:val="24"/>
          <w:szCs w:val="24"/>
        </w:rPr>
        <w:t xml:space="preserve"> </w:t>
      </w:r>
      <w:r w:rsidRPr="0097302B">
        <w:rPr>
          <w:rFonts w:ascii="Times New Roman" w:hAnsi="Times New Roman" w:cs="Times New Roman"/>
          <w:sz w:val="24"/>
          <w:szCs w:val="24"/>
        </w:rPr>
        <w:t>wydane dnia ......... przez ..........</w:t>
      </w:r>
      <w:r w:rsidR="00E04BCD" w:rsidRPr="0097302B">
        <w:rPr>
          <w:rFonts w:ascii="Times New Roman" w:hAnsi="Times New Roman" w:cs="Times New Roman"/>
          <w:sz w:val="24"/>
          <w:szCs w:val="24"/>
        </w:rPr>
        <w:t xml:space="preserve"> pozostający w kontakcie pod tel.:…………………., e-mail: ………………………………….,</w:t>
      </w:r>
    </w:p>
    <w:p w:rsidR="00DF71F8" w:rsidRPr="0097302B" w:rsidRDefault="00DF71F8" w:rsidP="00E04BCD">
      <w:pPr>
        <w:autoSpaceDE w:val="0"/>
        <w:autoSpaceDN w:val="0"/>
        <w:adjustRightInd w:val="0"/>
        <w:spacing w:after="0" w:line="240" w:lineRule="auto"/>
        <w:ind w:left="993" w:hanging="284"/>
        <w:jc w:val="both"/>
        <w:rPr>
          <w:rFonts w:ascii="Times New Roman" w:hAnsi="Times New Roman" w:cs="Times New Roman"/>
          <w:sz w:val="24"/>
          <w:szCs w:val="24"/>
        </w:rPr>
      </w:pPr>
      <w:r w:rsidRPr="0097302B">
        <w:rPr>
          <w:rFonts w:ascii="Times New Roman" w:hAnsi="Times New Roman" w:cs="Times New Roman"/>
          <w:sz w:val="24"/>
          <w:szCs w:val="24"/>
        </w:rPr>
        <w:t xml:space="preserve">c) </w:t>
      </w:r>
      <w:r w:rsidR="00E04BCD" w:rsidRPr="0097302B">
        <w:rPr>
          <w:rFonts w:ascii="Times New Roman" w:hAnsi="Times New Roman" w:cs="Times New Roman"/>
          <w:sz w:val="24"/>
          <w:szCs w:val="24"/>
        </w:rPr>
        <w:t>f</w:t>
      </w:r>
      <w:r w:rsidRPr="0097302B">
        <w:rPr>
          <w:rFonts w:ascii="Times New Roman" w:hAnsi="Times New Roman" w:cs="Times New Roman"/>
          <w:sz w:val="24"/>
          <w:szCs w:val="24"/>
        </w:rPr>
        <w:t>unkcję projektanta branży instalacyjnej w zakresie sieci, instalacji i urządzeń elektrycznych</w:t>
      </w:r>
      <w:r w:rsidR="006E6AB3" w:rsidRPr="0097302B">
        <w:rPr>
          <w:rFonts w:ascii="Times New Roman" w:hAnsi="Times New Roman" w:cs="Times New Roman"/>
          <w:sz w:val="24"/>
          <w:szCs w:val="24"/>
        </w:rPr>
        <w:t xml:space="preserve"> </w:t>
      </w:r>
      <w:r w:rsidRPr="0097302B">
        <w:rPr>
          <w:rFonts w:ascii="Times New Roman" w:hAnsi="Times New Roman" w:cs="Times New Roman"/>
          <w:sz w:val="24"/>
          <w:szCs w:val="24"/>
        </w:rPr>
        <w:t xml:space="preserve">i elektroenergetycznych </w:t>
      </w:r>
      <w:r w:rsidR="00E04BCD" w:rsidRPr="0097302B">
        <w:rPr>
          <w:rFonts w:ascii="Times New Roman" w:hAnsi="Times New Roman" w:cs="Times New Roman"/>
          <w:sz w:val="24"/>
          <w:szCs w:val="24"/>
        </w:rPr>
        <w:t xml:space="preserve">pełni: .................................................., posiadający (-a) uprawnienia bez ograniczeń nr ...................... wydane dnia ......... przez .......... pozostający w kontakcie pod </w:t>
      </w:r>
      <w:r w:rsidRPr="0097302B">
        <w:rPr>
          <w:rFonts w:ascii="Times New Roman" w:hAnsi="Times New Roman" w:cs="Times New Roman"/>
          <w:sz w:val="24"/>
          <w:szCs w:val="24"/>
        </w:rPr>
        <w:t>tel.:…………………., e-mail: ………………………………….,</w:t>
      </w:r>
    </w:p>
    <w:p w:rsidR="00E04BCD" w:rsidRPr="0097302B" w:rsidRDefault="00DF71F8" w:rsidP="00E04BCD">
      <w:pPr>
        <w:autoSpaceDE w:val="0"/>
        <w:autoSpaceDN w:val="0"/>
        <w:adjustRightInd w:val="0"/>
        <w:spacing w:after="0" w:line="240" w:lineRule="auto"/>
        <w:ind w:left="993" w:hanging="284"/>
        <w:jc w:val="both"/>
        <w:rPr>
          <w:rFonts w:ascii="Times New Roman" w:hAnsi="Times New Roman" w:cs="Times New Roman"/>
          <w:sz w:val="24"/>
          <w:szCs w:val="24"/>
        </w:rPr>
      </w:pPr>
      <w:r w:rsidRPr="0097302B">
        <w:rPr>
          <w:rFonts w:ascii="Times New Roman" w:hAnsi="Times New Roman" w:cs="Times New Roman"/>
          <w:sz w:val="24"/>
          <w:szCs w:val="24"/>
        </w:rPr>
        <w:t xml:space="preserve">d) </w:t>
      </w:r>
      <w:r w:rsidR="00E04BCD" w:rsidRPr="0097302B">
        <w:rPr>
          <w:rFonts w:ascii="Times New Roman" w:hAnsi="Times New Roman" w:cs="Times New Roman"/>
          <w:sz w:val="24"/>
          <w:szCs w:val="24"/>
        </w:rPr>
        <w:t>f</w:t>
      </w:r>
      <w:r w:rsidRPr="0097302B">
        <w:rPr>
          <w:rFonts w:ascii="Times New Roman" w:hAnsi="Times New Roman" w:cs="Times New Roman"/>
          <w:sz w:val="24"/>
          <w:szCs w:val="24"/>
        </w:rPr>
        <w:t>unkcje projektanta branży instalacyjnej w zakresie sieci, instalacji i urządzeń cieplnych,</w:t>
      </w:r>
      <w:r w:rsidR="006E6AB3" w:rsidRPr="0097302B">
        <w:rPr>
          <w:rFonts w:ascii="Times New Roman" w:hAnsi="Times New Roman" w:cs="Times New Roman"/>
          <w:sz w:val="24"/>
          <w:szCs w:val="24"/>
        </w:rPr>
        <w:t xml:space="preserve"> </w:t>
      </w:r>
      <w:r w:rsidRPr="0097302B">
        <w:rPr>
          <w:rFonts w:ascii="Times New Roman" w:hAnsi="Times New Roman" w:cs="Times New Roman"/>
          <w:sz w:val="24"/>
          <w:szCs w:val="24"/>
        </w:rPr>
        <w:t xml:space="preserve">wentylacyjnych, gazowych, wodociągowych i kanalizacyjnych </w:t>
      </w:r>
      <w:r w:rsidR="00E04BCD" w:rsidRPr="0097302B">
        <w:rPr>
          <w:rFonts w:ascii="Times New Roman" w:hAnsi="Times New Roman" w:cs="Times New Roman"/>
          <w:sz w:val="24"/>
          <w:szCs w:val="24"/>
        </w:rPr>
        <w:t>pełni: .................................................., posiadający (-a) uprawnienia bez ograniczeń nr ...................... wydane dnia ......... przez .......... pozostający w kontakcie pod tel.:…………………., e-mail: ………………………………….,</w:t>
      </w:r>
    </w:p>
    <w:p w:rsidR="00EC3825" w:rsidRPr="0097302B" w:rsidRDefault="00DF71F8" w:rsidP="00AD434E">
      <w:pPr>
        <w:autoSpaceDE w:val="0"/>
        <w:autoSpaceDN w:val="0"/>
        <w:adjustRightInd w:val="0"/>
        <w:spacing w:after="0" w:line="240" w:lineRule="auto"/>
        <w:ind w:left="709"/>
        <w:jc w:val="both"/>
        <w:rPr>
          <w:rFonts w:ascii="Times New Roman" w:hAnsi="Times New Roman" w:cs="Times New Roman"/>
          <w:sz w:val="24"/>
          <w:szCs w:val="24"/>
        </w:rPr>
      </w:pPr>
      <w:r w:rsidRPr="0097302B">
        <w:rPr>
          <w:rFonts w:ascii="Times New Roman" w:hAnsi="Times New Roman" w:cs="Times New Roman"/>
          <w:sz w:val="24"/>
          <w:szCs w:val="24"/>
        </w:rPr>
        <w:t xml:space="preserve">Osoby, o których mowa w ust. </w:t>
      </w:r>
      <w:r w:rsidR="006E6AB3" w:rsidRPr="008D0F50">
        <w:rPr>
          <w:rFonts w:ascii="Times New Roman" w:hAnsi="Times New Roman" w:cs="Times New Roman"/>
          <w:sz w:val="24"/>
          <w:szCs w:val="24"/>
        </w:rPr>
        <w:t>3</w:t>
      </w:r>
      <w:r w:rsidRPr="0097302B">
        <w:rPr>
          <w:rFonts w:ascii="Times New Roman" w:hAnsi="Times New Roman" w:cs="Times New Roman"/>
          <w:sz w:val="24"/>
          <w:szCs w:val="24"/>
        </w:rPr>
        <w:t xml:space="preserve"> spełniają wymagania określone w specyfikacji warunków zamówienia będącej podstawą do zawarcia niniejszej umowy.</w:t>
      </w:r>
    </w:p>
    <w:p w:rsidR="00DF71F8" w:rsidRPr="001C42F1" w:rsidRDefault="007440F4" w:rsidP="001C42F1">
      <w:pPr>
        <w:pStyle w:val="Akapitzlist"/>
        <w:numPr>
          <w:ilvl w:val="1"/>
          <w:numId w:val="4"/>
        </w:numPr>
        <w:autoSpaceDE w:val="0"/>
        <w:autoSpaceDN w:val="0"/>
        <w:adjustRightInd w:val="0"/>
        <w:spacing w:after="68" w:line="240" w:lineRule="auto"/>
        <w:ind w:left="709" w:hanging="425"/>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Istnieje możliwość dokonania zamiany osób</w:t>
      </w:r>
      <w:r w:rsidR="006E6AB3" w:rsidRPr="001C42F1">
        <w:rPr>
          <w:rFonts w:ascii="Times New Roman" w:hAnsi="Times New Roman" w:cs="Times New Roman"/>
          <w:color w:val="000000"/>
          <w:sz w:val="24"/>
          <w:szCs w:val="24"/>
        </w:rPr>
        <w:t>, o których mowa w ust. 3</w:t>
      </w:r>
      <w:r w:rsidRPr="001C42F1">
        <w:rPr>
          <w:rFonts w:ascii="Times New Roman" w:hAnsi="Times New Roman" w:cs="Times New Roman"/>
          <w:color w:val="000000"/>
          <w:sz w:val="24"/>
          <w:szCs w:val="24"/>
        </w:rPr>
        <w:t xml:space="preserve"> niniejszego paragrafu</w:t>
      </w:r>
      <w:r w:rsidR="006E6AB3"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jedynie za uprzednią pisemną zgodą Zamawiającego. Zamieniane osoby muszą spełniać co</w:t>
      </w:r>
      <w:r w:rsidR="006E6AB3"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najmniej wymagania określone w punkcie ….. (SWZ) odnośnie danej osoby. W przypadku</w:t>
      </w:r>
      <w:r w:rsidR="006E6AB3"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zamiany projektanta w specjalności architektonicznej osoba ta musi wykazać się doświadczeniem</w:t>
      </w:r>
      <w:r w:rsidR="006E6AB3"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umożliwiającym uzyskanie co najmniej takiej samej liczby punktów zgodnie z treścią punktu nr …..</w:t>
      </w:r>
      <w:r w:rsidR="006E6AB3"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SWZ.*</w:t>
      </w:r>
    </w:p>
    <w:p w:rsidR="007440F4" w:rsidRPr="001C42F1" w:rsidRDefault="007440F4" w:rsidP="001C42F1">
      <w:pPr>
        <w:pStyle w:val="Akapitzlist"/>
        <w:numPr>
          <w:ilvl w:val="1"/>
          <w:numId w:val="4"/>
        </w:numPr>
        <w:autoSpaceDE w:val="0"/>
        <w:autoSpaceDN w:val="0"/>
        <w:adjustRightInd w:val="0"/>
        <w:spacing w:after="68" w:line="240" w:lineRule="auto"/>
        <w:ind w:left="709" w:hanging="425"/>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Wykonawca z własnej inicjatywy proponuje zmianę osób wyszczególnionych w ust. </w:t>
      </w:r>
      <w:r w:rsidR="006E6AB3" w:rsidRPr="001C42F1">
        <w:rPr>
          <w:rFonts w:ascii="Times New Roman" w:hAnsi="Times New Roman" w:cs="Times New Roman"/>
          <w:color w:val="000000"/>
          <w:sz w:val="24"/>
          <w:szCs w:val="24"/>
        </w:rPr>
        <w:t xml:space="preserve">3 </w:t>
      </w:r>
      <w:r w:rsidRPr="001C42F1">
        <w:rPr>
          <w:rFonts w:ascii="Times New Roman" w:hAnsi="Times New Roman" w:cs="Times New Roman"/>
          <w:color w:val="000000"/>
          <w:sz w:val="24"/>
          <w:szCs w:val="24"/>
        </w:rPr>
        <w:t>niniejszego paragrafu w następujących przypadkach:</w:t>
      </w:r>
    </w:p>
    <w:p w:rsidR="007440F4" w:rsidRPr="001C42F1" w:rsidRDefault="007440F4" w:rsidP="001C42F1">
      <w:pPr>
        <w:pStyle w:val="Akapitzlist"/>
        <w:numPr>
          <w:ilvl w:val="2"/>
          <w:numId w:val="28"/>
        </w:numPr>
        <w:autoSpaceDE w:val="0"/>
        <w:autoSpaceDN w:val="0"/>
        <w:adjustRightInd w:val="0"/>
        <w:spacing w:after="68" w:line="240" w:lineRule="auto"/>
        <w:ind w:left="1134" w:hanging="317"/>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śmierci, choroby lub innych zdarzeń losowych;</w:t>
      </w:r>
    </w:p>
    <w:p w:rsidR="007440F4" w:rsidRPr="001C42F1" w:rsidRDefault="007440F4" w:rsidP="001C42F1">
      <w:pPr>
        <w:pStyle w:val="Akapitzlist"/>
        <w:numPr>
          <w:ilvl w:val="2"/>
          <w:numId w:val="28"/>
        </w:numPr>
        <w:autoSpaceDE w:val="0"/>
        <w:autoSpaceDN w:val="0"/>
        <w:adjustRightInd w:val="0"/>
        <w:spacing w:after="68" w:line="240" w:lineRule="auto"/>
        <w:ind w:left="1134" w:hanging="317"/>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jeżeli zmiana tej osoby stanie się konieczna z jakichkolwiek innych przyczyn niezależnych</w:t>
      </w:r>
      <w:r w:rsidR="006E6AB3"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od Wykonawcy.</w:t>
      </w:r>
    </w:p>
    <w:p w:rsidR="007440F4" w:rsidRPr="001C42F1" w:rsidRDefault="007440F4" w:rsidP="001C42F1">
      <w:pPr>
        <w:pStyle w:val="Akapitzlist"/>
        <w:numPr>
          <w:ilvl w:val="1"/>
          <w:numId w:val="4"/>
        </w:numPr>
        <w:autoSpaceDE w:val="0"/>
        <w:autoSpaceDN w:val="0"/>
        <w:adjustRightInd w:val="0"/>
        <w:spacing w:after="68" w:line="240" w:lineRule="auto"/>
        <w:ind w:left="709" w:hanging="425"/>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Zamawiający może także zażądać od Wykonawcy zmi</w:t>
      </w:r>
      <w:r w:rsidR="006E6AB3" w:rsidRPr="001C42F1">
        <w:rPr>
          <w:rFonts w:ascii="Times New Roman" w:hAnsi="Times New Roman" w:cs="Times New Roman"/>
          <w:color w:val="000000"/>
          <w:sz w:val="24"/>
          <w:szCs w:val="24"/>
        </w:rPr>
        <w:t>any osoby, o której mowa w ust.</w:t>
      </w:r>
      <w:r w:rsidR="00AD434E" w:rsidRPr="0097302B">
        <w:rPr>
          <w:rFonts w:ascii="Times New Roman" w:hAnsi="Times New Roman" w:cs="Times New Roman"/>
          <w:color w:val="000000"/>
          <w:sz w:val="24"/>
          <w:szCs w:val="24"/>
        </w:rPr>
        <w:t xml:space="preserve"> </w:t>
      </w:r>
      <w:r w:rsidR="006E6AB3" w:rsidRPr="001C42F1">
        <w:rPr>
          <w:rFonts w:ascii="Times New Roman" w:hAnsi="Times New Roman" w:cs="Times New Roman"/>
          <w:color w:val="000000"/>
          <w:sz w:val="24"/>
          <w:szCs w:val="24"/>
        </w:rPr>
        <w:t xml:space="preserve">3 </w:t>
      </w:r>
      <w:r w:rsidRPr="001C42F1">
        <w:rPr>
          <w:rFonts w:ascii="Times New Roman" w:hAnsi="Times New Roman" w:cs="Times New Roman"/>
          <w:color w:val="000000"/>
          <w:sz w:val="24"/>
          <w:szCs w:val="24"/>
        </w:rPr>
        <w:t>niniejszego paragrafu, jeżeli uzna, że nie wykonują należycie swoich obowiązków lub też nie dają</w:t>
      </w:r>
      <w:r w:rsidR="006E6AB3"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one gwarancji prawidłowej realizacji przedmiotu umowy w określonym zakresie, a także w inny</w:t>
      </w:r>
      <w:r w:rsidR="006E6AB3"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sposób przez swoje działania lub zaniechania wywierają istotny negatywny wpływ na realizację</w:t>
      </w:r>
      <w:r w:rsidR="006E6AB3"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umowy.</w:t>
      </w:r>
    </w:p>
    <w:p w:rsidR="007440F4" w:rsidRPr="001C42F1" w:rsidRDefault="007440F4" w:rsidP="001C42F1">
      <w:pPr>
        <w:pStyle w:val="Akapitzlist"/>
        <w:numPr>
          <w:ilvl w:val="1"/>
          <w:numId w:val="4"/>
        </w:numPr>
        <w:autoSpaceDE w:val="0"/>
        <w:autoSpaceDN w:val="0"/>
        <w:adjustRightInd w:val="0"/>
        <w:spacing w:after="68" w:line="240" w:lineRule="auto"/>
        <w:ind w:left="709" w:hanging="425"/>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lastRenderedPageBreak/>
        <w:t>Wykonawca obowiązany jest dokonać zmiany tej osoby w terminie nie dłuższym niż 14 dni od daty</w:t>
      </w:r>
      <w:r w:rsidR="006E6AB3" w:rsidRPr="001C42F1">
        <w:rPr>
          <w:rFonts w:ascii="Times New Roman" w:hAnsi="Times New Roman" w:cs="Times New Roman"/>
          <w:color w:val="000000"/>
          <w:sz w:val="24"/>
          <w:szCs w:val="24"/>
        </w:rPr>
        <w:t xml:space="preserve"> </w:t>
      </w:r>
      <w:r w:rsidRPr="001C42F1">
        <w:rPr>
          <w:rFonts w:ascii="Times New Roman" w:hAnsi="Times New Roman" w:cs="Times New Roman"/>
          <w:color w:val="000000"/>
          <w:sz w:val="24"/>
          <w:szCs w:val="24"/>
        </w:rPr>
        <w:t>złożenia wniosku Zamawiającego. Zamieniana osoba musi speł</w:t>
      </w:r>
      <w:r w:rsidR="006E6AB3" w:rsidRPr="001C42F1">
        <w:rPr>
          <w:rFonts w:ascii="Times New Roman" w:hAnsi="Times New Roman" w:cs="Times New Roman"/>
          <w:color w:val="000000"/>
          <w:sz w:val="24"/>
          <w:szCs w:val="24"/>
        </w:rPr>
        <w:t xml:space="preserve">nić wymagania, o których mowa w </w:t>
      </w:r>
      <w:r w:rsidRPr="001C42F1">
        <w:rPr>
          <w:rFonts w:ascii="Times New Roman" w:hAnsi="Times New Roman" w:cs="Times New Roman"/>
          <w:color w:val="000000"/>
          <w:sz w:val="24"/>
          <w:szCs w:val="24"/>
        </w:rPr>
        <w:t xml:space="preserve">ust. </w:t>
      </w:r>
      <w:r w:rsidR="006E6AB3" w:rsidRPr="001C42F1">
        <w:rPr>
          <w:rFonts w:ascii="Times New Roman" w:hAnsi="Times New Roman" w:cs="Times New Roman"/>
          <w:color w:val="000000"/>
          <w:sz w:val="24"/>
          <w:szCs w:val="24"/>
        </w:rPr>
        <w:t>3-4</w:t>
      </w:r>
      <w:r w:rsidRPr="001C42F1">
        <w:rPr>
          <w:rFonts w:ascii="Times New Roman" w:hAnsi="Times New Roman" w:cs="Times New Roman"/>
          <w:color w:val="000000"/>
          <w:sz w:val="24"/>
          <w:szCs w:val="24"/>
        </w:rPr>
        <w:t>.</w:t>
      </w:r>
    </w:p>
    <w:p w:rsidR="00444EBF" w:rsidRPr="0097302B" w:rsidRDefault="00444EBF" w:rsidP="001C42F1">
      <w:pPr>
        <w:pStyle w:val="Akapitzlist"/>
        <w:numPr>
          <w:ilvl w:val="1"/>
          <w:numId w:val="4"/>
        </w:numPr>
        <w:autoSpaceDE w:val="0"/>
        <w:autoSpaceDN w:val="0"/>
        <w:adjustRightInd w:val="0"/>
        <w:spacing w:after="68" w:line="240" w:lineRule="auto"/>
        <w:ind w:left="709" w:hanging="425"/>
        <w:jc w:val="both"/>
        <w:rPr>
          <w:rFonts w:ascii="Times New Roman" w:hAnsi="Times New Roman" w:cs="Times New Roman"/>
          <w:color w:val="000000"/>
          <w:sz w:val="24"/>
          <w:szCs w:val="24"/>
        </w:rPr>
      </w:pPr>
      <w:r w:rsidRPr="0097302B">
        <w:rPr>
          <w:rFonts w:ascii="Times New Roman" w:hAnsi="Times New Roman" w:cs="Times New Roman"/>
          <w:color w:val="000000"/>
          <w:sz w:val="24"/>
          <w:szCs w:val="24"/>
        </w:rPr>
        <w:t>Przedmiot Umowy oraz poszczególne jego elementy przekazane Zamawiającemu muszą być przez niego zatwierdzone. Dotyczy to również ewentualnych rysunków zamiennych.</w:t>
      </w:r>
    </w:p>
    <w:p w:rsidR="00444EBF" w:rsidRPr="0097302B" w:rsidRDefault="00444EBF" w:rsidP="001C42F1">
      <w:pPr>
        <w:pStyle w:val="Akapitzlist"/>
        <w:numPr>
          <w:ilvl w:val="1"/>
          <w:numId w:val="4"/>
        </w:numPr>
        <w:autoSpaceDE w:val="0"/>
        <w:autoSpaceDN w:val="0"/>
        <w:adjustRightInd w:val="0"/>
        <w:spacing w:after="68" w:line="240" w:lineRule="auto"/>
        <w:ind w:left="709" w:hanging="425"/>
        <w:jc w:val="both"/>
        <w:rPr>
          <w:rFonts w:ascii="Times New Roman" w:hAnsi="Times New Roman" w:cs="Times New Roman"/>
          <w:color w:val="000000"/>
          <w:sz w:val="24"/>
          <w:szCs w:val="24"/>
        </w:rPr>
      </w:pPr>
      <w:r w:rsidRPr="0097302B">
        <w:rPr>
          <w:rFonts w:ascii="Times New Roman" w:hAnsi="Times New Roman" w:cs="Times New Roman"/>
          <w:color w:val="000000"/>
          <w:sz w:val="24"/>
          <w:szCs w:val="24"/>
        </w:rPr>
        <w:t>Zamawiający zastrzega sobie prawo żądania od Wykonawcy pisemnej informacji o zaawansowaniu prac związanych z realizacją przedmiotu Umowy.</w:t>
      </w:r>
    </w:p>
    <w:p w:rsidR="00444EBF" w:rsidRPr="001C42F1" w:rsidRDefault="00444EBF" w:rsidP="001C42F1">
      <w:pPr>
        <w:pStyle w:val="Default"/>
        <w:spacing w:before="240" w:after="120" w:line="360" w:lineRule="auto"/>
        <w:jc w:val="center"/>
        <w:rPr>
          <w:b/>
          <w:bCs/>
        </w:rPr>
      </w:pPr>
      <w:r w:rsidRPr="001C42F1">
        <w:rPr>
          <w:b/>
          <w:bCs/>
        </w:rPr>
        <w:t>§ 12</w:t>
      </w:r>
      <w:r w:rsidR="00AD434E" w:rsidRPr="001C42F1">
        <w:rPr>
          <w:b/>
          <w:bCs/>
        </w:rPr>
        <w:t xml:space="preserve">. </w:t>
      </w:r>
      <w:r w:rsidRPr="001C42F1">
        <w:rPr>
          <w:b/>
          <w:bCs/>
        </w:rPr>
        <w:t>Odstąpienie od Umowy</w:t>
      </w:r>
    </w:p>
    <w:p w:rsidR="00444EBF" w:rsidRPr="001C42F1" w:rsidRDefault="00444EBF" w:rsidP="001C42F1">
      <w:pPr>
        <w:pStyle w:val="Akapitzlist"/>
        <w:numPr>
          <w:ilvl w:val="0"/>
          <w:numId w:val="29"/>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Poza okolicznościami wskazanymi w treści Umowy, Zamawiający może również odstąpić od Umowy w części dotyczącej dokumentacji, jeżeli Wykonawca tak dalece opóźnia się z wykonywaniem dokumentacji, iż nie jest prawdopodobne, że zdoła ją ukończyć w umówionym terminie.</w:t>
      </w:r>
    </w:p>
    <w:p w:rsidR="00444EBF" w:rsidRPr="0097302B" w:rsidRDefault="00444EBF" w:rsidP="001C42F1">
      <w:pPr>
        <w:pStyle w:val="Default"/>
        <w:numPr>
          <w:ilvl w:val="0"/>
          <w:numId w:val="29"/>
        </w:numPr>
        <w:jc w:val="both"/>
      </w:pPr>
      <w:r w:rsidRPr="001C42F1">
        <w:t xml:space="preserve">Zamawiający może odstąpić od Umowy w części dotyczącej dokumentacji, jeżeli Wykonawca wykonuje dokumentację wadliwie lub w sposób sprzeczny z Umową, niezgodnie z uzgodnieniami lub zaleceniami Zamawiającego i pomimo wezwania do zmiany sposobu wykonania i wyznaczenia mu w tym celu </w:t>
      </w:r>
      <w:r w:rsidR="00EF0D7D" w:rsidRPr="008D0F50">
        <w:t xml:space="preserve">14 dniowego </w:t>
      </w:r>
      <w:r w:rsidRPr="001C42F1">
        <w:t>terminu nie wywiązuje się należycie z Umowy.</w:t>
      </w:r>
    </w:p>
    <w:p w:rsidR="00444EBF" w:rsidRPr="001C42F1" w:rsidRDefault="00444EBF" w:rsidP="001C42F1">
      <w:pPr>
        <w:pStyle w:val="Akapitzlist"/>
        <w:numPr>
          <w:ilvl w:val="0"/>
          <w:numId w:val="29"/>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Zamawiający może odstąpić od Umowy w części dotyczącej nadzoru autorskiego, jeżeli Wykonawca wykonuje czynności nadzoru autorskiego wadliwie lub uchyla się do ich wykonania i pomimo wezwania do zmiany sposobu wykonania i wyznaczenia mu w tym celu </w:t>
      </w:r>
      <w:r w:rsidR="00DF1ED9" w:rsidRPr="008D0F50">
        <w:rPr>
          <w:rFonts w:ascii="Times New Roman" w:hAnsi="Times New Roman" w:cs="Times New Roman"/>
          <w:color w:val="000000"/>
          <w:sz w:val="24"/>
          <w:szCs w:val="24"/>
        </w:rPr>
        <w:t xml:space="preserve">7 dniowego </w:t>
      </w:r>
      <w:r w:rsidRPr="001C42F1">
        <w:rPr>
          <w:rFonts w:ascii="Times New Roman" w:hAnsi="Times New Roman" w:cs="Times New Roman"/>
          <w:color w:val="000000"/>
          <w:sz w:val="24"/>
          <w:szCs w:val="24"/>
        </w:rPr>
        <w:t>terminu nie wywiązuje się należycie z Umowy.</w:t>
      </w:r>
    </w:p>
    <w:p w:rsidR="00444EBF" w:rsidRPr="001C42F1" w:rsidRDefault="00444EBF" w:rsidP="001C42F1">
      <w:pPr>
        <w:pStyle w:val="Akapitzlist"/>
        <w:numPr>
          <w:ilvl w:val="0"/>
          <w:numId w:val="29"/>
        </w:numPr>
        <w:autoSpaceDE w:val="0"/>
        <w:autoSpaceDN w:val="0"/>
        <w:adjustRightInd w:val="0"/>
        <w:spacing w:after="68"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Odstąpienie od Umowy przez Zamawiającego, o którym mowa w ust. 1 - 2, w zakresie dotyczącym sporządzenia dokumentacji nie jest możliwe po podpisaniu przez niego protokołu odbioru końcowego dokumentacj</w:t>
      </w:r>
      <w:r w:rsidR="000622B2" w:rsidRPr="001C42F1">
        <w:rPr>
          <w:rFonts w:ascii="Times New Roman" w:hAnsi="Times New Roman" w:cs="Times New Roman"/>
          <w:color w:val="000000"/>
          <w:sz w:val="24"/>
          <w:szCs w:val="24"/>
        </w:rPr>
        <w:t>i</w:t>
      </w:r>
      <w:r w:rsidRPr="001C42F1">
        <w:rPr>
          <w:rFonts w:ascii="Times New Roman" w:hAnsi="Times New Roman" w:cs="Times New Roman"/>
          <w:color w:val="000000"/>
          <w:sz w:val="24"/>
          <w:szCs w:val="24"/>
        </w:rPr>
        <w:t xml:space="preserve"> z adnotacją „bez uwag”.</w:t>
      </w:r>
    </w:p>
    <w:p w:rsidR="00444EBF" w:rsidRPr="001C42F1" w:rsidRDefault="00444EBF" w:rsidP="001C42F1">
      <w:pPr>
        <w:pStyle w:val="Akapitzlist"/>
        <w:numPr>
          <w:ilvl w:val="0"/>
          <w:numId w:val="29"/>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O ile w konkretnym postanowieniu Umowy nie określono inaczej, Zamawiający może odstąpić od Umowy w terminie do 30 dni od powzięcia wiadomości o zaistnieniu okoliczności umożliwiających skorzystanie z prawa odstąpienia. </w:t>
      </w:r>
    </w:p>
    <w:p w:rsidR="00444EBF" w:rsidRPr="001C42F1" w:rsidRDefault="00444EBF" w:rsidP="001C42F1">
      <w:pPr>
        <w:pStyle w:val="Default"/>
        <w:spacing w:before="240" w:after="120" w:line="360" w:lineRule="auto"/>
        <w:jc w:val="center"/>
        <w:rPr>
          <w:b/>
          <w:bCs/>
        </w:rPr>
      </w:pPr>
      <w:r w:rsidRPr="001C42F1">
        <w:rPr>
          <w:b/>
          <w:bCs/>
        </w:rPr>
        <w:t>§ 13</w:t>
      </w:r>
      <w:r w:rsidR="000622B2" w:rsidRPr="001C42F1">
        <w:rPr>
          <w:b/>
          <w:bCs/>
        </w:rPr>
        <w:t xml:space="preserve">. </w:t>
      </w:r>
      <w:r w:rsidRPr="001C42F1">
        <w:rPr>
          <w:b/>
          <w:bCs/>
        </w:rPr>
        <w:t>Kary umowne</w:t>
      </w:r>
    </w:p>
    <w:p w:rsidR="00444EBF" w:rsidRPr="001C42F1" w:rsidRDefault="00444EBF" w:rsidP="001C42F1">
      <w:pPr>
        <w:pStyle w:val="Akapitzlist"/>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Wykonawca zapłaci Zamawiającemu kary umowne w następujących okolicznościach i w określonej wysokości:</w:t>
      </w:r>
    </w:p>
    <w:p w:rsidR="00444EBF" w:rsidRPr="001C42F1" w:rsidRDefault="00444EBF" w:rsidP="000622B2">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za odstąpienie od Umowy z przyczyn leżących po stronie </w:t>
      </w:r>
      <w:r w:rsidRPr="008D0F50">
        <w:rPr>
          <w:rFonts w:ascii="Times New Roman" w:hAnsi="Times New Roman" w:cs="Times New Roman"/>
          <w:color w:val="000000"/>
          <w:sz w:val="24"/>
          <w:szCs w:val="24"/>
        </w:rPr>
        <w:t xml:space="preserve">Wykonawcy - </w:t>
      </w:r>
      <w:r w:rsidR="00E6454F" w:rsidRPr="008D0F50">
        <w:rPr>
          <w:rFonts w:ascii="Times New Roman" w:hAnsi="Times New Roman" w:cs="Times New Roman"/>
          <w:sz w:val="24"/>
          <w:szCs w:val="24"/>
        </w:rPr>
        <w:t>20</w:t>
      </w:r>
      <w:r w:rsidRPr="008D0F50">
        <w:rPr>
          <w:rFonts w:ascii="Times New Roman" w:hAnsi="Times New Roman" w:cs="Times New Roman"/>
          <w:sz w:val="24"/>
          <w:szCs w:val="24"/>
        </w:rPr>
        <w:t xml:space="preserve">% </w:t>
      </w:r>
      <w:r w:rsidRPr="001C42F1">
        <w:rPr>
          <w:rFonts w:ascii="Times New Roman" w:hAnsi="Times New Roman" w:cs="Times New Roman"/>
          <w:color w:val="000000"/>
          <w:sz w:val="24"/>
          <w:szCs w:val="24"/>
        </w:rPr>
        <w:t>wartości całkowitego wynagrodzenia brutto, o którym mowa w § 4 ust. 1 Umowy,</w:t>
      </w:r>
    </w:p>
    <w:p w:rsidR="00444EBF" w:rsidRPr="008D0F50" w:rsidRDefault="00444EBF" w:rsidP="000622B2">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2) za </w:t>
      </w:r>
      <w:r w:rsidR="00E6772F" w:rsidRPr="008D0F50">
        <w:rPr>
          <w:rFonts w:ascii="Times New Roman" w:hAnsi="Times New Roman" w:cs="Times New Roman"/>
          <w:color w:val="000000"/>
          <w:sz w:val="24"/>
          <w:szCs w:val="24"/>
        </w:rPr>
        <w:t xml:space="preserve">opóźnienie </w:t>
      </w:r>
      <w:r w:rsidRPr="008D0F50">
        <w:rPr>
          <w:rFonts w:ascii="Times New Roman" w:hAnsi="Times New Roman" w:cs="Times New Roman"/>
          <w:color w:val="000000"/>
          <w:sz w:val="24"/>
          <w:szCs w:val="24"/>
        </w:rPr>
        <w:t>w wykonaniu kompletu dokumentacji lub</w:t>
      </w:r>
      <w:r w:rsidR="00E6454F" w:rsidRPr="008D0F50">
        <w:rPr>
          <w:rFonts w:ascii="Times New Roman" w:hAnsi="Times New Roman" w:cs="Times New Roman"/>
          <w:color w:val="000000"/>
          <w:sz w:val="24"/>
          <w:szCs w:val="24"/>
        </w:rPr>
        <w:t xml:space="preserve"> jego części - 0,2</w:t>
      </w:r>
      <w:r w:rsidRPr="008D0F50">
        <w:rPr>
          <w:rFonts w:ascii="Times New Roman" w:hAnsi="Times New Roman" w:cs="Times New Roman"/>
          <w:color w:val="000000"/>
          <w:sz w:val="24"/>
          <w:szCs w:val="24"/>
        </w:rPr>
        <w:t>% całkowitego wynagrodzenia brutto, o którym mowa w § 4 ust. 1 pkt</w:t>
      </w:r>
      <w:r w:rsidR="000622B2" w:rsidRPr="008D0F50">
        <w:rPr>
          <w:rFonts w:ascii="Times New Roman" w:hAnsi="Times New Roman" w:cs="Times New Roman"/>
          <w:color w:val="000000"/>
          <w:sz w:val="24"/>
          <w:szCs w:val="24"/>
        </w:rPr>
        <w:t>.</w:t>
      </w:r>
      <w:r w:rsidRPr="008D0F50">
        <w:rPr>
          <w:rFonts w:ascii="Times New Roman" w:hAnsi="Times New Roman" w:cs="Times New Roman"/>
          <w:color w:val="000000"/>
          <w:sz w:val="24"/>
          <w:szCs w:val="24"/>
        </w:rPr>
        <w:t xml:space="preserve"> 1 Umowy, za każdy rozpoczęty dzień </w:t>
      </w:r>
      <w:r w:rsidR="00E6772F" w:rsidRPr="008D0F50">
        <w:rPr>
          <w:rFonts w:ascii="Times New Roman" w:hAnsi="Times New Roman" w:cs="Times New Roman"/>
          <w:color w:val="000000"/>
          <w:sz w:val="24"/>
          <w:szCs w:val="24"/>
        </w:rPr>
        <w:t>opóźnienia</w:t>
      </w:r>
      <w:r w:rsidRPr="008D0F50">
        <w:rPr>
          <w:rFonts w:ascii="Times New Roman" w:hAnsi="Times New Roman" w:cs="Times New Roman"/>
          <w:color w:val="000000"/>
          <w:sz w:val="24"/>
          <w:szCs w:val="24"/>
        </w:rPr>
        <w:t>, po upływie terminu, określonego w § 3 ust. 1 Umowy,</w:t>
      </w:r>
    </w:p>
    <w:p w:rsidR="00444EBF" w:rsidRPr="001C42F1" w:rsidRDefault="00444EBF" w:rsidP="000622B2">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8D0F50">
        <w:rPr>
          <w:rFonts w:ascii="Times New Roman" w:hAnsi="Times New Roman" w:cs="Times New Roman"/>
          <w:color w:val="000000"/>
          <w:sz w:val="24"/>
          <w:szCs w:val="24"/>
        </w:rPr>
        <w:t xml:space="preserve">3) za </w:t>
      </w:r>
      <w:r w:rsidR="00E6772F" w:rsidRPr="008D0F50">
        <w:rPr>
          <w:rFonts w:ascii="Times New Roman" w:hAnsi="Times New Roman" w:cs="Times New Roman"/>
          <w:color w:val="000000"/>
          <w:sz w:val="24"/>
          <w:szCs w:val="24"/>
        </w:rPr>
        <w:t xml:space="preserve">opóźnienie </w:t>
      </w:r>
      <w:r w:rsidRPr="008D0F50">
        <w:rPr>
          <w:rFonts w:ascii="Times New Roman" w:hAnsi="Times New Roman" w:cs="Times New Roman"/>
          <w:color w:val="000000"/>
          <w:sz w:val="24"/>
          <w:szCs w:val="24"/>
        </w:rPr>
        <w:t>w usunięciu wad lub braków stwierdzonych w trakcie odbioru końcowego</w:t>
      </w:r>
      <w:r w:rsidR="00E6454F" w:rsidRPr="008D0F50">
        <w:rPr>
          <w:rFonts w:ascii="Times New Roman" w:hAnsi="Times New Roman" w:cs="Times New Roman"/>
          <w:color w:val="000000"/>
          <w:sz w:val="24"/>
          <w:szCs w:val="24"/>
        </w:rPr>
        <w:t xml:space="preserve"> dokumentacj</w:t>
      </w:r>
      <w:r w:rsidR="000622B2" w:rsidRPr="008D0F50">
        <w:rPr>
          <w:rFonts w:ascii="Times New Roman" w:hAnsi="Times New Roman" w:cs="Times New Roman"/>
          <w:color w:val="000000"/>
          <w:sz w:val="24"/>
          <w:szCs w:val="24"/>
        </w:rPr>
        <w:t>i</w:t>
      </w:r>
      <w:r w:rsidR="00E6454F" w:rsidRPr="008D0F50">
        <w:rPr>
          <w:rFonts w:ascii="Times New Roman" w:hAnsi="Times New Roman" w:cs="Times New Roman"/>
          <w:color w:val="000000"/>
          <w:sz w:val="24"/>
          <w:szCs w:val="24"/>
        </w:rPr>
        <w:t xml:space="preserve"> - 0,2</w:t>
      </w:r>
      <w:r w:rsidRPr="008D0F50">
        <w:rPr>
          <w:rFonts w:ascii="Times New Roman" w:hAnsi="Times New Roman" w:cs="Times New Roman"/>
          <w:color w:val="000000"/>
          <w:sz w:val="24"/>
          <w:szCs w:val="24"/>
        </w:rPr>
        <w:t>% wynagrodzenia brutto, o którym mowa w § 4 ust. 1 pkt</w:t>
      </w:r>
      <w:r w:rsidR="000622B2" w:rsidRPr="008D0F50">
        <w:rPr>
          <w:rFonts w:ascii="Times New Roman" w:hAnsi="Times New Roman" w:cs="Times New Roman"/>
          <w:color w:val="000000"/>
          <w:sz w:val="24"/>
          <w:szCs w:val="24"/>
        </w:rPr>
        <w:t>.</w:t>
      </w:r>
      <w:r w:rsidRPr="008D0F50">
        <w:rPr>
          <w:rFonts w:ascii="Times New Roman" w:hAnsi="Times New Roman" w:cs="Times New Roman"/>
          <w:color w:val="000000"/>
          <w:sz w:val="24"/>
          <w:szCs w:val="24"/>
        </w:rPr>
        <w:t xml:space="preserve"> 1 Umowy, za każdy rozpoczęty dzień </w:t>
      </w:r>
      <w:r w:rsidR="00E6772F" w:rsidRPr="008D0F50">
        <w:rPr>
          <w:rFonts w:ascii="Times New Roman" w:hAnsi="Times New Roman" w:cs="Times New Roman"/>
          <w:color w:val="000000"/>
          <w:sz w:val="24"/>
          <w:szCs w:val="24"/>
        </w:rPr>
        <w:t xml:space="preserve">opóźnienia </w:t>
      </w:r>
      <w:r w:rsidRPr="001C42F1">
        <w:rPr>
          <w:rFonts w:ascii="Times New Roman" w:hAnsi="Times New Roman" w:cs="Times New Roman"/>
          <w:color w:val="000000"/>
          <w:sz w:val="24"/>
          <w:szCs w:val="24"/>
        </w:rPr>
        <w:t>w stosunku do wyznaczonego terminu na usunięcie wad lub braków,</w:t>
      </w:r>
    </w:p>
    <w:p w:rsidR="00444EBF" w:rsidRPr="008D0F50" w:rsidRDefault="00444EBF" w:rsidP="000622B2">
      <w:pPr>
        <w:autoSpaceDE w:val="0"/>
        <w:autoSpaceDN w:val="0"/>
        <w:adjustRightInd w:val="0"/>
        <w:spacing w:after="68" w:line="240" w:lineRule="auto"/>
        <w:ind w:left="993" w:hanging="284"/>
        <w:jc w:val="both"/>
        <w:rPr>
          <w:rFonts w:ascii="Times New Roman" w:hAnsi="Times New Roman" w:cs="Times New Roman"/>
          <w:sz w:val="24"/>
          <w:szCs w:val="24"/>
        </w:rPr>
      </w:pPr>
      <w:r w:rsidRPr="001C42F1">
        <w:rPr>
          <w:rFonts w:ascii="Times New Roman" w:hAnsi="Times New Roman" w:cs="Times New Roman"/>
          <w:color w:val="000000"/>
          <w:sz w:val="24"/>
          <w:szCs w:val="24"/>
        </w:rPr>
        <w:t xml:space="preserve">4) w przypadku nie wywiązania się z któregokolwiek z obowiązków, o których mowa w § 9 ust. 8 lub § 15 ust. 8 Umowy lub któregokolwiek z obowiązków, o których mowa w § 11 – 0,1% wynagrodzenia brutto, o którym mowa w § 4 ust. 1 </w:t>
      </w:r>
      <w:proofErr w:type="spellStart"/>
      <w:r w:rsidRPr="001C42F1">
        <w:rPr>
          <w:rFonts w:ascii="Times New Roman" w:hAnsi="Times New Roman" w:cs="Times New Roman"/>
          <w:color w:val="000000"/>
          <w:sz w:val="24"/>
          <w:szCs w:val="24"/>
        </w:rPr>
        <w:t>pkt</w:t>
      </w:r>
      <w:proofErr w:type="spellEnd"/>
      <w:r w:rsidRPr="001C42F1">
        <w:rPr>
          <w:rFonts w:ascii="Times New Roman" w:hAnsi="Times New Roman" w:cs="Times New Roman"/>
          <w:color w:val="000000"/>
          <w:sz w:val="24"/>
          <w:szCs w:val="24"/>
        </w:rPr>
        <w:t xml:space="preserve"> 1 Umowy, za każdy rozpoczęty dzień </w:t>
      </w:r>
      <w:r w:rsidR="00A317D0" w:rsidRPr="008D0F50">
        <w:rPr>
          <w:rFonts w:ascii="Times New Roman" w:hAnsi="Times New Roman" w:cs="Times New Roman"/>
          <w:sz w:val="24"/>
          <w:szCs w:val="24"/>
        </w:rPr>
        <w:t xml:space="preserve">opóźnienia </w:t>
      </w:r>
      <w:r w:rsidRPr="008D0F50">
        <w:rPr>
          <w:rFonts w:ascii="Times New Roman" w:hAnsi="Times New Roman" w:cs="Times New Roman"/>
          <w:sz w:val="24"/>
          <w:szCs w:val="24"/>
        </w:rPr>
        <w:t>w stosunku do terminu wyznaczonego przez Zamawiającego,</w:t>
      </w:r>
    </w:p>
    <w:p w:rsidR="00444EBF" w:rsidRPr="008D0F50" w:rsidRDefault="00444EBF" w:rsidP="000622B2">
      <w:pPr>
        <w:autoSpaceDE w:val="0"/>
        <w:autoSpaceDN w:val="0"/>
        <w:adjustRightInd w:val="0"/>
        <w:spacing w:after="68" w:line="240" w:lineRule="auto"/>
        <w:ind w:left="993" w:hanging="284"/>
        <w:jc w:val="both"/>
        <w:rPr>
          <w:rFonts w:ascii="Times New Roman" w:hAnsi="Times New Roman" w:cs="Times New Roman"/>
          <w:sz w:val="24"/>
          <w:szCs w:val="24"/>
        </w:rPr>
      </w:pPr>
      <w:r w:rsidRPr="008D0F50">
        <w:rPr>
          <w:rFonts w:ascii="Times New Roman" w:hAnsi="Times New Roman" w:cs="Times New Roman"/>
          <w:sz w:val="24"/>
          <w:szCs w:val="24"/>
        </w:rPr>
        <w:t xml:space="preserve">5) za </w:t>
      </w:r>
      <w:r w:rsidR="00FB4769" w:rsidRPr="008D0F50">
        <w:rPr>
          <w:rFonts w:ascii="Times New Roman" w:hAnsi="Times New Roman" w:cs="Times New Roman"/>
          <w:sz w:val="24"/>
          <w:szCs w:val="24"/>
        </w:rPr>
        <w:t xml:space="preserve">opóźnienie </w:t>
      </w:r>
      <w:r w:rsidRPr="008D0F50">
        <w:rPr>
          <w:rFonts w:ascii="Times New Roman" w:hAnsi="Times New Roman" w:cs="Times New Roman"/>
          <w:sz w:val="24"/>
          <w:szCs w:val="24"/>
        </w:rPr>
        <w:t xml:space="preserve">w wykonywaniu obowiązków w ramach sprawowania nadzoru autorskiego - 0,2% </w:t>
      </w:r>
      <w:r w:rsidR="000622B2" w:rsidRPr="008D0F50">
        <w:rPr>
          <w:rFonts w:ascii="Times New Roman" w:hAnsi="Times New Roman" w:cs="Times New Roman"/>
          <w:sz w:val="24"/>
          <w:szCs w:val="24"/>
        </w:rPr>
        <w:t>wynagrodzenia brutto</w:t>
      </w:r>
      <w:r w:rsidR="000622B2" w:rsidRPr="008D0F50" w:rsidDel="000622B2">
        <w:rPr>
          <w:rFonts w:ascii="Times New Roman" w:hAnsi="Times New Roman" w:cs="Times New Roman"/>
          <w:sz w:val="24"/>
          <w:szCs w:val="24"/>
        </w:rPr>
        <w:t xml:space="preserve"> </w:t>
      </w:r>
      <w:r w:rsidRPr="008D0F50">
        <w:rPr>
          <w:rFonts w:ascii="Times New Roman" w:hAnsi="Times New Roman" w:cs="Times New Roman"/>
          <w:sz w:val="24"/>
          <w:szCs w:val="24"/>
        </w:rPr>
        <w:t>, o której mowa w § 4 ust. 1 pkt</w:t>
      </w:r>
      <w:r w:rsidR="000622B2" w:rsidRPr="008D0F50">
        <w:rPr>
          <w:rFonts w:ascii="Times New Roman" w:hAnsi="Times New Roman" w:cs="Times New Roman"/>
          <w:sz w:val="24"/>
          <w:szCs w:val="24"/>
        </w:rPr>
        <w:t>.</w:t>
      </w:r>
      <w:r w:rsidRPr="008D0F50">
        <w:rPr>
          <w:rFonts w:ascii="Times New Roman" w:hAnsi="Times New Roman" w:cs="Times New Roman"/>
          <w:sz w:val="24"/>
          <w:szCs w:val="24"/>
        </w:rPr>
        <w:t xml:space="preserve"> 2 Umowy, za każdy rozpoczęty dzień </w:t>
      </w:r>
      <w:r w:rsidR="00FB4769" w:rsidRPr="008D0F50">
        <w:rPr>
          <w:rFonts w:ascii="Times New Roman" w:hAnsi="Times New Roman" w:cs="Times New Roman"/>
          <w:sz w:val="24"/>
          <w:szCs w:val="24"/>
        </w:rPr>
        <w:t>opóźnienia</w:t>
      </w:r>
      <w:r w:rsidRPr="008D0F50">
        <w:rPr>
          <w:rFonts w:ascii="Times New Roman" w:hAnsi="Times New Roman" w:cs="Times New Roman"/>
          <w:sz w:val="24"/>
          <w:szCs w:val="24"/>
        </w:rPr>
        <w:t>,</w:t>
      </w:r>
    </w:p>
    <w:p w:rsidR="00444EBF" w:rsidRDefault="00444EBF" w:rsidP="000622B2">
      <w:pPr>
        <w:autoSpaceDE w:val="0"/>
        <w:autoSpaceDN w:val="0"/>
        <w:adjustRightInd w:val="0"/>
        <w:spacing w:after="68" w:line="240" w:lineRule="auto"/>
        <w:ind w:left="993" w:hanging="284"/>
        <w:jc w:val="both"/>
        <w:rPr>
          <w:rFonts w:ascii="Times New Roman" w:hAnsi="Times New Roman" w:cs="Times New Roman"/>
          <w:color w:val="000000"/>
          <w:sz w:val="24"/>
          <w:szCs w:val="24"/>
        </w:rPr>
      </w:pPr>
      <w:r w:rsidRPr="008D0F50">
        <w:rPr>
          <w:rFonts w:ascii="Times New Roman" w:hAnsi="Times New Roman" w:cs="Times New Roman"/>
          <w:sz w:val="24"/>
          <w:szCs w:val="24"/>
        </w:rPr>
        <w:lastRenderedPageBreak/>
        <w:t xml:space="preserve">6) za nienależyte </w:t>
      </w:r>
      <w:r w:rsidRPr="001C42F1">
        <w:rPr>
          <w:rFonts w:ascii="Times New Roman" w:hAnsi="Times New Roman" w:cs="Times New Roman"/>
          <w:color w:val="000000"/>
          <w:sz w:val="24"/>
          <w:szCs w:val="24"/>
        </w:rPr>
        <w:t xml:space="preserve">lub nieprawidłowe wykonywanie obowiązków w ramach sprawowanego nadzoru autorskiego w wysokości 0,5% </w:t>
      </w:r>
      <w:r w:rsidR="000622B2" w:rsidRPr="001C42F1">
        <w:rPr>
          <w:rFonts w:ascii="Times New Roman" w:hAnsi="Times New Roman" w:cs="Times New Roman"/>
          <w:color w:val="000000"/>
          <w:sz w:val="24"/>
          <w:szCs w:val="24"/>
        </w:rPr>
        <w:t>wynagrodzenia brutto</w:t>
      </w:r>
      <w:r w:rsidRPr="001C42F1">
        <w:rPr>
          <w:rFonts w:ascii="Times New Roman" w:hAnsi="Times New Roman" w:cs="Times New Roman"/>
          <w:color w:val="000000"/>
          <w:sz w:val="24"/>
          <w:szCs w:val="24"/>
        </w:rPr>
        <w:t>, o której mowa w § 4 ust. 1 pkt</w:t>
      </w:r>
      <w:r w:rsidR="000622B2" w:rsidRPr="001C42F1">
        <w:rPr>
          <w:rFonts w:ascii="Times New Roman" w:hAnsi="Times New Roman" w:cs="Times New Roman"/>
          <w:color w:val="000000"/>
          <w:sz w:val="24"/>
          <w:szCs w:val="24"/>
        </w:rPr>
        <w:t>.</w:t>
      </w:r>
      <w:r w:rsidRPr="001C42F1">
        <w:rPr>
          <w:rFonts w:ascii="Times New Roman" w:hAnsi="Times New Roman" w:cs="Times New Roman"/>
          <w:color w:val="000000"/>
          <w:sz w:val="24"/>
          <w:szCs w:val="24"/>
        </w:rPr>
        <w:t xml:space="preserve"> 2 Umowy, za każde stwierdzone nienależyte lub nieprawidłowe wykonanie obowiązku.</w:t>
      </w:r>
    </w:p>
    <w:p w:rsidR="0092755E" w:rsidRPr="00CB3C54" w:rsidRDefault="0092755E" w:rsidP="000622B2">
      <w:pPr>
        <w:autoSpaceDE w:val="0"/>
        <w:autoSpaceDN w:val="0"/>
        <w:adjustRightInd w:val="0"/>
        <w:spacing w:after="68" w:line="240" w:lineRule="auto"/>
        <w:ind w:left="993" w:hanging="284"/>
        <w:jc w:val="both"/>
        <w:rPr>
          <w:rFonts w:ascii="Times New Roman" w:hAnsi="Times New Roman" w:cs="Times New Roman"/>
          <w:sz w:val="24"/>
          <w:szCs w:val="24"/>
        </w:rPr>
      </w:pPr>
      <w:r>
        <w:rPr>
          <w:rFonts w:ascii="Times New Roman" w:hAnsi="Times New Roman" w:cs="Times New Roman"/>
          <w:color w:val="000000"/>
          <w:sz w:val="24"/>
          <w:szCs w:val="24"/>
        </w:rPr>
        <w:t>7)</w:t>
      </w:r>
      <w:r w:rsidRPr="0092755E">
        <w:rPr>
          <w:rFonts w:ascii="Times New Roman" w:hAnsi="Times New Roman" w:cs="Times New Roman"/>
          <w:color w:val="00B050"/>
          <w:sz w:val="24"/>
          <w:szCs w:val="24"/>
        </w:rPr>
        <w:t xml:space="preserve"> </w:t>
      </w:r>
      <w:r w:rsidRPr="00CB3C54">
        <w:rPr>
          <w:rFonts w:ascii="Times New Roman" w:hAnsi="Times New Roman" w:cs="Times New Roman"/>
          <w:sz w:val="24"/>
          <w:szCs w:val="24"/>
        </w:rPr>
        <w:t xml:space="preserve">za brak obecności odpowiedniej osoby ze strony wykonawcy na uzgodnionym albo wyznaczonym przez Zamawiającego terminie spotkania stanowiącego realizację obowiązku, przedstawiania postępów w realizacji przedmiotu zamówienia, o którym mowa w §3 ust. 7-12, wykonawca zapłaci karę umowną w wysokości 0,1% wynagrodzenia brutto, o którym mowa w § 4 ust. 1 </w:t>
      </w:r>
      <w:proofErr w:type="spellStart"/>
      <w:r w:rsidRPr="00CB3C54">
        <w:rPr>
          <w:rFonts w:ascii="Times New Roman" w:hAnsi="Times New Roman" w:cs="Times New Roman"/>
          <w:sz w:val="24"/>
          <w:szCs w:val="24"/>
        </w:rPr>
        <w:t>pkt</w:t>
      </w:r>
      <w:proofErr w:type="spellEnd"/>
      <w:r w:rsidRPr="00CB3C54">
        <w:rPr>
          <w:rFonts w:ascii="Times New Roman" w:hAnsi="Times New Roman" w:cs="Times New Roman"/>
          <w:sz w:val="24"/>
          <w:szCs w:val="24"/>
        </w:rPr>
        <w:t xml:space="preserve"> 1 Umowy.</w:t>
      </w:r>
    </w:p>
    <w:p w:rsidR="00444EBF" w:rsidRPr="001C42F1" w:rsidRDefault="00444EBF" w:rsidP="001C42F1">
      <w:pPr>
        <w:pStyle w:val="Akapitzlist"/>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Zamawiający ma prawo do potrącenia wszelkich kwot z tytułu odszkodowań, kar umownych lub wypłaconego wynagrodzenia przysługującemu innemu podmiotowi dokonującemu usunięcia wady w dokumentacji z wynagrodzenia należnego Wykonawcy na co Wykonawca wyraża zgodę.</w:t>
      </w:r>
    </w:p>
    <w:p w:rsidR="00444EBF" w:rsidRPr="0097302B" w:rsidRDefault="00444EBF" w:rsidP="001C42F1">
      <w:pPr>
        <w:pStyle w:val="Akapitzlist"/>
        <w:numPr>
          <w:ilvl w:val="0"/>
          <w:numId w:val="31"/>
        </w:numPr>
        <w:autoSpaceDE w:val="0"/>
        <w:autoSpaceDN w:val="0"/>
        <w:adjustRightInd w:val="0"/>
        <w:spacing w:after="0" w:line="240" w:lineRule="auto"/>
        <w:jc w:val="both"/>
      </w:pPr>
      <w:r w:rsidRPr="001C42F1">
        <w:rPr>
          <w:rFonts w:ascii="Times New Roman" w:hAnsi="Times New Roman" w:cs="Times New Roman"/>
          <w:color w:val="000000"/>
          <w:sz w:val="24"/>
          <w:szCs w:val="24"/>
        </w:rPr>
        <w:t xml:space="preserve">Wykonawca zobowiązany jest ponadto do zapłaty na rzecz Zamawiającego kar Umownych w następujących przypadkach i następującej wysokości: </w:t>
      </w:r>
    </w:p>
    <w:p w:rsidR="00444EBF" w:rsidRPr="001C42F1" w:rsidRDefault="00444EBF" w:rsidP="000622B2">
      <w:pPr>
        <w:autoSpaceDE w:val="0"/>
        <w:autoSpaceDN w:val="0"/>
        <w:adjustRightInd w:val="0"/>
        <w:spacing w:after="71" w:line="240" w:lineRule="auto"/>
        <w:ind w:left="993" w:hanging="283"/>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z tytułu braku zapłaty lub nieterminowej zapłaty wynagrodzenia należnego podwykonawcy lub dalszemu podwykonawcy – 0,1% całkowitego wynagrodzenia brutto, o którym mowa w § 4 ust. 1 Umowy, za każdy rozpoczęty dzień </w:t>
      </w:r>
      <w:r w:rsidR="004F4259" w:rsidRPr="008D0F50">
        <w:rPr>
          <w:rFonts w:ascii="Times New Roman" w:hAnsi="Times New Roman" w:cs="Times New Roman"/>
          <w:color w:val="000000"/>
          <w:sz w:val="24"/>
          <w:szCs w:val="24"/>
        </w:rPr>
        <w:t xml:space="preserve">opóźnienia </w:t>
      </w:r>
      <w:r w:rsidRPr="001C42F1">
        <w:rPr>
          <w:rFonts w:ascii="Times New Roman" w:hAnsi="Times New Roman" w:cs="Times New Roman"/>
          <w:color w:val="000000"/>
          <w:sz w:val="24"/>
          <w:szCs w:val="24"/>
        </w:rPr>
        <w:t>w zapłacie wynagrodzenia podwykonawcom lub dalszym podwykonawcom;</w:t>
      </w:r>
    </w:p>
    <w:p w:rsidR="00444EBF" w:rsidRPr="001C42F1" w:rsidRDefault="00444EBF" w:rsidP="000622B2">
      <w:pPr>
        <w:autoSpaceDE w:val="0"/>
        <w:autoSpaceDN w:val="0"/>
        <w:adjustRightInd w:val="0"/>
        <w:spacing w:after="71" w:line="240" w:lineRule="auto"/>
        <w:ind w:left="993" w:hanging="283"/>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2) z tytułu nieprzedłożenia do zaakceptowania projektu Umowy o podwykonawstwo lub projektu jej zmiany – 10% całkowitego wynagrodzenia brutto, o którym mowa w § 4 ust. 1 Umowy;</w:t>
      </w:r>
    </w:p>
    <w:p w:rsidR="00444EBF" w:rsidRPr="001C42F1" w:rsidRDefault="00444EBF" w:rsidP="000622B2">
      <w:pPr>
        <w:autoSpaceDE w:val="0"/>
        <w:autoSpaceDN w:val="0"/>
        <w:adjustRightInd w:val="0"/>
        <w:spacing w:after="71" w:line="240" w:lineRule="auto"/>
        <w:ind w:left="993" w:hanging="283"/>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3) z tytułu nieprzedłożenia poświadczonej za zgodność z oryginałem kopii Umowy o podwykonawstwo lub jej zmiany – 10% całkowitego wynagrodzenia brutto, o którym mowa w § 4 ust. 1 Umowy,</w:t>
      </w:r>
    </w:p>
    <w:p w:rsidR="00444EBF" w:rsidRPr="001C42F1" w:rsidRDefault="00444EBF" w:rsidP="000622B2">
      <w:pPr>
        <w:autoSpaceDE w:val="0"/>
        <w:autoSpaceDN w:val="0"/>
        <w:adjustRightInd w:val="0"/>
        <w:spacing w:after="71" w:line="240" w:lineRule="auto"/>
        <w:ind w:left="993" w:hanging="283"/>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4) z tytułu braku zmiany Umowy o podwykonawstwo w zakresie terminu zapłaty - 10% całkowitego wynagrodzenia brutto, o którym mowa w § 4 ust. 1 Umowy.</w:t>
      </w:r>
    </w:p>
    <w:p w:rsidR="00444EBF" w:rsidRPr="001C42F1" w:rsidRDefault="00444EBF" w:rsidP="001C42F1">
      <w:pPr>
        <w:pStyle w:val="Akapitzlist"/>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Jeżeli na skutek niewykonania lub nienależytego wykonania Umowy powstanie szkoda przewyższająca wysokość zastrzeżonej kary umownej, Zamawiającemu, oprócz kary umownej przysługuje prawo do dochodzenia odszkodowania uzupełniającego na zasadach ogólnych.</w:t>
      </w:r>
    </w:p>
    <w:p w:rsidR="00444EBF" w:rsidRPr="001C42F1" w:rsidRDefault="00444EBF" w:rsidP="001C42F1">
      <w:pPr>
        <w:pStyle w:val="Akapitzlist"/>
        <w:numPr>
          <w:ilvl w:val="0"/>
          <w:numId w:val="31"/>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Wykonawca ponosi pełną odpowiedzialność, w tym finansową, w wysokości poniesionych przez Zamawiającego kosztów rozumianych również jako zwrot środków dofinansowania, związaną z finansowym obciążeniem Zamawiającego, w tym ewentualnymi nałożonymi korektami, w przypadku posługiwania się w dokumentacji nazwami własnymi w sposób niedozwolony przepisami powszechnie obowiązującymi, w tym przepisami o zamówieniach publicznych.</w:t>
      </w:r>
    </w:p>
    <w:p w:rsidR="00444EBF" w:rsidRPr="001C42F1" w:rsidRDefault="00444EBF" w:rsidP="001C42F1">
      <w:pPr>
        <w:pStyle w:val="Default"/>
        <w:spacing w:before="240" w:after="120" w:line="360" w:lineRule="auto"/>
        <w:jc w:val="center"/>
        <w:rPr>
          <w:b/>
          <w:bCs/>
        </w:rPr>
      </w:pPr>
      <w:r w:rsidRPr="001C42F1">
        <w:rPr>
          <w:b/>
          <w:bCs/>
        </w:rPr>
        <w:t>§ 14</w:t>
      </w:r>
      <w:r w:rsidR="000622B2" w:rsidRPr="001C42F1">
        <w:rPr>
          <w:b/>
          <w:bCs/>
        </w:rPr>
        <w:t xml:space="preserve">. </w:t>
      </w:r>
      <w:r w:rsidRPr="001C42F1">
        <w:rPr>
          <w:b/>
          <w:bCs/>
        </w:rPr>
        <w:t>Zmiany Umowy</w:t>
      </w:r>
    </w:p>
    <w:p w:rsidR="00DE380D" w:rsidRPr="001C42F1" w:rsidRDefault="00DE380D" w:rsidP="001C42F1">
      <w:pPr>
        <w:pStyle w:val="Default"/>
        <w:numPr>
          <w:ilvl w:val="1"/>
          <w:numId w:val="34"/>
        </w:numPr>
        <w:ind w:left="709"/>
        <w:jc w:val="both"/>
      </w:pPr>
      <w:r w:rsidRPr="001C42F1">
        <w:t xml:space="preserve">Zamawiający dopuszcza możliwość dokonania zmian w Umowie, pod warunkiem spełnienia przesłanek ustawowych określonych w przepisie art. 455 ustawy </w:t>
      </w:r>
      <w:proofErr w:type="spellStart"/>
      <w:r w:rsidRPr="001C42F1">
        <w:t>Pzp</w:t>
      </w:r>
      <w:proofErr w:type="spellEnd"/>
      <w:r w:rsidRPr="001C42F1">
        <w:t>.</w:t>
      </w:r>
    </w:p>
    <w:p w:rsidR="00DE380D" w:rsidRPr="001C42F1" w:rsidRDefault="00DE380D" w:rsidP="001C42F1">
      <w:pPr>
        <w:pStyle w:val="Default"/>
        <w:numPr>
          <w:ilvl w:val="1"/>
          <w:numId w:val="34"/>
        </w:numPr>
        <w:spacing w:after="64"/>
        <w:ind w:left="709"/>
        <w:jc w:val="both"/>
      </w:pPr>
      <w:r w:rsidRPr="001C42F1">
        <w:t>Wszelkie zmiany Umowy wymagają zgody obu Stron i zachowania formy pisemnej pod rygorem nieważności</w:t>
      </w:r>
      <w:r w:rsidR="005864DE" w:rsidRPr="001C42F1">
        <w:t>.</w:t>
      </w:r>
    </w:p>
    <w:p w:rsidR="00DE380D" w:rsidRPr="001C42F1" w:rsidRDefault="00DE380D" w:rsidP="001C42F1">
      <w:pPr>
        <w:pStyle w:val="Default"/>
        <w:numPr>
          <w:ilvl w:val="1"/>
          <w:numId w:val="34"/>
        </w:numPr>
        <w:spacing w:after="64"/>
        <w:ind w:left="709"/>
        <w:jc w:val="both"/>
      </w:pPr>
      <w:r w:rsidRPr="001C42F1">
        <w:t xml:space="preserve">Zamawiający zgodnie z przepisem art. 455 ust. 1 ustawy </w:t>
      </w:r>
      <w:proofErr w:type="spellStart"/>
      <w:r w:rsidRPr="001C42F1">
        <w:t>Pzp</w:t>
      </w:r>
      <w:proofErr w:type="spellEnd"/>
      <w:r w:rsidRPr="001C42F1">
        <w:t xml:space="preserve"> przewiduje możliwości dokonania zmiany Umowy w następującym zakresie oraz na następujących warunkach:</w:t>
      </w:r>
    </w:p>
    <w:p w:rsidR="00DE380D" w:rsidRPr="001C42F1" w:rsidRDefault="00DE380D" w:rsidP="001843DA">
      <w:pPr>
        <w:pStyle w:val="Default"/>
        <w:spacing w:after="64"/>
        <w:ind w:left="993" w:hanging="284"/>
        <w:jc w:val="both"/>
      </w:pPr>
      <w:r w:rsidRPr="001C42F1">
        <w:t>1) sposobu realizacji Przedmiotu Umowy, w sytuacji pojawienia się na rynku nowych rozwiązań technologicznych i materiałowych, o ile zmiany takie są korzystne dla Zamawiającego, bez konieczności zwiększenia wynagrodzenia należnego Wykonawcy;</w:t>
      </w:r>
    </w:p>
    <w:p w:rsidR="00DE380D" w:rsidRPr="001C42F1" w:rsidRDefault="00DE380D" w:rsidP="001843DA">
      <w:pPr>
        <w:pStyle w:val="Default"/>
        <w:spacing w:after="64"/>
        <w:ind w:left="993" w:hanging="284"/>
        <w:jc w:val="both"/>
      </w:pPr>
      <w:r w:rsidRPr="001C42F1">
        <w:t>2) zmniejszenia zakresu realizacji robót w przypadku wystąpienia zmiany okoliczności spowodowanej lub odpowiednio powodującej, że:</w:t>
      </w:r>
    </w:p>
    <w:p w:rsidR="00DE380D" w:rsidRPr="001C42F1" w:rsidRDefault="00DE380D" w:rsidP="001843DA">
      <w:pPr>
        <w:pStyle w:val="Default"/>
        <w:spacing w:after="64"/>
        <w:ind w:left="1276" w:hanging="283"/>
        <w:jc w:val="both"/>
      </w:pPr>
      <w:r w:rsidRPr="001C42F1">
        <w:lastRenderedPageBreak/>
        <w:t>a) wykonanie części zakresu Przedmiotu Umowy nie leży w interesie publicznym, czego nie można było przewidzieć w chwili zawierania Umowy, przy odpowiednim zmniejszeniu wynagrodzenia należnego Wykonawcy lub;</w:t>
      </w:r>
    </w:p>
    <w:p w:rsidR="00DE380D" w:rsidRPr="001C42F1" w:rsidRDefault="00DE380D" w:rsidP="001843DA">
      <w:pPr>
        <w:pStyle w:val="Default"/>
        <w:spacing w:after="64"/>
        <w:ind w:left="1276" w:hanging="283"/>
        <w:jc w:val="both"/>
      </w:pPr>
      <w:r w:rsidRPr="001C42F1">
        <w:t>b) wykonanie części zakresu Przedmiotu Umowy nie jest możliwe, z przyczyn nieleżących po stronie Zamawiającego i Wykonawcy, przy odpowiednim zmniejszeniu wynagrodzenia należnego Wykonawcy.</w:t>
      </w:r>
    </w:p>
    <w:p w:rsidR="00DE380D" w:rsidRPr="001C42F1" w:rsidRDefault="00DE380D" w:rsidP="001C42F1">
      <w:pPr>
        <w:pStyle w:val="Default"/>
        <w:spacing w:after="64"/>
        <w:ind w:left="993" w:hanging="284"/>
        <w:jc w:val="both"/>
      </w:pPr>
      <w:r w:rsidRPr="001C42F1">
        <w:t>3) terminów realizacji - Zamawiający przewiduje możliwość zmiany terminu wykonania Umowy:</w:t>
      </w:r>
    </w:p>
    <w:p w:rsidR="00DE380D" w:rsidRPr="001C42F1" w:rsidRDefault="00DE380D" w:rsidP="001843DA">
      <w:pPr>
        <w:pStyle w:val="Default"/>
        <w:spacing w:after="64"/>
        <w:ind w:left="1276" w:hanging="283"/>
        <w:jc w:val="both"/>
      </w:pPr>
      <w:r w:rsidRPr="001C42F1">
        <w:t>a) jeśli pojawiły się okoliczności natury obiektywnej, których nie można było przewidzieć w chwili zawierania Umowy, uniemożliwiające dotrzymanie terminów realizacji wskazanych w Umowie;</w:t>
      </w:r>
    </w:p>
    <w:p w:rsidR="00DE380D" w:rsidRPr="001C42F1" w:rsidRDefault="00DE380D" w:rsidP="001843DA">
      <w:pPr>
        <w:pStyle w:val="Default"/>
        <w:ind w:left="1276" w:hanging="283"/>
        <w:jc w:val="both"/>
      </w:pPr>
      <w:r w:rsidRPr="001C42F1">
        <w:t>b) jeśli wystąpiły następstwa będące wynikiem działania organów administracji publicznej lub innych instytucji, w szczególności:</w:t>
      </w:r>
    </w:p>
    <w:p w:rsidR="00DE380D" w:rsidRPr="001C42F1" w:rsidRDefault="00DE380D" w:rsidP="001C42F1">
      <w:pPr>
        <w:pStyle w:val="Default"/>
        <w:numPr>
          <w:ilvl w:val="0"/>
          <w:numId w:val="35"/>
        </w:numPr>
        <w:ind w:left="1701"/>
        <w:jc w:val="both"/>
      </w:pPr>
      <w:r w:rsidRPr="001C42F1">
        <w:t xml:space="preserve">przekroczenie zakreślonych przepisami prawa terminów wydawania przez organy administracji decyzji, zezwoleń, uzgodnień, opinii itp., do wydania których są zobowiązane na mocy przepisów prawa; </w:t>
      </w:r>
    </w:p>
    <w:p w:rsidR="00DE380D" w:rsidRPr="001C42F1" w:rsidRDefault="00DE380D" w:rsidP="001C42F1">
      <w:pPr>
        <w:pStyle w:val="Default"/>
        <w:numPr>
          <w:ilvl w:val="0"/>
          <w:numId w:val="35"/>
        </w:numPr>
        <w:ind w:left="1701"/>
        <w:jc w:val="both"/>
      </w:pPr>
      <w:r w:rsidRPr="001C42F1">
        <w:t>odmowa wydania przez organy administracji decyzji, zezwoleń, uzgodnień itp. z przyczyn niezawinionych przez Wykonawcę;</w:t>
      </w:r>
    </w:p>
    <w:p w:rsidR="00DE380D" w:rsidRPr="001C42F1" w:rsidRDefault="00DE380D" w:rsidP="001C42F1">
      <w:pPr>
        <w:pStyle w:val="Default"/>
        <w:numPr>
          <w:ilvl w:val="0"/>
          <w:numId w:val="35"/>
        </w:numPr>
        <w:ind w:left="1701"/>
        <w:jc w:val="both"/>
      </w:pPr>
      <w:r w:rsidRPr="001C42F1">
        <w:t xml:space="preserve">ponadstandardowych terminów wydawania przez inne instytucje (np. gestorzy sieci jak np. zakłady wodociągów, zakłady energetyczne, operatorzy sieci komórkowych, lub zarządcy infrastruktury jak np. MZDW, </w:t>
      </w:r>
      <w:proofErr w:type="spellStart"/>
      <w:r w:rsidRPr="001C42F1">
        <w:t>GDDKiA</w:t>
      </w:r>
      <w:proofErr w:type="spellEnd"/>
      <w:r w:rsidRPr="001C42F1">
        <w:t xml:space="preserve">, PKP PLK, Państwowe Gospodarstwo Wodne Wody Polskie) uzgodnień, opinii itp.; uznanie wystąpienia ponadstandardowego terminu stanowi arbitralne uprawnienie Zamawiającego, po przedstawieniu argumentacji przez Wykonawcę; </w:t>
      </w:r>
    </w:p>
    <w:p w:rsidR="00DE380D" w:rsidRPr="001C42F1" w:rsidRDefault="00DE380D" w:rsidP="001C42F1">
      <w:pPr>
        <w:pStyle w:val="Default"/>
        <w:ind w:left="1276" w:hanging="283"/>
        <w:jc w:val="both"/>
      </w:pPr>
      <w:r w:rsidRPr="001C42F1">
        <w:t>c) jeśli wystąpiła konieczność uzyskania wyroku sądowego lub innego orzeczenia sądu lub organu, której nie przewidywano przy zawarciu Umowy;</w:t>
      </w:r>
    </w:p>
    <w:p w:rsidR="00DE380D" w:rsidRPr="001C42F1" w:rsidRDefault="00DE380D" w:rsidP="001C42F1">
      <w:pPr>
        <w:pStyle w:val="Default"/>
        <w:ind w:left="1276" w:hanging="283"/>
        <w:jc w:val="both"/>
      </w:pPr>
      <w:r w:rsidRPr="001C42F1">
        <w:t>d) jeśli wystąpiła konieczność zaspokojenia roszczeń lub oczekiwań osób trzecich – w tym grup społecznych lub zawodowych nieartykułowanych lub niemożliwych do jednoznacznego określenia w chwili zawierania Umowy;</w:t>
      </w:r>
    </w:p>
    <w:p w:rsidR="00DE380D" w:rsidRPr="001C42F1" w:rsidRDefault="00DE380D" w:rsidP="001C42F1">
      <w:pPr>
        <w:pStyle w:val="Default"/>
        <w:ind w:left="1276" w:hanging="283"/>
        <w:jc w:val="both"/>
      </w:pPr>
      <w:r w:rsidRPr="001C42F1">
        <w:t>e) jeśli dotrzymanie terminów wskazanych pierwotnie okazało się niemożliwe z powodów, za które nie ponosi odpowiedzialności Wykonawca, a w szczególności: zwłoki Zamawiającego w przek</w:t>
      </w:r>
      <w:r w:rsidR="002735E5">
        <w:t>azaniu materiałów źródłowych,</w:t>
      </w:r>
      <w:r w:rsidRPr="001C42F1">
        <w:t xml:space="preserve"> wniesienia przez Zamawiającego istotnej zmiany do projektu, na podstawie którego Wykonawca wykonuje Przedmiot Umowy, zawieszenie lub wstrzymanie robót przez Zamawiającego;</w:t>
      </w:r>
    </w:p>
    <w:p w:rsidR="00DE380D" w:rsidRPr="001C42F1" w:rsidRDefault="00DE380D" w:rsidP="001C42F1">
      <w:pPr>
        <w:pStyle w:val="Default"/>
        <w:ind w:left="1276" w:hanging="283"/>
        <w:jc w:val="both"/>
      </w:pPr>
      <w:r w:rsidRPr="001C42F1">
        <w:t>f) jeśli w toku realizacji Umowy pojawiła się konieczność wykonania robót lub prac nieprzewidzianych w dokumentacji technicznej, a bez wykonania których prawidłowa realizacja Przedmiotu Umowy jest niemożliwa lub co najmniej utrudniona;</w:t>
      </w:r>
    </w:p>
    <w:p w:rsidR="00DE380D" w:rsidRPr="001C42F1" w:rsidRDefault="00DE380D" w:rsidP="001C42F1">
      <w:pPr>
        <w:pStyle w:val="Default"/>
        <w:ind w:left="1276" w:hanging="283"/>
        <w:jc w:val="both"/>
      </w:pPr>
      <w:r w:rsidRPr="001C42F1">
        <w:t>g) w przypadku wystąpienia niekorzystnych warunków atmosferycznych, tj. w szczególności deszczu, gradu, śniegu, ujemnych temperatur itp. występujących przez okres co najmniej 7 dni kalendarzowych, uniemożliwiających prowadzenie robót budowlanych, przeprowadzenie prób i sprawdzeń, dokonywanie odbiorów;</w:t>
      </w:r>
    </w:p>
    <w:p w:rsidR="00DE380D" w:rsidRPr="001C42F1" w:rsidRDefault="00DE380D" w:rsidP="001C42F1">
      <w:pPr>
        <w:pStyle w:val="Default"/>
        <w:ind w:left="1276" w:hanging="283"/>
        <w:jc w:val="both"/>
      </w:pPr>
      <w:r w:rsidRPr="001C42F1">
        <w:t>h) w przypadku wystąpienia anomalii pogodowych, potwierdzonych zaświadczeniem /oświadczeniem (lub innym dokumentem, lub informacją powszechnie dostępną) Instytutu Meteorologii i Gospodarki Wodnej;</w:t>
      </w:r>
    </w:p>
    <w:p w:rsidR="00DE380D" w:rsidRPr="001C42F1" w:rsidRDefault="00DE380D" w:rsidP="001C42F1">
      <w:pPr>
        <w:pStyle w:val="Default"/>
        <w:ind w:left="1276" w:hanging="283"/>
        <w:jc w:val="both"/>
      </w:pPr>
      <w:r w:rsidRPr="001C42F1">
        <w:t>i) w przypadku wstrzymania realizacji Przedmiotu Umowy przez Zamawiającego na skutek okoliczności nieleżących po stronie Wykonawcy;</w:t>
      </w:r>
    </w:p>
    <w:p w:rsidR="00DE380D" w:rsidRPr="001C42F1" w:rsidRDefault="00DE380D" w:rsidP="001C42F1">
      <w:pPr>
        <w:pStyle w:val="Default"/>
        <w:ind w:left="1276" w:hanging="283"/>
        <w:jc w:val="both"/>
      </w:pPr>
      <w:r w:rsidRPr="001C42F1">
        <w:t>j) skrócenie terminu realizacji za zgodą Zamawiającego;</w:t>
      </w:r>
    </w:p>
    <w:p w:rsidR="00DE380D" w:rsidRPr="001C42F1" w:rsidRDefault="00DE380D" w:rsidP="001C42F1">
      <w:pPr>
        <w:pStyle w:val="Default"/>
        <w:ind w:left="1276" w:hanging="283"/>
        <w:jc w:val="both"/>
      </w:pPr>
      <w:r w:rsidRPr="001C42F1">
        <w:t>k) zawieszenie robót przez organy nadzoru budowlanego z przyczyn niezależnych od Wykonawcy;</w:t>
      </w:r>
    </w:p>
    <w:p w:rsidR="00DE380D" w:rsidRPr="001C42F1" w:rsidRDefault="00DE380D" w:rsidP="001C42F1">
      <w:pPr>
        <w:pStyle w:val="Default"/>
        <w:ind w:left="1276" w:hanging="283"/>
        <w:jc w:val="both"/>
      </w:pPr>
      <w:r w:rsidRPr="001C42F1">
        <w:t xml:space="preserve">l) w przypadku braku możliwości realizacji Przedmiotu Umowy w ustalonym terminie spowodowanej niedostępnością sprzętu, produktów lub ich komponentów lub materiałów, lub </w:t>
      </w:r>
      <w:r w:rsidRPr="001C42F1">
        <w:lastRenderedPageBreak/>
        <w:t>trudności w ich dostępie, niedostępnością lub trudnością w dostępie do personelu, utrudnieniami w realizacji usług transportowych lub innymi przyczynami pozostającymi w związku z zakażeniami wirusem SARS-CoV-2 lub w związku z ograniczeniami nałożonymi przez administrację publiczną na terytorium Rzeczypospolitej Polskiej, w tym w wyniku poleceń wydanych przez wojewodów lub decyzji wydanych przez Prezesa Rady Ministrów lub decyzji wydanych przez Głównego Inspektora Sanitarnego lub działającego z jego upoważnienia państwowego wojewódzkiego inspektora sanitarnego lub poza granicami Rzeczypospolitej Polskiej w celu zapobiegania lub zwalczania zakażeniami wirusem SARS-CoV-2. W takim przypadku Strona dotknięta przyczynami niezwłocznie powiadomi o nich drugą Stronę Umowy, a Strony przystąpią do próby uzgodnienia zakresu zmian w Umowie niezbędnych w celu jej realizacji (w tym w szczególności związanych z terminami odbiorów, strukturą i terminami płatności, wprowadzeniem płatności częściowych etc.) lub postanowią o całkowitym lub częściowym rozwiązaniu Umowy. W przypadku rozwiązania Umowy, Wykonawcy przysługuje wynagrodzenie za część Umowy już wykonaną do chwili rozwiązania. W przypadku niedotrzymania przez Wykonawcę terminów realizacji Umowy spowodowanych przyczynami, o których mowa w niniejszym postanowieniu, a także w przypadku rozwiązania Umowy spowodowanego wskazanymi powyżej przyczynami, Zamawiającemu nie przysługuje prawo naliczenia kar umownych. Okoliczności, o których mowa w niniejszym postanowieniu stosuje się do podwykonawców lub dalszych podwykonawców w zakresie, w jakim ich dotyczą. Każda ze Stron Umowy może żądać przedstawienia dodatkowych oświadczeń lub dokumentów potwierdzających wpływ okoliczności związanych z wystąpieniem COVID-19 na należyte wykonanie Przedmiotu Umowy;</w:t>
      </w:r>
    </w:p>
    <w:p w:rsidR="00DE380D" w:rsidRPr="001C42F1" w:rsidRDefault="00DE380D" w:rsidP="001C42F1">
      <w:pPr>
        <w:pStyle w:val="Default"/>
        <w:spacing w:after="64"/>
        <w:ind w:left="993" w:hanging="284"/>
        <w:jc w:val="both"/>
      </w:pPr>
      <w:r w:rsidRPr="001C42F1">
        <w:t>4) zwiększenia lub zmniejszenia wynagrodzenia, zwłaszcza w sytuacji zwiększenia lub zmniejszenia zakresu realizacji robót;</w:t>
      </w:r>
    </w:p>
    <w:p w:rsidR="00DE380D" w:rsidRPr="001C42F1" w:rsidRDefault="00DE380D" w:rsidP="001C42F1">
      <w:pPr>
        <w:pStyle w:val="Default"/>
        <w:spacing w:after="64"/>
        <w:ind w:left="993" w:hanging="284"/>
        <w:jc w:val="both"/>
      </w:pPr>
      <w:r w:rsidRPr="001C42F1">
        <w:t xml:space="preserve">5) zmiany podwykonawców, zgodnie z zasadami przewidzianymi w ustawie </w:t>
      </w:r>
      <w:proofErr w:type="spellStart"/>
      <w:r w:rsidRPr="001C42F1">
        <w:t>Pzp</w:t>
      </w:r>
      <w:proofErr w:type="spellEnd"/>
      <w:r w:rsidRPr="001C42F1">
        <w:t>, z pomocą których Wykonawca wykazał spełnianie warunków udziału w postępowaniu. W takim przypadku Wykonawca jest zobowiązany udowodnić Zamawiającemu, że inny proponowany podwykonawca, lub Wykonawca samodzielnie spełnia je w stopniu nie mniejszym, niż wymagany w trakcie postępowania;</w:t>
      </w:r>
    </w:p>
    <w:p w:rsidR="00DE380D" w:rsidRPr="001C42F1" w:rsidRDefault="00DE380D" w:rsidP="001C42F1">
      <w:pPr>
        <w:pStyle w:val="Default"/>
        <w:spacing w:after="64"/>
        <w:ind w:left="993" w:hanging="284"/>
        <w:jc w:val="both"/>
      </w:pPr>
      <w:r w:rsidRPr="001C42F1">
        <w:t>6) wprowadzenia robót zamiennych, jeżeli są one uzasadnione koniecznością zwiększenia bezpieczeństwa wykonywania robót budowlanych lub usprawnienia procesu budowlanego, po wcześniejszym uzgodnieniu z Zamawiającym możliwości wprowadzenia rozwiązań zamiennych - bez konieczności zwiększania wynagrodzenia Wykonawcy;</w:t>
      </w:r>
    </w:p>
    <w:p w:rsidR="00DE380D" w:rsidRPr="001C42F1" w:rsidRDefault="00DE380D" w:rsidP="001C42F1">
      <w:pPr>
        <w:pStyle w:val="Default"/>
        <w:spacing w:after="64"/>
        <w:ind w:left="993" w:hanging="284"/>
        <w:jc w:val="both"/>
      </w:pPr>
      <w:r w:rsidRPr="001C42F1">
        <w:t>7) wprowadzenia robót zamiennych, jeżeli nie odstępują one w sposób istotny od zatwierdzonego projektu po wcześniejszym uzgodnieniu z Zamawiającym możliwości wprowadzenia rozwiązań zamiennych - bez konieczności zwiększania wynagrodzenia Wykonawcy;</w:t>
      </w:r>
    </w:p>
    <w:p w:rsidR="00DE380D" w:rsidRPr="001C42F1" w:rsidRDefault="00DE380D" w:rsidP="001C42F1">
      <w:pPr>
        <w:pStyle w:val="Default"/>
        <w:spacing w:after="64"/>
        <w:ind w:left="993" w:hanging="284"/>
        <w:jc w:val="both"/>
      </w:pPr>
      <w:r w:rsidRPr="001C42F1">
        <w:t>8) wystąpienia zmian będących następstwem okoliczności leżących po stronie Zamawiającego, w szczególności: wstrzymania robót przez Zamawiającego, konieczności wprowadzenia zmian w dokumentacji technicznej;</w:t>
      </w:r>
    </w:p>
    <w:p w:rsidR="00DE380D" w:rsidRPr="001C42F1" w:rsidRDefault="00DE380D" w:rsidP="001C42F1">
      <w:pPr>
        <w:pStyle w:val="Default"/>
        <w:spacing w:after="64"/>
        <w:ind w:left="993" w:hanging="284"/>
        <w:jc w:val="both"/>
      </w:pPr>
      <w:r w:rsidRPr="001C42F1">
        <w:t>9) wszelkich zmian, w przypadku gdy nastąpi zmiana powszechnie obowiązujących przepisów prawa w zakresie mającym wpływ na realizację Przedmiotu Umowy;</w:t>
      </w:r>
    </w:p>
    <w:p w:rsidR="00DE380D" w:rsidRPr="001C42F1" w:rsidRDefault="00DE380D" w:rsidP="001C42F1">
      <w:pPr>
        <w:pStyle w:val="Default"/>
        <w:spacing w:after="64"/>
        <w:ind w:left="993" w:hanging="284"/>
        <w:jc w:val="both"/>
      </w:pPr>
      <w:r w:rsidRPr="001C42F1">
        <w:t>10) zmiany, których wprowadzenie wynika z zaistnienia siły wyższej rozumianej jako zdarzenie lub ciąg zdarzeń o charakterze obiektywnym, niezależnych od Stron Umowy, których nie można było przewidzieć przy dochowaniu należytej staranności. Dla określenia, czy dane zdarzenie/zdarzenia stanowią siłę wyższą, rozstrzygające jest stanowisko Zamawiającego.</w:t>
      </w:r>
    </w:p>
    <w:p w:rsidR="00444EBF" w:rsidRPr="001C42F1" w:rsidRDefault="00DE380D" w:rsidP="001C42F1">
      <w:pPr>
        <w:pStyle w:val="Default"/>
        <w:spacing w:before="240" w:after="120" w:line="360" w:lineRule="auto"/>
        <w:jc w:val="center"/>
        <w:rPr>
          <w:b/>
          <w:bCs/>
        </w:rPr>
      </w:pPr>
      <w:r w:rsidRPr="001C42F1">
        <w:rPr>
          <w:b/>
          <w:bCs/>
        </w:rPr>
        <w:t>§ 15</w:t>
      </w:r>
      <w:r w:rsidR="00CC0478" w:rsidRPr="001C42F1">
        <w:rPr>
          <w:b/>
          <w:bCs/>
        </w:rPr>
        <w:t xml:space="preserve">. </w:t>
      </w:r>
      <w:r w:rsidRPr="001C42F1">
        <w:rPr>
          <w:b/>
          <w:bCs/>
        </w:rPr>
        <w:t>Zabezpieczenie należytego wykonania Umowy</w:t>
      </w:r>
    </w:p>
    <w:p w:rsidR="00DE380D" w:rsidRPr="001C42F1" w:rsidRDefault="00DE380D" w:rsidP="001C42F1">
      <w:pPr>
        <w:pStyle w:val="Default"/>
        <w:numPr>
          <w:ilvl w:val="2"/>
          <w:numId w:val="37"/>
        </w:numPr>
        <w:ind w:left="709" w:hanging="317"/>
        <w:jc w:val="both"/>
      </w:pPr>
      <w:r w:rsidRPr="001C42F1">
        <w:lastRenderedPageBreak/>
        <w:t xml:space="preserve">Wykonawca wniósł zabezpieczenie należnego wykonania Umowy w wysokości </w:t>
      </w:r>
      <w:r w:rsidR="00CC0478" w:rsidRPr="0097302B">
        <w:t>10</w:t>
      </w:r>
      <w:r w:rsidRPr="001C42F1">
        <w:t>% wynagrodzenia ryczałtowego brutto przewidzianego za wykonanie Przedmiotu Umowy: kwota zabezpieczenia ………………….. zł (słownie: ………………………………….……………), forma zabezpieczenia …………………………..… .</w:t>
      </w:r>
    </w:p>
    <w:p w:rsidR="00DE380D" w:rsidRPr="001C42F1" w:rsidRDefault="00DE380D" w:rsidP="001C42F1">
      <w:pPr>
        <w:pStyle w:val="Default"/>
        <w:numPr>
          <w:ilvl w:val="2"/>
          <w:numId w:val="37"/>
        </w:numPr>
        <w:spacing w:after="63"/>
        <w:ind w:left="709" w:hanging="317"/>
        <w:jc w:val="both"/>
      </w:pPr>
      <w:r w:rsidRPr="001C42F1">
        <w:t>Zabezpieczenie należytego wykonania Umowy służy do pokrycia wszelkich roszczeń wynikających z niewykonania lub nienależytego wykonania Umowy, w tym zapłaty naliczonych kar umownych.</w:t>
      </w:r>
    </w:p>
    <w:p w:rsidR="00DE380D" w:rsidRPr="001C42F1" w:rsidRDefault="00DE380D" w:rsidP="001C42F1">
      <w:pPr>
        <w:pStyle w:val="Default"/>
        <w:numPr>
          <w:ilvl w:val="2"/>
          <w:numId w:val="37"/>
        </w:numPr>
        <w:spacing w:after="63"/>
        <w:ind w:left="709" w:hanging="317"/>
        <w:jc w:val="both"/>
      </w:pPr>
      <w:r w:rsidRPr="001C42F1">
        <w:t>Zamawiający zwróci Wykonawcy 70% całości zabezpieczenia w ciągu 30 dni od dnia wykonania Przedmiotu Umowy i uznania przez Zamawiającego, za należycie wykonane (tj. podpisania protokołu końcowego Przedmiotu Umowy</w:t>
      </w:r>
      <w:r w:rsidR="00CC0478" w:rsidRPr="0097302B">
        <w:t xml:space="preserve"> bez uwag</w:t>
      </w:r>
      <w:r w:rsidRPr="001C42F1">
        <w:t>).</w:t>
      </w:r>
    </w:p>
    <w:p w:rsidR="00DE380D" w:rsidRPr="001C42F1" w:rsidRDefault="00DE380D" w:rsidP="001C42F1">
      <w:pPr>
        <w:pStyle w:val="Default"/>
        <w:numPr>
          <w:ilvl w:val="2"/>
          <w:numId w:val="37"/>
        </w:numPr>
        <w:spacing w:after="63"/>
        <w:ind w:left="709" w:hanging="317"/>
        <w:jc w:val="both"/>
      </w:pPr>
      <w:r w:rsidRPr="001C42F1">
        <w:t>Pozostałe 30% zabezpieczenia zostanie zwrócone w ciągu 15 dni po upływie okresu rękojmi za wady.</w:t>
      </w:r>
    </w:p>
    <w:p w:rsidR="00DE380D" w:rsidRPr="001C42F1" w:rsidRDefault="00DE380D" w:rsidP="001C42F1">
      <w:pPr>
        <w:pStyle w:val="Default"/>
        <w:numPr>
          <w:ilvl w:val="2"/>
          <w:numId w:val="37"/>
        </w:numPr>
        <w:spacing w:after="63"/>
        <w:ind w:left="709" w:hanging="317"/>
        <w:jc w:val="both"/>
      </w:pPr>
      <w:r w:rsidRPr="001C42F1">
        <w:t>Zabezpieczenie wniesione w pieniądzu Zamawiający przechowuje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DE380D" w:rsidRPr="001C42F1" w:rsidRDefault="00DE380D" w:rsidP="001C42F1">
      <w:pPr>
        <w:pStyle w:val="Default"/>
        <w:numPr>
          <w:ilvl w:val="2"/>
          <w:numId w:val="37"/>
        </w:numPr>
        <w:spacing w:after="63"/>
        <w:ind w:left="709" w:hanging="317"/>
        <w:jc w:val="both"/>
      </w:pPr>
      <w:r w:rsidRPr="001C42F1">
        <w:t>Jeżeli zabezpieczenie wniesiono w formie gwarancji bankowych lub ubezpieczeniowych, gwarancja musi zawierać deklarację o nieodwołalnej i bezwarunkowej zapłacie na pierwsze pisemne wezwanie Zamawiającego kwoty zabezpieczenia. Udzielona gwarancja jest wykonalna na terytorium Rzeczypospolitej Polskiej. Koszty związane z wystawieniem przedmiotowego dokumentu ponosi Wykonawca.</w:t>
      </w:r>
    </w:p>
    <w:p w:rsidR="00DE380D" w:rsidRPr="001C42F1" w:rsidRDefault="00DE380D" w:rsidP="001C42F1">
      <w:pPr>
        <w:pStyle w:val="Default"/>
        <w:numPr>
          <w:ilvl w:val="2"/>
          <w:numId w:val="37"/>
        </w:numPr>
        <w:spacing w:after="63"/>
        <w:ind w:left="709" w:hanging="317"/>
        <w:jc w:val="both"/>
      </w:pPr>
      <w:r w:rsidRPr="001C42F1">
        <w:t xml:space="preserve">Zabezpieczenie wniesione w formie poręczenia jest wystawione przez bank, spółdzielczą kasę oszczędnościowo-kredytową albo podmiot, o którym mowa w art. 6b ust. 5 </w:t>
      </w:r>
      <w:proofErr w:type="spellStart"/>
      <w:r w:rsidRPr="001C42F1">
        <w:t>pkt</w:t>
      </w:r>
      <w:proofErr w:type="spellEnd"/>
      <w:r w:rsidRPr="001C42F1">
        <w:t xml:space="preserve"> 2 ustawy z dnia 9 listopada 2000 r. o utworzeniu Polskiej Agencji Rozwoju Przedsiębiorczości (</w:t>
      </w:r>
      <w:proofErr w:type="spellStart"/>
      <w:r w:rsidRPr="001C42F1">
        <w:t>t.j</w:t>
      </w:r>
      <w:proofErr w:type="spellEnd"/>
      <w:r w:rsidRPr="001C42F1">
        <w:t>. Dz. U. z 2020 r., poz. 299</w:t>
      </w:r>
      <w:r w:rsidR="005864DE" w:rsidRPr="001C42F1">
        <w:t xml:space="preserve"> ze zm.</w:t>
      </w:r>
      <w:r w:rsidRPr="001C42F1">
        <w:t>), które poręczają należyte wykonanie Umowy do kwoty wskazanej w ust. 1. Koszty związane z wystawieniem przedmiotowego dokumentu ponosi Wykonawca.</w:t>
      </w:r>
    </w:p>
    <w:p w:rsidR="00DE380D" w:rsidRPr="001C42F1" w:rsidRDefault="00DE380D" w:rsidP="001C42F1">
      <w:pPr>
        <w:pStyle w:val="Default"/>
        <w:numPr>
          <w:ilvl w:val="2"/>
          <w:numId w:val="37"/>
        </w:numPr>
        <w:spacing w:after="63"/>
        <w:ind w:left="709" w:hanging="317"/>
        <w:jc w:val="both"/>
      </w:pPr>
      <w:r w:rsidRPr="001C42F1">
        <w:t>Jeżeli z uwagi na przedłużenie terminu wykonania Umowy, niezależnie od przyczyn tego przedłużenia, zabezpieczenie wniesione w gwarancjach bankowych, ubezpieczeniowych lub poręczeniach wygasłoby przed upływem przedłużonego terminu wykonania Umowy, Wykonawca na 7 dni przed wygaśnięciem takiego zabezpieczenia przedstawia Zamawiającemu stosowny aneks lub nową gwarancję/poręczenie lub wpłaca odpowiednie zabezpieczenie w gotówce. Jeżeli Wykonawca nie wykona powyższego obowiązku, Zamawiający może żądać od gwaranta/poręczyciela wypłaty z gwarancji/poręczenia i zaliczyć uzyskaną w ten sposób kwotę na poczet zabezpieczenia. Powyższe uprawnienie powinno wynikać z treści gwarancji lub poręczenia.</w:t>
      </w:r>
    </w:p>
    <w:p w:rsidR="00E20A1B" w:rsidRPr="001C42F1" w:rsidRDefault="00DE380D" w:rsidP="001C42F1">
      <w:pPr>
        <w:pStyle w:val="Akapitzlist"/>
        <w:numPr>
          <w:ilvl w:val="2"/>
          <w:numId w:val="37"/>
        </w:numPr>
        <w:autoSpaceDE w:val="0"/>
        <w:autoSpaceDN w:val="0"/>
        <w:adjustRightInd w:val="0"/>
        <w:spacing w:after="0" w:line="240" w:lineRule="auto"/>
        <w:ind w:left="709" w:hanging="317"/>
        <w:jc w:val="both"/>
        <w:rPr>
          <w:rFonts w:ascii="Times New Roman" w:hAnsi="Times New Roman" w:cs="Times New Roman"/>
          <w:color w:val="000000"/>
          <w:sz w:val="24"/>
          <w:szCs w:val="24"/>
        </w:rPr>
      </w:pPr>
      <w:r w:rsidRPr="001C42F1">
        <w:rPr>
          <w:rFonts w:ascii="Times New Roman" w:hAnsi="Times New Roman" w:cs="Times New Roman"/>
          <w:sz w:val="24"/>
          <w:szCs w:val="24"/>
        </w:rPr>
        <w:t xml:space="preserve">Zmiany formy gwarancyjnej należytego wykonania Umowy mogą być dokonywane z zachowaniem ciągłości i bez zmniejszania wysokości, a w szczególnych wypadkach określonych ustawą </w:t>
      </w:r>
      <w:proofErr w:type="spellStart"/>
      <w:r w:rsidRPr="001C42F1">
        <w:rPr>
          <w:rFonts w:ascii="Times New Roman" w:hAnsi="Times New Roman" w:cs="Times New Roman"/>
          <w:sz w:val="24"/>
          <w:szCs w:val="24"/>
        </w:rPr>
        <w:t>Pzp</w:t>
      </w:r>
      <w:proofErr w:type="spellEnd"/>
      <w:r w:rsidRPr="001C42F1">
        <w:rPr>
          <w:rFonts w:ascii="Times New Roman" w:hAnsi="Times New Roman" w:cs="Times New Roman"/>
          <w:sz w:val="24"/>
          <w:szCs w:val="24"/>
        </w:rPr>
        <w:t xml:space="preserve"> za zgodą Zamawiającego</w:t>
      </w:r>
      <w:r w:rsidR="00CC0478" w:rsidRPr="001C42F1">
        <w:rPr>
          <w:rFonts w:ascii="Times New Roman" w:hAnsi="Times New Roman" w:cs="Times New Roman"/>
          <w:color w:val="000000"/>
          <w:sz w:val="24"/>
          <w:szCs w:val="24"/>
        </w:rPr>
        <w:t>.</w:t>
      </w:r>
    </w:p>
    <w:p w:rsidR="00E20A1B" w:rsidRPr="001C42F1" w:rsidRDefault="00DE380D" w:rsidP="001C42F1">
      <w:pPr>
        <w:pStyle w:val="Default"/>
        <w:spacing w:before="240" w:after="120" w:line="360" w:lineRule="auto"/>
        <w:jc w:val="center"/>
        <w:rPr>
          <w:b/>
          <w:bCs/>
        </w:rPr>
      </w:pPr>
      <w:r w:rsidRPr="001C42F1">
        <w:rPr>
          <w:b/>
          <w:bCs/>
        </w:rPr>
        <w:t>§ 16</w:t>
      </w:r>
      <w:r w:rsidR="00CC0478" w:rsidRPr="001C42F1">
        <w:rPr>
          <w:b/>
          <w:bCs/>
        </w:rPr>
        <w:t xml:space="preserve">. </w:t>
      </w:r>
      <w:r w:rsidRPr="001C42F1">
        <w:rPr>
          <w:b/>
          <w:bCs/>
        </w:rPr>
        <w:t>Nadzór autorski</w:t>
      </w:r>
    </w:p>
    <w:p w:rsidR="001521E1" w:rsidRPr="001C42F1" w:rsidRDefault="001521E1" w:rsidP="001C42F1">
      <w:pPr>
        <w:pStyle w:val="Default"/>
        <w:numPr>
          <w:ilvl w:val="2"/>
          <w:numId w:val="11"/>
        </w:numPr>
        <w:spacing w:after="21"/>
        <w:ind w:left="709"/>
        <w:jc w:val="both"/>
        <w:rPr>
          <w:color w:val="C00000"/>
        </w:rPr>
      </w:pPr>
      <w:r w:rsidRPr="001C42F1">
        <w:rPr>
          <w:color w:val="auto"/>
        </w:rPr>
        <w:t xml:space="preserve">Wykonawca zobowiązuje się sprawować nadzór autorski do czasu uzyskania przez Zamawiającego prawomocnej decyzji o pozwoleniu na użytkowanie wybudowanego </w:t>
      </w:r>
      <w:r w:rsidR="00CC0478" w:rsidRPr="001C42F1">
        <w:rPr>
          <w:color w:val="auto"/>
        </w:rPr>
        <w:t>obiektu</w:t>
      </w:r>
      <w:r w:rsidRPr="001C42F1">
        <w:rPr>
          <w:color w:val="auto"/>
        </w:rPr>
        <w:t>.</w:t>
      </w:r>
    </w:p>
    <w:p w:rsidR="001521E1" w:rsidRPr="001C42F1" w:rsidRDefault="001521E1" w:rsidP="001C42F1">
      <w:pPr>
        <w:pStyle w:val="Default"/>
        <w:numPr>
          <w:ilvl w:val="2"/>
          <w:numId w:val="11"/>
        </w:numPr>
        <w:spacing w:after="21"/>
        <w:ind w:left="709"/>
        <w:jc w:val="both"/>
        <w:rPr>
          <w:color w:val="auto"/>
        </w:rPr>
      </w:pPr>
      <w:r w:rsidRPr="001C42F1">
        <w:rPr>
          <w:color w:val="auto"/>
        </w:rPr>
        <w:t>Nadzór będzie realizowany:</w:t>
      </w:r>
    </w:p>
    <w:p w:rsidR="001521E1" w:rsidRPr="001C42F1" w:rsidRDefault="001521E1" w:rsidP="00CC0478">
      <w:pPr>
        <w:pStyle w:val="Default"/>
        <w:ind w:left="993" w:hanging="284"/>
        <w:jc w:val="both"/>
      </w:pPr>
      <w:r w:rsidRPr="001C42F1">
        <w:t xml:space="preserve">1) poprzez: </w:t>
      </w:r>
    </w:p>
    <w:p w:rsidR="001521E1" w:rsidRPr="001C42F1" w:rsidRDefault="001521E1" w:rsidP="00CC0478">
      <w:pPr>
        <w:pStyle w:val="Default"/>
        <w:ind w:left="1276" w:hanging="283"/>
        <w:jc w:val="both"/>
      </w:pPr>
      <w:r w:rsidRPr="001C42F1">
        <w:t>a) bieżący kontakt za pośrednictwem poczty elektronicznej lub telefoniczny z Zamawiającym, wykonawcą robót budowlanych oraz inspektorem nadzoru inwestorskiego;</w:t>
      </w:r>
    </w:p>
    <w:p w:rsidR="001521E1" w:rsidRPr="001C42F1" w:rsidRDefault="001521E1" w:rsidP="00CC0478">
      <w:pPr>
        <w:pStyle w:val="Default"/>
        <w:ind w:left="1276" w:hanging="283"/>
        <w:jc w:val="both"/>
      </w:pPr>
      <w:r w:rsidRPr="001C42F1">
        <w:t>b) osobistą obecność Wykonawcy na budowie, która będzie potwierdzana w dzienniku budowy</w:t>
      </w:r>
      <w:r w:rsidR="00865311" w:rsidRPr="001C42F1">
        <w:t>,</w:t>
      </w:r>
    </w:p>
    <w:p w:rsidR="001521E1" w:rsidRPr="001C42F1" w:rsidRDefault="001521E1" w:rsidP="001C42F1">
      <w:pPr>
        <w:pStyle w:val="Default"/>
        <w:ind w:left="993" w:hanging="284"/>
        <w:jc w:val="both"/>
      </w:pPr>
      <w:r w:rsidRPr="001C42F1">
        <w:t xml:space="preserve">2) według potrzeb wynikających z postępu robót i w terminach zapewniających ciągłość prac (bez przestojów), z tym zastrzeżeniem, że nadzór będzie realizowany również na każde wezwanie </w:t>
      </w:r>
      <w:r w:rsidRPr="001C42F1">
        <w:lastRenderedPageBreak/>
        <w:t xml:space="preserve">Zamawiającego, dokonane telefonicznie (niezwłocznie potwierdzone e-mailem) lub za pośrednictwem poczty elektronicznej, nie później niż w ciągu 2 dni roboczych od wezwania (chyba że Zamawiający wskaże inny termin stosownie do potrzeb). </w:t>
      </w:r>
    </w:p>
    <w:p w:rsidR="00C81B05" w:rsidRPr="001C42F1" w:rsidRDefault="001521E1" w:rsidP="001C42F1">
      <w:pPr>
        <w:pStyle w:val="Default"/>
        <w:numPr>
          <w:ilvl w:val="2"/>
          <w:numId w:val="11"/>
        </w:numPr>
        <w:spacing w:after="21"/>
        <w:ind w:left="709"/>
        <w:jc w:val="both"/>
        <w:rPr>
          <w:color w:val="auto"/>
        </w:rPr>
      </w:pPr>
      <w:r w:rsidRPr="001C42F1">
        <w:rPr>
          <w:color w:val="auto"/>
        </w:rPr>
        <w:t>Wykonawca zobowiązany jest do uczestnictwa w pracach komisji przetargowej Zamawiającego podczas postępowań o udzielenie zamówień publicznych prowadzonych w przyszłości, związanych z realizacją przedmiotu Umowy, w zakresie dokonywania wykładni dokumentacji technicznej, w tym:</w:t>
      </w:r>
    </w:p>
    <w:p w:rsidR="001521E1" w:rsidRPr="001C42F1" w:rsidRDefault="001521E1" w:rsidP="001C42F1">
      <w:pPr>
        <w:pStyle w:val="Default"/>
        <w:ind w:left="993" w:hanging="284"/>
        <w:jc w:val="both"/>
      </w:pPr>
      <w:r w:rsidRPr="001C42F1">
        <w:t>1) udzielania wyjaśnień dotyczących dokumentacji technicznej i zawartych w niej rozwiązaniach;</w:t>
      </w:r>
    </w:p>
    <w:p w:rsidR="001521E1" w:rsidRPr="001C42F1" w:rsidRDefault="001521E1" w:rsidP="001C42F1">
      <w:pPr>
        <w:pStyle w:val="Default"/>
        <w:ind w:left="993" w:hanging="284"/>
        <w:jc w:val="both"/>
      </w:pPr>
      <w:r w:rsidRPr="001C42F1">
        <w:t>2) dokonywania uzupełnień lub poprawek w dokumentacji technicznej;</w:t>
      </w:r>
    </w:p>
    <w:p w:rsidR="001521E1" w:rsidRPr="001C42F1" w:rsidRDefault="001521E1" w:rsidP="001C42F1">
      <w:pPr>
        <w:pStyle w:val="Default"/>
        <w:ind w:left="993" w:hanging="284"/>
        <w:jc w:val="both"/>
      </w:pPr>
      <w:r w:rsidRPr="001C42F1">
        <w:t xml:space="preserve">3) przygotowywania projektów odpowiedzi na pytania potencjalnych </w:t>
      </w:r>
      <w:r w:rsidR="00CC0478" w:rsidRPr="0097302B">
        <w:t>W</w:t>
      </w:r>
      <w:r w:rsidRPr="001C42F1">
        <w:t>ykonawców np. na roboty budowlane.</w:t>
      </w:r>
    </w:p>
    <w:p w:rsidR="001521E1" w:rsidRPr="001C42F1" w:rsidRDefault="001521E1" w:rsidP="001C42F1">
      <w:pPr>
        <w:pStyle w:val="Default"/>
        <w:numPr>
          <w:ilvl w:val="2"/>
          <w:numId w:val="11"/>
        </w:numPr>
        <w:spacing w:after="21"/>
        <w:ind w:left="709"/>
        <w:jc w:val="both"/>
        <w:rPr>
          <w:color w:val="auto"/>
        </w:rPr>
      </w:pPr>
      <w:r w:rsidRPr="001C42F1">
        <w:rPr>
          <w:color w:val="auto"/>
        </w:rPr>
        <w:t>O ile w bieżącej realizacji Umowy Strony nie ustalą inaczej, szczegółowe decyzje projektowe Wykonawca będzie podejmował w następujących terminach:</w:t>
      </w:r>
    </w:p>
    <w:p w:rsidR="001521E1" w:rsidRPr="001C42F1" w:rsidRDefault="001521E1" w:rsidP="001C42F1">
      <w:pPr>
        <w:pStyle w:val="Default"/>
        <w:ind w:left="993" w:hanging="284"/>
        <w:jc w:val="both"/>
      </w:pPr>
      <w:r w:rsidRPr="001C42F1">
        <w:t>1) wyjaśnianie zgłoszonych wątpliwości dotyczących dokumentacji i ewentualne uzupełnianie dokumentacji - w terminie 3 dni roboczych od daty otrzymania wniosku o wyjaśnienie,</w:t>
      </w:r>
    </w:p>
    <w:p w:rsidR="001521E1" w:rsidRPr="001C42F1" w:rsidRDefault="001521E1" w:rsidP="001C42F1">
      <w:pPr>
        <w:pStyle w:val="Default"/>
        <w:ind w:left="993" w:hanging="284"/>
        <w:jc w:val="both"/>
      </w:pPr>
      <w:r w:rsidRPr="001C42F1">
        <w:t xml:space="preserve">2) ocena wyników szczegółowych badań materiałów i konstrukcji - w terminie 1 dnia roboczego od daty ich otrzymania, </w:t>
      </w:r>
    </w:p>
    <w:p w:rsidR="001521E1" w:rsidRPr="001C42F1" w:rsidRDefault="001521E1" w:rsidP="001C42F1">
      <w:pPr>
        <w:pStyle w:val="Default"/>
        <w:ind w:left="993" w:hanging="284"/>
        <w:jc w:val="both"/>
      </w:pPr>
      <w:r w:rsidRPr="001C42F1">
        <w:t>3) uzgadnianie możliwości wprowadzenia zmian w zakresie materiałów i konstrukcji oraz rozwiązań technicznych i technologicznych - w terminie 3 dni roboczych od daty otrzymania wniosku,</w:t>
      </w:r>
    </w:p>
    <w:p w:rsidR="001521E1" w:rsidRPr="001C42F1" w:rsidRDefault="001521E1" w:rsidP="001C42F1">
      <w:pPr>
        <w:pStyle w:val="Default"/>
        <w:ind w:left="993" w:hanging="284"/>
        <w:jc w:val="both"/>
      </w:pPr>
      <w:r w:rsidRPr="001C42F1">
        <w:t>4) uzgadnianie rozwiązań zamiennych i innych decyzji projektowych, mogących ingerować w sferę chronioną prawem autorskim - w terminie 3 dni roboczych od daty otrzymania wniosku.</w:t>
      </w:r>
    </w:p>
    <w:p w:rsidR="001521E1" w:rsidRPr="00CB3C54" w:rsidRDefault="001521E1" w:rsidP="001C42F1">
      <w:pPr>
        <w:pStyle w:val="Default"/>
        <w:numPr>
          <w:ilvl w:val="2"/>
          <w:numId w:val="11"/>
        </w:numPr>
        <w:spacing w:after="21"/>
        <w:ind w:left="709"/>
        <w:jc w:val="both"/>
      </w:pPr>
      <w:r w:rsidRPr="001C42F1">
        <w:rPr>
          <w:color w:val="auto"/>
        </w:rPr>
        <w:t xml:space="preserve">W ramach sprawowanego nadzoru autorskiego, Wykonawca nie może - bez uprzedniej pisemnej zgody Zamawiającego - podejmować decyzji dotyczących zakresu wykonywanych robót budowlanych </w:t>
      </w:r>
      <w:r w:rsidRPr="00CB3C54">
        <w:rPr>
          <w:color w:val="auto"/>
        </w:rPr>
        <w:t>i wysokości wynagrodzenia.</w:t>
      </w:r>
    </w:p>
    <w:p w:rsidR="009144B5" w:rsidRPr="00CB3C54" w:rsidRDefault="009144B5" w:rsidP="001C42F1">
      <w:pPr>
        <w:pStyle w:val="Default"/>
        <w:numPr>
          <w:ilvl w:val="2"/>
          <w:numId w:val="11"/>
        </w:numPr>
        <w:spacing w:after="21"/>
        <w:ind w:left="709"/>
        <w:jc w:val="both"/>
      </w:pPr>
      <w:bookmarkStart w:id="0" w:name="_GoBack"/>
      <w:bookmarkEnd w:id="0"/>
      <w:r w:rsidRPr="00CB3C54">
        <w:t>Wykonawca ponosi odpowiedzialność z tytułu przepisów wynikających z ustawy z dnia 04.02.1994 r. o</w:t>
      </w:r>
      <w:r w:rsidR="003B0F90" w:rsidRPr="00CB3C54">
        <w:rPr>
          <w:color w:val="auto"/>
        </w:rPr>
        <w:t xml:space="preserve"> </w:t>
      </w:r>
      <w:r w:rsidRPr="00CB3C54">
        <w:rPr>
          <w:color w:val="auto"/>
        </w:rPr>
        <w:t>prawie autorskim i praw</w:t>
      </w:r>
      <w:r w:rsidR="00064992" w:rsidRPr="00CB3C54">
        <w:rPr>
          <w:color w:val="auto"/>
        </w:rPr>
        <w:t>ach pokrewnych (tj. Dz. U. z 2021</w:t>
      </w:r>
      <w:r w:rsidRPr="00CB3C54">
        <w:rPr>
          <w:color w:val="auto"/>
        </w:rPr>
        <w:t xml:space="preserve"> r. poz. 1</w:t>
      </w:r>
      <w:r w:rsidR="00064992" w:rsidRPr="00CB3C54">
        <w:rPr>
          <w:color w:val="auto"/>
        </w:rPr>
        <w:t>062</w:t>
      </w:r>
      <w:r w:rsidRPr="00CB3C54">
        <w:rPr>
          <w:color w:val="auto"/>
        </w:rPr>
        <w:t xml:space="preserve"> z </w:t>
      </w:r>
      <w:proofErr w:type="spellStart"/>
      <w:r w:rsidRPr="00CB3C54">
        <w:rPr>
          <w:color w:val="auto"/>
        </w:rPr>
        <w:t>późn</w:t>
      </w:r>
      <w:proofErr w:type="spellEnd"/>
      <w:r w:rsidRPr="00CB3C54">
        <w:rPr>
          <w:color w:val="auto"/>
        </w:rPr>
        <w:t>. zm.).</w:t>
      </w:r>
    </w:p>
    <w:p w:rsidR="001521E1" w:rsidRPr="001C42F1" w:rsidRDefault="001521E1" w:rsidP="001C42F1">
      <w:pPr>
        <w:pStyle w:val="Default"/>
        <w:spacing w:before="240" w:after="120" w:line="360" w:lineRule="auto"/>
        <w:jc w:val="center"/>
        <w:rPr>
          <w:b/>
          <w:bCs/>
        </w:rPr>
      </w:pPr>
      <w:r w:rsidRPr="001C42F1">
        <w:rPr>
          <w:b/>
          <w:bCs/>
        </w:rPr>
        <w:t>§ 17</w:t>
      </w:r>
      <w:r w:rsidR="003B0F90" w:rsidRPr="001C42F1">
        <w:rPr>
          <w:b/>
          <w:bCs/>
        </w:rPr>
        <w:t xml:space="preserve">. </w:t>
      </w:r>
      <w:r w:rsidRPr="001C42F1">
        <w:rPr>
          <w:b/>
          <w:bCs/>
        </w:rPr>
        <w:t>Osoby uprawnione do kontaktu</w:t>
      </w:r>
    </w:p>
    <w:p w:rsidR="001521E1" w:rsidRPr="001C42F1" w:rsidRDefault="001521E1" w:rsidP="001C42F1">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Osobami uprawnionymi do kontaktu są: </w:t>
      </w:r>
    </w:p>
    <w:p w:rsidR="001521E1" w:rsidRPr="001C42F1" w:rsidRDefault="001521E1" w:rsidP="001C42F1">
      <w:pPr>
        <w:autoSpaceDE w:val="0"/>
        <w:autoSpaceDN w:val="0"/>
        <w:adjustRightInd w:val="0"/>
        <w:spacing w:after="0"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po stronie Wykonawcy: ............................................, tel. ........................, e-mail ......................; </w:t>
      </w:r>
    </w:p>
    <w:p w:rsidR="001521E1" w:rsidRPr="001C42F1" w:rsidRDefault="001521E1" w:rsidP="001C42F1">
      <w:pPr>
        <w:autoSpaceDE w:val="0"/>
        <w:autoSpaceDN w:val="0"/>
        <w:adjustRightInd w:val="0"/>
        <w:spacing w:after="0" w:line="240" w:lineRule="auto"/>
        <w:ind w:left="993" w:hanging="284"/>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2) po stronie Zamawiającego: ......................................., tel. ........................, e-mail ..................... . </w:t>
      </w:r>
    </w:p>
    <w:p w:rsidR="001521E1" w:rsidRPr="001C42F1" w:rsidRDefault="001521E1" w:rsidP="001C42F1">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Osoba wskazana w ust. 1 pkt. 2 nie jest uprawniona do składania oświadczeń woli w imieniu Zamawiającego.</w:t>
      </w:r>
    </w:p>
    <w:p w:rsidR="001521E1" w:rsidRPr="001C42F1" w:rsidRDefault="001521E1" w:rsidP="001C42F1">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Zmiana osób wymienionych w ust. 1 nie powoduje konieczności zmiany treści Umowy. Strony za wystarczające uznają niezwłoczne pisemne poinformowanie o dokonanej zmianie. Zmiana staje się skuteczna z chwilą otrzymania przez drugą Stronę pisemnej informacji, podpisanej przez osobę uprawnioną do reprezentacji Strony, z danymi nowego przedstawiciela.</w:t>
      </w:r>
    </w:p>
    <w:p w:rsidR="00DB093D" w:rsidRPr="001C42F1" w:rsidRDefault="00DB093D" w:rsidP="006444F8">
      <w:pPr>
        <w:pStyle w:val="Default"/>
      </w:pPr>
    </w:p>
    <w:p w:rsidR="006444F8" w:rsidRPr="001C42F1" w:rsidRDefault="0091523A" w:rsidP="001C42F1">
      <w:pPr>
        <w:pStyle w:val="Default"/>
        <w:spacing w:before="240" w:after="120" w:line="360" w:lineRule="auto"/>
        <w:jc w:val="center"/>
        <w:rPr>
          <w:b/>
          <w:bCs/>
        </w:rPr>
      </w:pPr>
      <w:r w:rsidRPr="001C42F1">
        <w:rPr>
          <w:b/>
          <w:bCs/>
        </w:rPr>
        <w:t xml:space="preserve">§ </w:t>
      </w:r>
      <w:r w:rsidR="001E6B62" w:rsidRPr="001C42F1">
        <w:rPr>
          <w:b/>
          <w:bCs/>
        </w:rPr>
        <w:t>18</w:t>
      </w:r>
      <w:r w:rsidR="003B0F90" w:rsidRPr="0097302B">
        <w:rPr>
          <w:b/>
          <w:bCs/>
        </w:rPr>
        <w:t xml:space="preserve">. </w:t>
      </w:r>
      <w:r w:rsidR="006444F8" w:rsidRPr="0097302B">
        <w:rPr>
          <w:b/>
          <w:bCs/>
        </w:rPr>
        <w:t>Postanowienia końcowe</w:t>
      </w:r>
    </w:p>
    <w:p w:rsidR="006444F8" w:rsidRPr="001C42F1" w:rsidRDefault="006444F8" w:rsidP="001C42F1">
      <w:pPr>
        <w:pStyle w:val="Default"/>
        <w:numPr>
          <w:ilvl w:val="0"/>
          <w:numId w:val="42"/>
        </w:numPr>
        <w:spacing w:after="63"/>
        <w:jc w:val="both"/>
      </w:pPr>
      <w:r w:rsidRPr="001C42F1">
        <w:t>W sprawach nieuregulowanych postanowieniami Umowy zastosowanie mają przepisy Kodeksu cywilnego oraz inne powszechnie obowiązujące przepisy prawa.</w:t>
      </w:r>
    </w:p>
    <w:p w:rsidR="006444F8" w:rsidRPr="001C42F1" w:rsidRDefault="006444F8" w:rsidP="001C42F1">
      <w:pPr>
        <w:pStyle w:val="Default"/>
        <w:numPr>
          <w:ilvl w:val="0"/>
          <w:numId w:val="42"/>
        </w:numPr>
        <w:spacing w:after="63"/>
        <w:jc w:val="both"/>
      </w:pPr>
      <w:r w:rsidRPr="001C42F1">
        <w:t xml:space="preserve">Strony mają obowiązek wzajemnego informowania o wszelkich zmianach swojego statusu prawnego, a także o wszczęciu lub złożeniu wniosku w przedmiocie postępowania upadłościowego, układowego i likwidacyjnego, a także o zmianach adresu. </w:t>
      </w:r>
    </w:p>
    <w:p w:rsidR="006444F8" w:rsidRPr="0097302B" w:rsidRDefault="006444F8" w:rsidP="001C42F1">
      <w:pPr>
        <w:pStyle w:val="Default"/>
        <w:numPr>
          <w:ilvl w:val="0"/>
          <w:numId w:val="42"/>
        </w:numPr>
        <w:spacing w:after="63"/>
        <w:jc w:val="both"/>
      </w:pPr>
      <w:r w:rsidRPr="0097302B">
        <w:t>O każdej zmianie adresu Strona jest zobowiązana powiadomić niezwłocznie drugą Stronę. Niedopełnienie tego obowiązku skutkuje uznaniem korespondencji wysłanej na poprzednio wskazany adres za doręczoną.</w:t>
      </w:r>
    </w:p>
    <w:p w:rsidR="00DF71F8" w:rsidRPr="001C42F1" w:rsidRDefault="00DF71F8" w:rsidP="001C42F1">
      <w:pPr>
        <w:pStyle w:val="Default"/>
        <w:numPr>
          <w:ilvl w:val="0"/>
          <w:numId w:val="42"/>
        </w:numPr>
        <w:spacing w:after="63"/>
        <w:jc w:val="both"/>
      </w:pPr>
      <w:r w:rsidRPr="001C42F1">
        <w:lastRenderedPageBreak/>
        <w:t>Strony deklarują współpracę w celu realizacji umowy. W szczególności Strony zobowiązane są do</w:t>
      </w:r>
      <w:r w:rsidR="001E6B62" w:rsidRPr="001C42F1">
        <w:t xml:space="preserve"> </w:t>
      </w:r>
      <w:r w:rsidRPr="001C42F1">
        <w:t>wzajemnego powiadamiania o ważnych okolicznościach mających lub mogących mieć wpływ na</w:t>
      </w:r>
      <w:r w:rsidR="001E6B62" w:rsidRPr="001C42F1">
        <w:t xml:space="preserve"> </w:t>
      </w:r>
      <w:r w:rsidRPr="001C42F1">
        <w:t>wykonanie Umowy, w tym na ewentualne opóźnienia.</w:t>
      </w:r>
    </w:p>
    <w:p w:rsidR="00DF71F8" w:rsidRPr="001C42F1" w:rsidRDefault="00DF71F8" w:rsidP="001C42F1">
      <w:pPr>
        <w:pStyle w:val="Default"/>
        <w:numPr>
          <w:ilvl w:val="0"/>
          <w:numId w:val="42"/>
        </w:numPr>
        <w:spacing w:after="63"/>
        <w:jc w:val="both"/>
      </w:pPr>
      <w:r w:rsidRPr="001C42F1">
        <w:t>Zamawiający wymaga by w ciągu 5 dni od dnia zawarcia umowy odbyło się pierwsze spotkanie robocze</w:t>
      </w:r>
      <w:r w:rsidR="001E6B62" w:rsidRPr="001C42F1">
        <w:t xml:space="preserve"> </w:t>
      </w:r>
      <w:r w:rsidRPr="001C42F1">
        <w:t>Wykonawcy z Zamawiającym. Do tego czasu wykonawca ma obowiązek dokonania wizji lokalnej w</w:t>
      </w:r>
      <w:r w:rsidR="001E6B62" w:rsidRPr="001C42F1">
        <w:t xml:space="preserve"> </w:t>
      </w:r>
      <w:r w:rsidRPr="001C42F1">
        <w:t>terenie oraz zapoznania się z materiałami udostępnionymi przez Zamawiającego.</w:t>
      </w:r>
    </w:p>
    <w:p w:rsidR="00DF71F8" w:rsidRPr="001C42F1" w:rsidRDefault="00DF71F8" w:rsidP="001C42F1">
      <w:pPr>
        <w:pStyle w:val="Default"/>
        <w:numPr>
          <w:ilvl w:val="0"/>
          <w:numId w:val="42"/>
        </w:numPr>
        <w:spacing w:after="63"/>
        <w:jc w:val="both"/>
      </w:pPr>
      <w:r w:rsidRPr="001C42F1">
        <w:t>Na etapie opracowywania projektu prowadzenie roboczych konsultacji w celu akceptacji proponowanych</w:t>
      </w:r>
      <w:r w:rsidR="001E6B62" w:rsidRPr="001C42F1">
        <w:t xml:space="preserve"> </w:t>
      </w:r>
      <w:r w:rsidRPr="001C42F1">
        <w:t>przez Wykonawcę rozwiązań technicznych i standardów.</w:t>
      </w:r>
    </w:p>
    <w:p w:rsidR="009768F5" w:rsidRPr="001C42F1" w:rsidRDefault="00DF71F8" w:rsidP="001C42F1">
      <w:pPr>
        <w:pStyle w:val="Default"/>
        <w:numPr>
          <w:ilvl w:val="0"/>
          <w:numId w:val="42"/>
        </w:numPr>
        <w:spacing w:after="63"/>
        <w:jc w:val="both"/>
      </w:pPr>
      <w:r w:rsidRPr="001C42F1">
        <w:t>Zamawiający zastrzega sobie prawo korzystania w trakcie wykonywania umowy z usług osób trzecich</w:t>
      </w:r>
      <w:r w:rsidR="001E6B62" w:rsidRPr="001C42F1">
        <w:t xml:space="preserve"> </w:t>
      </w:r>
      <w:r w:rsidRPr="001C42F1">
        <w:t>celem kontroli jakości i sposobu prowadzenia całości lub poszczególnych prac objętych umową, jak</w:t>
      </w:r>
      <w:r w:rsidR="001E6B62" w:rsidRPr="001C42F1">
        <w:t xml:space="preserve"> </w:t>
      </w:r>
      <w:r w:rsidRPr="001C42F1">
        <w:t>również do przeprowadzenia takiej kontroli samodzielnie.</w:t>
      </w:r>
    </w:p>
    <w:p w:rsidR="00DF71F8" w:rsidRPr="001C42F1" w:rsidRDefault="00DF71F8" w:rsidP="001C42F1">
      <w:pPr>
        <w:pStyle w:val="Default"/>
        <w:numPr>
          <w:ilvl w:val="0"/>
          <w:numId w:val="42"/>
        </w:numPr>
        <w:spacing w:after="63"/>
        <w:jc w:val="both"/>
      </w:pPr>
      <w:r w:rsidRPr="001C42F1">
        <w:t>Osobom upoważnionym ze strony</w:t>
      </w:r>
      <w:r w:rsidR="001E6B62" w:rsidRPr="001C42F1">
        <w:t xml:space="preserve"> </w:t>
      </w:r>
      <w:r w:rsidRPr="001C42F1">
        <w:t>Zamawiającego</w:t>
      </w:r>
      <w:r w:rsidR="009768F5" w:rsidRPr="001C42F1">
        <w:t xml:space="preserve"> </w:t>
      </w:r>
      <w:r w:rsidRPr="001C42F1">
        <w:t>Wykonawca zobowiązany będzie udzielić niezwłocznie wszelkich informacji, danych i wyjaśnień w</w:t>
      </w:r>
      <w:r w:rsidR="001E6B62" w:rsidRPr="001C42F1">
        <w:t xml:space="preserve"> </w:t>
      </w:r>
      <w:r w:rsidRPr="001C42F1">
        <w:t>żądanym zakresie oraz udostępnić i zaprezentować rezultaty prowadzonych prac, w tym rezultaty prac</w:t>
      </w:r>
      <w:r w:rsidR="001E6B62" w:rsidRPr="001C42F1">
        <w:t xml:space="preserve"> </w:t>
      </w:r>
      <w:r w:rsidRPr="001C42F1">
        <w:t>także w postaci nieukończonej, jak również zapewnić możliwość ich kontroli.</w:t>
      </w:r>
    </w:p>
    <w:p w:rsidR="00DF71F8" w:rsidRPr="001C42F1" w:rsidRDefault="00DF71F8" w:rsidP="001C42F1">
      <w:pPr>
        <w:pStyle w:val="Akapitzlist"/>
        <w:numPr>
          <w:ilvl w:val="0"/>
          <w:numId w:val="42"/>
        </w:numPr>
        <w:autoSpaceDE w:val="0"/>
        <w:autoSpaceDN w:val="0"/>
        <w:adjustRightInd w:val="0"/>
        <w:spacing w:after="0" w:line="240" w:lineRule="auto"/>
        <w:jc w:val="both"/>
        <w:rPr>
          <w:rFonts w:ascii="Times New Roman" w:hAnsi="Times New Roman" w:cs="Times New Roman"/>
          <w:sz w:val="24"/>
          <w:szCs w:val="24"/>
        </w:rPr>
      </w:pPr>
      <w:r w:rsidRPr="001C42F1">
        <w:rPr>
          <w:rFonts w:ascii="Times New Roman" w:hAnsi="Times New Roman" w:cs="Times New Roman"/>
          <w:sz w:val="24"/>
          <w:szCs w:val="24"/>
        </w:rPr>
        <w:t>Wykonawca zobowiązuje się wykonać przedmiot umowy z zachowaniem najwyższej profesjonalnej</w:t>
      </w:r>
      <w:r w:rsidR="001E6B62" w:rsidRPr="001C42F1">
        <w:rPr>
          <w:rFonts w:ascii="Times New Roman" w:hAnsi="Times New Roman" w:cs="Times New Roman"/>
          <w:sz w:val="24"/>
          <w:szCs w:val="24"/>
        </w:rPr>
        <w:t xml:space="preserve"> </w:t>
      </w:r>
      <w:r w:rsidRPr="001C42F1">
        <w:rPr>
          <w:rFonts w:ascii="Times New Roman" w:hAnsi="Times New Roman" w:cs="Times New Roman"/>
          <w:sz w:val="24"/>
          <w:szCs w:val="24"/>
        </w:rPr>
        <w:t>staranności, przy wykorzystaniu całej posiadanej wiedzy i doświadczenia.</w:t>
      </w:r>
    </w:p>
    <w:p w:rsidR="00DF71F8" w:rsidRPr="001C42F1" w:rsidRDefault="00DF71F8" w:rsidP="001C42F1">
      <w:pPr>
        <w:pStyle w:val="Akapitzlist"/>
        <w:numPr>
          <w:ilvl w:val="0"/>
          <w:numId w:val="42"/>
        </w:numPr>
        <w:autoSpaceDE w:val="0"/>
        <w:autoSpaceDN w:val="0"/>
        <w:adjustRightInd w:val="0"/>
        <w:spacing w:after="0" w:line="240" w:lineRule="auto"/>
        <w:jc w:val="both"/>
        <w:rPr>
          <w:rFonts w:ascii="Times New Roman" w:hAnsi="Times New Roman" w:cs="Times New Roman"/>
          <w:sz w:val="24"/>
          <w:szCs w:val="24"/>
        </w:rPr>
      </w:pPr>
      <w:r w:rsidRPr="001C42F1">
        <w:rPr>
          <w:rFonts w:ascii="Times New Roman" w:hAnsi="Times New Roman" w:cs="Times New Roman"/>
          <w:sz w:val="24"/>
          <w:szCs w:val="24"/>
        </w:rPr>
        <w:t>Wykonawca zobowiązuje się do przekazywania na żądanie Zamawiającego informacji związanych</w:t>
      </w:r>
      <w:r w:rsidR="001E6B62" w:rsidRPr="001C42F1">
        <w:rPr>
          <w:rFonts w:ascii="Times New Roman" w:hAnsi="Times New Roman" w:cs="Times New Roman"/>
          <w:sz w:val="24"/>
          <w:szCs w:val="24"/>
        </w:rPr>
        <w:t xml:space="preserve"> </w:t>
      </w:r>
      <w:r w:rsidRPr="001C42F1">
        <w:rPr>
          <w:rFonts w:ascii="Times New Roman" w:hAnsi="Times New Roman" w:cs="Times New Roman"/>
          <w:sz w:val="24"/>
          <w:szCs w:val="24"/>
        </w:rPr>
        <w:t>z umową, w szczególności informacji dotyczących postępów prac, przyczyn opóźnień lub przyczyn</w:t>
      </w:r>
      <w:r w:rsidR="001E6B62" w:rsidRPr="001C42F1">
        <w:rPr>
          <w:rFonts w:ascii="Times New Roman" w:hAnsi="Times New Roman" w:cs="Times New Roman"/>
          <w:sz w:val="24"/>
          <w:szCs w:val="24"/>
        </w:rPr>
        <w:t xml:space="preserve"> </w:t>
      </w:r>
      <w:r w:rsidRPr="001C42F1">
        <w:rPr>
          <w:rFonts w:ascii="Times New Roman" w:hAnsi="Times New Roman" w:cs="Times New Roman"/>
          <w:sz w:val="24"/>
          <w:szCs w:val="24"/>
        </w:rPr>
        <w:t>nienależytego wykonywania umowy. Informacje będą przekazywane w formie pisemnej</w:t>
      </w:r>
      <w:r w:rsidR="001E6B62" w:rsidRPr="001C42F1">
        <w:rPr>
          <w:rFonts w:ascii="Times New Roman" w:hAnsi="Times New Roman" w:cs="Times New Roman"/>
          <w:sz w:val="24"/>
          <w:szCs w:val="24"/>
        </w:rPr>
        <w:t xml:space="preserve"> </w:t>
      </w:r>
      <w:r w:rsidRPr="001C42F1">
        <w:rPr>
          <w:rFonts w:ascii="Times New Roman" w:hAnsi="Times New Roman" w:cs="Times New Roman"/>
          <w:sz w:val="24"/>
          <w:szCs w:val="24"/>
        </w:rPr>
        <w:t>przedstawicielom Zamawiającego.</w:t>
      </w:r>
    </w:p>
    <w:p w:rsidR="00DF71F8" w:rsidRPr="001C42F1" w:rsidRDefault="00DF71F8" w:rsidP="001C42F1">
      <w:pPr>
        <w:pStyle w:val="Akapitzlist"/>
        <w:numPr>
          <w:ilvl w:val="0"/>
          <w:numId w:val="42"/>
        </w:numPr>
        <w:autoSpaceDE w:val="0"/>
        <w:autoSpaceDN w:val="0"/>
        <w:adjustRightInd w:val="0"/>
        <w:spacing w:after="0" w:line="240" w:lineRule="auto"/>
        <w:jc w:val="both"/>
        <w:rPr>
          <w:rFonts w:ascii="Times New Roman" w:hAnsi="Times New Roman" w:cs="Times New Roman"/>
          <w:sz w:val="24"/>
          <w:szCs w:val="24"/>
        </w:rPr>
      </w:pPr>
      <w:r w:rsidRPr="001C42F1">
        <w:rPr>
          <w:rFonts w:ascii="Times New Roman" w:hAnsi="Times New Roman" w:cs="Times New Roman"/>
          <w:sz w:val="24"/>
          <w:szCs w:val="24"/>
        </w:rPr>
        <w:t>Dokumentacja w tym koncepcja projektowa podlegała będzie ocenie i zatwierdzeniu przez</w:t>
      </w:r>
      <w:r w:rsidR="001E6B62" w:rsidRPr="001C42F1">
        <w:rPr>
          <w:rFonts w:ascii="Times New Roman" w:hAnsi="Times New Roman" w:cs="Times New Roman"/>
          <w:sz w:val="24"/>
          <w:szCs w:val="24"/>
        </w:rPr>
        <w:t xml:space="preserve"> </w:t>
      </w:r>
      <w:r w:rsidRPr="001C42F1">
        <w:rPr>
          <w:rFonts w:ascii="Times New Roman" w:hAnsi="Times New Roman" w:cs="Times New Roman"/>
          <w:sz w:val="24"/>
          <w:szCs w:val="24"/>
        </w:rPr>
        <w:t>Zamawiającego przed złożeniem wniosku o wydanie decyzji o pozwoleniu na budowę, wniosku o</w:t>
      </w:r>
      <w:r w:rsidR="001E6B62" w:rsidRPr="001C42F1">
        <w:rPr>
          <w:rFonts w:ascii="Times New Roman" w:hAnsi="Times New Roman" w:cs="Times New Roman"/>
          <w:sz w:val="24"/>
          <w:szCs w:val="24"/>
        </w:rPr>
        <w:t xml:space="preserve"> </w:t>
      </w:r>
      <w:r w:rsidRPr="001C42F1">
        <w:rPr>
          <w:rFonts w:ascii="Times New Roman" w:hAnsi="Times New Roman" w:cs="Times New Roman"/>
          <w:sz w:val="24"/>
          <w:szCs w:val="24"/>
        </w:rPr>
        <w:t>wydanie decyzji o zezwoleniu na inwestycję drogową, zgłoszenie robót budowlanych niewymagających</w:t>
      </w:r>
      <w:r w:rsidR="001E6B62" w:rsidRPr="001C42F1">
        <w:rPr>
          <w:rFonts w:ascii="Times New Roman" w:hAnsi="Times New Roman" w:cs="Times New Roman"/>
          <w:sz w:val="24"/>
          <w:szCs w:val="24"/>
        </w:rPr>
        <w:t xml:space="preserve"> </w:t>
      </w:r>
      <w:r w:rsidRPr="001C42F1">
        <w:rPr>
          <w:rFonts w:ascii="Times New Roman" w:hAnsi="Times New Roman" w:cs="Times New Roman"/>
          <w:sz w:val="24"/>
          <w:szCs w:val="24"/>
        </w:rPr>
        <w:t>pozwolenia na budowę</w:t>
      </w:r>
      <w:r w:rsidR="009768F5" w:rsidRPr="0097302B">
        <w:rPr>
          <w:rFonts w:ascii="Times New Roman" w:hAnsi="Times New Roman" w:cs="Times New Roman"/>
          <w:sz w:val="24"/>
          <w:szCs w:val="24"/>
        </w:rPr>
        <w:t xml:space="preserve"> o</w:t>
      </w:r>
      <w:r w:rsidRPr="001C42F1">
        <w:rPr>
          <w:rFonts w:ascii="Times New Roman" w:hAnsi="Times New Roman" w:cs="Times New Roman"/>
          <w:sz w:val="24"/>
          <w:szCs w:val="24"/>
        </w:rPr>
        <w:t xml:space="preserve"> ile nic innego nie wynika wprost z umowy, Wykonawca jest zobowiązany zapewnić wszelkie narzędzia</w:t>
      </w:r>
      <w:r w:rsidR="009768F5" w:rsidRPr="0097302B">
        <w:rPr>
          <w:rFonts w:ascii="Times New Roman" w:hAnsi="Times New Roman" w:cs="Times New Roman"/>
          <w:sz w:val="24"/>
          <w:szCs w:val="24"/>
        </w:rPr>
        <w:t xml:space="preserve"> </w:t>
      </w:r>
      <w:r w:rsidRPr="001C42F1">
        <w:rPr>
          <w:rFonts w:ascii="Times New Roman" w:hAnsi="Times New Roman" w:cs="Times New Roman"/>
          <w:sz w:val="24"/>
          <w:szCs w:val="24"/>
        </w:rPr>
        <w:t xml:space="preserve">i zasoby potrzebne mu do realizacji </w:t>
      </w:r>
      <w:r w:rsidR="009768F5" w:rsidRPr="0097302B">
        <w:rPr>
          <w:rFonts w:ascii="Times New Roman" w:hAnsi="Times New Roman" w:cs="Times New Roman"/>
          <w:sz w:val="24"/>
          <w:szCs w:val="24"/>
        </w:rPr>
        <w:t>U</w:t>
      </w:r>
      <w:r w:rsidRPr="001C42F1">
        <w:rPr>
          <w:rFonts w:ascii="Times New Roman" w:hAnsi="Times New Roman" w:cs="Times New Roman"/>
          <w:sz w:val="24"/>
          <w:szCs w:val="24"/>
        </w:rPr>
        <w:t>mowy.</w:t>
      </w:r>
    </w:p>
    <w:p w:rsidR="00DF71F8" w:rsidRPr="001C42F1" w:rsidRDefault="00DF71F8" w:rsidP="001C42F1">
      <w:pPr>
        <w:pStyle w:val="Akapitzlist"/>
        <w:numPr>
          <w:ilvl w:val="0"/>
          <w:numId w:val="42"/>
        </w:numPr>
        <w:autoSpaceDE w:val="0"/>
        <w:autoSpaceDN w:val="0"/>
        <w:adjustRightInd w:val="0"/>
        <w:spacing w:after="0" w:line="240" w:lineRule="auto"/>
        <w:jc w:val="both"/>
        <w:rPr>
          <w:rFonts w:ascii="Times New Roman" w:hAnsi="Times New Roman" w:cs="Times New Roman"/>
          <w:sz w:val="24"/>
          <w:szCs w:val="24"/>
        </w:rPr>
      </w:pPr>
      <w:r w:rsidRPr="001C42F1">
        <w:rPr>
          <w:rFonts w:ascii="Times New Roman" w:hAnsi="Times New Roman" w:cs="Times New Roman"/>
          <w:sz w:val="24"/>
          <w:szCs w:val="24"/>
        </w:rPr>
        <w:t>Zamawiający przekaże Wykonawcy w ciągu 7 dni roboczych od zawarcia umowy pełnomocnictwo do</w:t>
      </w:r>
      <w:r w:rsidR="001E6B62" w:rsidRPr="001C42F1">
        <w:rPr>
          <w:rFonts w:ascii="Times New Roman" w:hAnsi="Times New Roman" w:cs="Times New Roman"/>
          <w:sz w:val="24"/>
          <w:szCs w:val="24"/>
        </w:rPr>
        <w:t xml:space="preserve"> </w:t>
      </w:r>
      <w:r w:rsidRPr="001C42F1">
        <w:rPr>
          <w:rFonts w:ascii="Times New Roman" w:hAnsi="Times New Roman" w:cs="Times New Roman"/>
          <w:sz w:val="24"/>
          <w:szCs w:val="24"/>
        </w:rPr>
        <w:t>występowania w imieniu Zamawiającego przy uzgadnianiu dokumentacji projektowej lub uzyskiwaniu</w:t>
      </w:r>
      <w:r w:rsidR="001E6B62" w:rsidRPr="001C42F1">
        <w:rPr>
          <w:rFonts w:ascii="Times New Roman" w:hAnsi="Times New Roman" w:cs="Times New Roman"/>
          <w:sz w:val="24"/>
          <w:szCs w:val="24"/>
        </w:rPr>
        <w:t xml:space="preserve"> </w:t>
      </w:r>
      <w:r w:rsidRPr="001C42F1">
        <w:rPr>
          <w:rFonts w:ascii="Times New Roman" w:hAnsi="Times New Roman" w:cs="Times New Roman"/>
          <w:sz w:val="24"/>
          <w:szCs w:val="24"/>
        </w:rPr>
        <w:t>wymaganych zatwierdzeń i pozwoleń, wystawione na wskazane przez Wykonawcę osoby (w 5 egz.)</w:t>
      </w:r>
      <w:r w:rsidR="00665ADF" w:rsidRPr="0097302B">
        <w:rPr>
          <w:rFonts w:ascii="Times New Roman" w:hAnsi="Times New Roman" w:cs="Times New Roman"/>
          <w:sz w:val="24"/>
          <w:szCs w:val="24"/>
        </w:rPr>
        <w:t>.</w:t>
      </w:r>
    </w:p>
    <w:p w:rsidR="006444F8" w:rsidRPr="001C42F1" w:rsidRDefault="006444F8" w:rsidP="001C42F1">
      <w:pPr>
        <w:pStyle w:val="Akapitzlist"/>
        <w:numPr>
          <w:ilvl w:val="0"/>
          <w:numId w:val="42"/>
        </w:numPr>
        <w:autoSpaceDE w:val="0"/>
        <w:autoSpaceDN w:val="0"/>
        <w:adjustRightInd w:val="0"/>
        <w:spacing w:after="0" w:line="240" w:lineRule="auto"/>
        <w:jc w:val="both"/>
        <w:rPr>
          <w:sz w:val="24"/>
          <w:szCs w:val="24"/>
        </w:rPr>
      </w:pPr>
      <w:r w:rsidRPr="001C42F1">
        <w:rPr>
          <w:rFonts w:ascii="Times New Roman" w:hAnsi="Times New Roman" w:cs="Times New Roman"/>
          <w:sz w:val="24"/>
          <w:szCs w:val="24"/>
        </w:rPr>
        <w:t>Strony deklarują, iż w razie powstania jakiegokolwiek sporu wynikającego z interpretacji lub w związku z wykonywaniem Umowy, podejmą w dobrej wierze negocjacje w celu porozumienia w zakresie rozstrzygnięcia takiego sporu. Jeżeli negocjacje nie doprowadzą do rozwiązania sporu w terminie 30 dni kalendarzowych od pisemnego wezwania do wszczęcia negocjacji, spór taki Strony poddają rozstrzygnięciu przez Sąd powszechny właściwy dla siedziby Zamawiającego. Postanowienie dotyczące właściwości sądu pozostaje skuteczne także na wypadek odstąpienia od Umowy.</w:t>
      </w:r>
    </w:p>
    <w:p w:rsidR="006444F8" w:rsidRPr="001C42F1" w:rsidRDefault="006444F8" w:rsidP="001C42F1">
      <w:pPr>
        <w:pStyle w:val="Akapitzlist"/>
        <w:numPr>
          <w:ilvl w:val="0"/>
          <w:numId w:val="42"/>
        </w:numPr>
        <w:autoSpaceDE w:val="0"/>
        <w:autoSpaceDN w:val="0"/>
        <w:adjustRightInd w:val="0"/>
        <w:spacing w:after="0" w:line="240" w:lineRule="auto"/>
        <w:jc w:val="both"/>
        <w:rPr>
          <w:sz w:val="24"/>
          <w:szCs w:val="24"/>
        </w:rPr>
      </w:pPr>
      <w:r w:rsidRPr="001C42F1">
        <w:rPr>
          <w:rFonts w:ascii="Times New Roman" w:hAnsi="Times New Roman" w:cs="Times New Roman"/>
          <w:sz w:val="24"/>
          <w:szCs w:val="24"/>
        </w:rPr>
        <w:t xml:space="preserve">Umowę </w:t>
      </w:r>
      <w:r w:rsidR="009144B5" w:rsidRPr="001C42F1">
        <w:rPr>
          <w:rFonts w:ascii="Times New Roman" w:hAnsi="Times New Roman" w:cs="Times New Roman"/>
          <w:sz w:val="24"/>
          <w:szCs w:val="24"/>
        </w:rPr>
        <w:t>niniejszą sporządzono w trzech</w:t>
      </w:r>
      <w:r w:rsidRPr="001C42F1">
        <w:rPr>
          <w:rFonts w:ascii="Times New Roman" w:hAnsi="Times New Roman" w:cs="Times New Roman"/>
          <w:sz w:val="24"/>
          <w:szCs w:val="24"/>
        </w:rPr>
        <w:t xml:space="preserve"> jednobrzmiących egzemplarzach, z czego</w:t>
      </w:r>
      <w:r w:rsidR="009144B5" w:rsidRPr="001C42F1">
        <w:rPr>
          <w:rFonts w:ascii="Times New Roman" w:hAnsi="Times New Roman" w:cs="Times New Roman"/>
          <w:sz w:val="24"/>
          <w:szCs w:val="24"/>
        </w:rPr>
        <w:t xml:space="preserve"> jeden otrzymuje Wykonawca, dwa</w:t>
      </w:r>
      <w:r w:rsidRPr="001C42F1">
        <w:rPr>
          <w:rFonts w:ascii="Times New Roman" w:hAnsi="Times New Roman" w:cs="Times New Roman"/>
          <w:sz w:val="24"/>
          <w:szCs w:val="24"/>
        </w:rPr>
        <w:t xml:space="preserve"> Zamawiający.</w:t>
      </w:r>
    </w:p>
    <w:p w:rsidR="009144B5" w:rsidRPr="0097302B" w:rsidRDefault="009144B5" w:rsidP="001C42F1">
      <w:pPr>
        <w:pStyle w:val="Akapitzlist"/>
        <w:numPr>
          <w:ilvl w:val="0"/>
          <w:numId w:val="42"/>
        </w:numPr>
        <w:autoSpaceDE w:val="0"/>
        <w:autoSpaceDN w:val="0"/>
        <w:adjustRightInd w:val="0"/>
        <w:spacing w:after="0" w:line="240" w:lineRule="auto"/>
        <w:jc w:val="both"/>
        <w:rPr>
          <w:rFonts w:ascii="Times New Roman" w:hAnsi="Times New Roman" w:cs="Times New Roman"/>
          <w:sz w:val="24"/>
          <w:szCs w:val="24"/>
        </w:rPr>
      </w:pPr>
      <w:r w:rsidRPr="0097302B">
        <w:rPr>
          <w:rFonts w:ascii="Times New Roman" w:hAnsi="Times New Roman" w:cs="Times New Roman"/>
          <w:sz w:val="24"/>
          <w:szCs w:val="24"/>
        </w:rPr>
        <w:t>Integralną część umowy stanowią załączniki:</w:t>
      </w:r>
    </w:p>
    <w:p w:rsidR="009144B5" w:rsidRPr="00B656A6" w:rsidRDefault="009144B5" w:rsidP="00665ADF">
      <w:pPr>
        <w:autoSpaceDE w:val="0"/>
        <w:autoSpaceDN w:val="0"/>
        <w:adjustRightInd w:val="0"/>
        <w:spacing w:after="0" w:line="240" w:lineRule="auto"/>
        <w:ind w:left="993" w:hanging="284"/>
        <w:rPr>
          <w:rFonts w:ascii="Times New Roman" w:hAnsi="Times New Roman" w:cs="Times New Roman"/>
          <w:sz w:val="24"/>
          <w:szCs w:val="24"/>
        </w:rPr>
      </w:pPr>
      <w:r w:rsidRPr="00B656A6">
        <w:rPr>
          <w:rFonts w:ascii="Times New Roman" w:hAnsi="Times New Roman" w:cs="Times New Roman"/>
          <w:sz w:val="24"/>
          <w:szCs w:val="24"/>
        </w:rPr>
        <w:t>1) Oferta,</w:t>
      </w:r>
    </w:p>
    <w:p w:rsidR="009144B5" w:rsidRPr="00B656A6" w:rsidRDefault="009144B5" w:rsidP="00665ADF">
      <w:pPr>
        <w:pStyle w:val="Default"/>
        <w:ind w:left="993" w:hanging="284"/>
      </w:pPr>
      <w:r w:rsidRPr="00B656A6">
        <w:t>2) Klauzula informacyjna</w:t>
      </w:r>
      <w:r w:rsidR="001E6B62" w:rsidRPr="00B656A6">
        <w:t>,</w:t>
      </w:r>
    </w:p>
    <w:p w:rsidR="009768F5" w:rsidRPr="00B656A6" w:rsidRDefault="001E6B62" w:rsidP="00665ADF">
      <w:pPr>
        <w:pStyle w:val="Default"/>
        <w:ind w:left="993" w:hanging="284"/>
        <w:rPr>
          <w:color w:val="auto"/>
        </w:rPr>
      </w:pPr>
      <w:r w:rsidRPr="00B656A6">
        <w:rPr>
          <w:color w:val="auto"/>
        </w:rPr>
        <w:t>3) SWZ</w:t>
      </w:r>
      <w:r w:rsidR="001C4F2C" w:rsidRPr="00B656A6">
        <w:rPr>
          <w:color w:val="auto"/>
        </w:rPr>
        <w:t>,</w:t>
      </w:r>
    </w:p>
    <w:p w:rsidR="001E6B62" w:rsidRPr="00B656A6" w:rsidRDefault="009768F5" w:rsidP="00665ADF">
      <w:pPr>
        <w:pStyle w:val="Default"/>
        <w:ind w:left="993" w:hanging="284"/>
        <w:rPr>
          <w:color w:val="auto"/>
        </w:rPr>
      </w:pPr>
      <w:r w:rsidRPr="00B656A6">
        <w:rPr>
          <w:color w:val="auto"/>
        </w:rPr>
        <w:t>4) U</w:t>
      </w:r>
      <w:r w:rsidR="001C4F2C" w:rsidRPr="00B656A6">
        <w:rPr>
          <w:color w:val="auto"/>
        </w:rPr>
        <w:t>mowy z podwykonawcami</w:t>
      </w:r>
    </w:p>
    <w:p w:rsidR="006444F8" w:rsidRDefault="006444F8" w:rsidP="001A5B14">
      <w:pPr>
        <w:pStyle w:val="Default"/>
      </w:pPr>
    </w:p>
    <w:p w:rsidR="005735D0" w:rsidRDefault="005735D0" w:rsidP="001A5B14">
      <w:pPr>
        <w:pStyle w:val="Default"/>
      </w:pPr>
    </w:p>
    <w:p w:rsidR="005735D0" w:rsidRDefault="005735D0" w:rsidP="001A5B14">
      <w:pPr>
        <w:pStyle w:val="Default"/>
      </w:pPr>
    </w:p>
    <w:p w:rsidR="005735D0" w:rsidRDefault="005735D0" w:rsidP="001A5B14">
      <w:pPr>
        <w:pStyle w:val="Default"/>
      </w:pPr>
    </w:p>
    <w:p w:rsidR="005735D0" w:rsidRDefault="005735D0" w:rsidP="001A5B14">
      <w:pPr>
        <w:pStyle w:val="Default"/>
      </w:pPr>
    </w:p>
    <w:p w:rsidR="005735D0" w:rsidRPr="001C42F1" w:rsidRDefault="005735D0" w:rsidP="001A5B14">
      <w:pPr>
        <w:pStyle w:val="Default"/>
      </w:pPr>
    </w:p>
    <w:p w:rsidR="006444F8" w:rsidRPr="001C42F1" w:rsidRDefault="006444F8" w:rsidP="001A5B14">
      <w:pPr>
        <w:pStyle w:val="Default"/>
      </w:pPr>
      <w:r w:rsidRPr="001C42F1">
        <w:t>…………………………………………..                                                                 ………………………</w:t>
      </w:r>
    </w:p>
    <w:p w:rsidR="00845041" w:rsidRPr="001C42F1" w:rsidRDefault="00845041" w:rsidP="001A5B14">
      <w:pPr>
        <w:pStyle w:val="Default"/>
      </w:pPr>
    </w:p>
    <w:p w:rsidR="00845041" w:rsidRPr="001C42F1" w:rsidRDefault="00845041" w:rsidP="00845041">
      <w:pPr>
        <w:pStyle w:val="Default"/>
      </w:pPr>
      <w:r w:rsidRPr="001C42F1">
        <w:t xml:space="preserve">                                                           (minimalne wymagania dotyczące umowy o podwykonawstwo) </w:t>
      </w:r>
    </w:p>
    <w:p w:rsidR="00845041" w:rsidRPr="001C42F1" w:rsidRDefault="00845041" w:rsidP="00845041">
      <w:pPr>
        <w:pStyle w:val="Default"/>
      </w:pPr>
      <w:r w:rsidRPr="001C42F1">
        <w:rPr>
          <w:b/>
          <w:bCs/>
        </w:rPr>
        <w:t xml:space="preserve">                                                                                                                  </w:t>
      </w:r>
      <w:r w:rsidR="00977AB3" w:rsidRPr="001C42F1">
        <w:rPr>
          <w:b/>
          <w:bCs/>
        </w:rPr>
        <w:t xml:space="preserve">                  Załącznik nr 1</w:t>
      </w:r>
      <w:r w:rsidRPr="001C42F1">
        <w:rPr>
          <w:b/>
          <w:bCs/>
        </w:rPr>
        <w:t xml:space="preserve"> </w:t>
      </w:r>
    </w:p>
    <w:p w:rsidR="00845041" w:rsidRPr="001C42F1" w:rsidRDefault="00845041" w:rsidP="00845041">
      <w:pPr>
        <w:pStyle w:val="Default"/>
      </w:pPr>
      <w:r w:rsidRPr="001C42F1">
        <w:rPr>
          <w:b/>
          <w:bCs/>
        </w:rPr>
        <w:t xml:space="preserve">do Umowy nr …. zawartej w dniu ……………… </w:t>
      </w:r>
    </w:p>
    <w:p w:rsidR="00845041" w:rsidRPr="001C42F1" w:rsidRDefault="00845041" w:rsidP="00845041">
      <w:pPr>
        <w:pStyle w:val="Default"/>
      </w:pPr>
      <w:r w:rsidRPr="001C42F1">
        <w:t xml:space="preserve">UMOWA PODWYKONAWCZA Nr ….. </w:t>
      </w:r>
    </w:p>
    <w:p w:rsidR="00845041" w:rsidRPr="001C42F1" w:rsidRDefault="00845041" w:rsidP="00845041">
      <w:pPr>
        <w:pStyle w:val="Default"/>
      </w:pPr>
      <w:r w:rsidRPr="001C42F1">
        <w:t xml:space="preserve">do umowy w sprawie zamówienia publicznego Nr…… z dnia ……. </w:t>
      </w:r>
    </w:p>
    <w:p w:rsidR="00845041" w:rsidRPr="001C42F1" w:rsidRDefault="00845041" w:rsidP="00845041">
      <w:pPr>
        <w:pStyle w:val="Default"/>
      </w:pPr>
      <w:r w:rsidRPr="001C42F1">
        <w:t xml:space="preserve">zawarta w …………… w dniu………… pomiędzy: </w:t>
      </w:r>
    </w:p>
    <w:p w:rsidR="00845041" w:rsidRPr="001C42F1" w:rsidRDefault="00845041" w:rsidP="00845041">
      <w:pPr>
        <w:pStyle w:val="Default"/>
      </w:pPr>
      <w:r w:rsidRPr="001C42F1">
        <w:t xml:space="preserve">………………………………., dalej: „Wykonawca” </w:t>
      </w:r>
    </w:p>
    <w:p w:rsidR="00845041" w:rsidRPr="001C42F1" w:rsidRDefault="00845041" w:rsidP="00845041">
      <w:pPr>
        <w:pStyle w:val="Default"/>
      </w:pPr>
      <w:r w:rsidRPr="001C42F1">
        <w:t xml:space="preserve">a </w:t>
      </w:r>
    </w:p>
    <w:p w:rsidR="00845041" w:rsidRPr="001C42F1" w:rsidRDefault="00845041" w:rsidP="00845041">
      <w:pPr>
        <w:pStyle w:val="Default"/>
      </w:pPr>
      <w:r w:rsidRPr="001C42F1">
        <w:t xml:space="preserve">…………………………………, dalej: „Podwykonawca” </w:t>
      </w:r>
    </w:p>
    <w:p w:rsidR="00845041" w:rsidRPr="001C42F1" w:rsidRDefault="00845041" w:rsidP="00845041">
      <w:pPr>
        <w:pStyle w:val="Default"/>
      </w:pPr>
      <w:r w:rsidRPr="001C42F1">
        <w:t>W wyniku udzielenia zamówienia publicznego została zawarta umowa Nr ….. z dnia ….. („Umowa główna”) pomiędzy ….. (Zamawiający) a …(Wykonawca), której Przedmiotem jest ……………….. („Przedmiot zamówienia”). Zawarcie niniejszej umowy służyć ma realizacji Przedmiotu zamówienia.</w:t>
      </w:r>
    </w:p>
    <w:p w:rsidR="001A5B14" w:rsidRPr="001C42F1" w:rsidRDefault="001A5B14" w:rsidP="00193B5E">
      <w:pPr>
        <w:pStyle w:val="Default"/>
        <w:jc w:val="center"/>
      </w:pPr>
    </w:p>
    <w:p w:rsidR="00845041" w:rsidRPr="001C42F1" w:rsidRDefault="00845041" w:rsidP="00193B5E">
      <w:pPr>
        <w:pStyle w:val="Default"/>
        <w:jc w:val="center"/>
      </w:pPr>
      <w:r w:rsidRPr="001C42F1">
        <w:rPr>
          <w:b/>
          <w:bCs/>
        </w:rPr>
        <w:t>PRZEDMIOT UMOWY</w:t>
      </w:r>
    </w:p>
    <w:p w:rsidR="00845041" w:rsidRPr="001C42F1" w:rsidRDefault="00845041" w:rsidP="00193B5E">
      <w:pPr>
        <w:pStyle w:val="Default"/>
        <w:jc w:val="center"/>
      </w:pPr>
      <w:r w:rsidRPr="001C42F1">
        <w:rPr>
          <w:b/>
          <w:bCs/>
        </w:rPr>
        <w:t>§ 1.</w:t>
      </w:r>
    </w:p>
    <w:p w:rsidR="00845041" w:rsidRPr="001C42F1" w:rsidRDefault="00845041" w:rsidP="0091523A">
      <w:pPr>
        <w:pStyle w:val="Default"/>
        <w:spacing w:after="63"/>
        <w:jc w:val="both"/>
      </w:pPr>
      <w:r w:rsidRPr="001C42F1">
        <w:t xml:space="preserve">1. Przedmiotem umowy jest wykonanie przez Podwykonawcę na rzecz Wykonawcy następujących usług lub dostaw ……………………………………………………………………………….….. w związku z realizacją przez Wykonawcę Przedmiotu zamówienia. </w:t>
      </w:r>
    </w:p>
    <w:p w:rsidR="00845041" w:rsidRPr="001C42F1" w:rsidRDefault="00845041" w:rsidP="0091523A">
      <w:pPr>
        <w:pStyle w:val="Default"/>
        <w:spacing w:after="63"/>
        <w:jc w:val="both"/>
      </w:pPr>
      <w:r w:rsidRPr="001C42F1">
        <w:t xml:space="preserve">2. Strony oświadczają, że zakres prac określonych w ust. 1 zawiera się w zakresie Przedmiotu zamówienia, do wykonania którego zobowiązany jest Wykonawca na podstawie Umowy głównej. </w:t>
      </w:r>
    </w:p>
    <w:p w:rsidR="00845041" w:rsidRPr="001C42F1" w:rsidRDefault="00845041" w:rsidP="0091523A">
      <w:pPr>
        <w:pStyle w:val="Default"/>
        <w:spacing w:after="63"/>
        <w:jc w:val="both"/>
      </w:pPr>
      <w:r w:rsidRPr="001C42F1">
        <w:t xml:space="preserve">3. W przypadku konieczności zlecenia Podwykonawcy wykonania prac/dostaw wykraczających poza zakres określony w ust. 1, zmiana Przedmiotu niniejszej umowy możliwa jest po uprzednim rozszerzeniu zakresu Przedmiotu zamówienia, w wyniku zmiany Umowy głównej. </w:t>
      </w:r>
    </w:p>
    <w:p w:rsidR="00845041" w:rsidRPr="001C42F1" w:rsidRDefault="00845041" w:rsidP="0091523A">
      <w:pPr>
        <w:pStyle w:val="Default"/>
        <w:jc w:val="both"/>
      </w:pPr>
      <w:r w:rsidRPr="001C42F1">
        <w:t xml:space="preserve">4. Strony oświadczają, że wartość niniejszej umowy, ze względu na jej wartość i Przedmiot, podlega obowiązkowi przedłożenia Zamawiającemu na zasadach określonych w SWZ i niniejszej umowie. </w:t>
      </w:r>
    </w:p>
    <w:p w:rsidR="00845041" w:rsidRPr="001C42F1" w:rsidRDefault="00845041" w:rsidP="00193B5E">
      <w:pPr>
        <w:pStyle w:val="Default"/>
        <w:jc w:val="center"/>
      </w:pPr>
    </w:p>
    <w:p w:rsidR="00845041" w:rsidRPr="001C42F1" w:rsidRDefault="00845041" w:rsidP="00193B5E">
      <w:pPr>
        <w:pStyle w:val="Default"/>
        <w:jc w:val="center"/>
      </w:pPr>
      <w:r w:rsidRPr="001C42F1">
        <w:rPr>
          <w:b/>
          <w:bCs/>
        </w:rPr>
        <w:t>ZOBOWIĄZANIA PODWYKONAWCY</w:t>
      </w:r>
    </w:p>
    <w:p w:rsidR="00845041" w:rsidRPr="001C42F1" w:rsidRDefault="00845041" w:rsidP="00193B5E">
      <w:pPr>
        <w:pStyle w:val="Default"/>
        <w:jc w:val="center"/>
      </w:pPr>
      <w:r w:rsidRPr="001C42F1">
        <w:rPr>
          <w:b/>
          <w:bCs/>
        </w:rPr>
        <w:t>§ 2.</w:t>
      </w:r>
    </w:p>
    <w:p w:rsidR="00845041" w:rsidRPr="001C42F1" w:rsidRDefault="00845041" w:rsidP="0091523A">
      <w:pPr>
        <w:pStyle w:val="Default"/>
        <w:jc w:val="both"/>
      </w:pPr>
      <w:r w:rsidRPr="001C42F1">
        <w:t xml:space="preserve">Podwykonawca oświadcza, że posiada wystarczającą wiedzę, doświadczenie, kwalifikacje, wymagane uprawnienia oraz potencjał techniczny i finansowy oraz zasoby niezbędne i wystarczające do realizacji umowy oraz wypełnienia wszelkich innych obowiązków zgodnie z postanowieniami umowy. </w:t>
      </w:r>
    </w:p>
    <w:p w:rsidR="00193B5E" w:rsidRPr="001C42F1" w:rsidRDefault="00193B5E" w:rsidP="00845041">
      <w:pPr>
        <w:pStyle w:val="Default"/>
      </w:pPr>
    </w:p>
    <w:p w:rsidR="00845041" w:rsidRPr="001C42F1" w:rsidRDefault="00845041" w:rsidP="00193B5E">
      <w:pPr>
        <w:pStyle w:val="Default"/>
        <w:jc w:val="center"/>
      </w:pPr>
      <w:r w:rsidRPr="001C42F1">
        <w:rPr>
          <w:b/>
          <w:bCs/>
        </w:rPr>
        <w:t>DALSI PODWYKONAWCY</w:t>
      </w:r>
    </w:p>
    <w:p w:rsidR="00845041" w:rsidRPr="001C42F1" w:rsidRDefault="00845041" w:rsidP="00193B5E">
      <w:pPr>
        <w:jc w:val="center"/>
        <w:rPr>
          <w:rFonts w:ascii="Times New Roman" w:hAnsi="Times New Roman" w:cs="Times New Roman"/>
          <w:b/>
          <w:bCs/>
          <w:sz w:val="24"/>
          <w:szCs w:val="24"/>
        </w:rPr>
      </w:pPr>
      <w:r w:rsidRPr="001C42F1">
        <w:rPr>
          <w:rFonts w:ascii="Times New Roman" w:hAnsi="Times New Roman" w:cs="Times New Roman"/>
          <w:b/>
          <w:bCs/>
          <w:sz w:val="24"/>
          <w:szCs w:val="24"/>
        </w:rPr>
        <w:t>§3.</w:t>
      </w:r>
    </w:p>
    <w:p w:rsidR="00845041" w:rsidRPr="001C42F1" w:rsidRDefault="00845041" w:rsidP="0091523A">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Podwykonawca może zlecić wykonanie części usług lub dostaw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usług lub dostaw. Fakt zlecenia części usług lub dostaw dalszym podwykonawcom nie zwalnia Podwykonawcy z odpowiedzialności za prawidłowe wykonanie postanowień umowy. </w:t>
      </w:r>
    </w:p>
    <w:p w:rsidR="00845041" w:rsidRPr="001C42F1" w:rsidRDefault="00845041" w:rsidP="0091523A">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2. Podwykonawca jest odpowiedzialny za działania i zaniechania dalszych podwykonawców jak za własne działania i zaniechania. </w:t>
      </w:r>
    </w:p>
    <w:p w:rsidR="00845041" w:rsidRPr="001C42F1" w:rsidRDefault="00845041" w:rsidP="0091523A">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3. Podwykonawca zobowiązany jest przedłożyć Zamawiającemu poświadczoną za zgodność z oryginałem kopię zawartej umowy z dalszym podwykonawcą w terminie 7 dni od dnia jej zawarcia. </w:t>
      </w:r>
    </w:p>
    <w:p w:rsidR="00845041" w:rsidRPr="001C42F1" w:rsidRDefault="00845041" w:rsidP="0091523A">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lastRenderedPageBreak/>
        <w:t xml:space="preserve">4. Umowa, o której mowa w ust. 3 musi być zawarta w formie pisemnej, pod rygorem nieważności. </w:t>
      </w:r>
    </w:p>
    <w:p w:rsidR="00845041" w:rsidRPr="001C42F1" w:rsidRDefault="00845041" w:rsidP="0091523A">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5. W przypadku zawarcia przez Podwykonawcę umów z dalszymi podwykonawcami, zakres zleconych im usług lub dostaw musi zawierać się w zakresie Przedmiotu zamówienia wynikającym z Umowy głównej. Postanowienia § 1 ust. 3 stosuje się odpowiednio. </w:t>
      </w:r>
    </w:p>
    <w:p w:rsidR="00845041" w:rsidRPr="001C42F1" w:rsidRDefault="00845041" w:rsidP="0091523A">
      <w:p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6. Postanowienia niniejszego paragrafu stosuje się odpowiednio do zmian umów o podwykonawstwo zawieranych z dalszymi podwykonawcami. </w:t>
      </w:r>
    </w:p>
    <w:p w:rsidR="00FB7DFB" w:rsidRPr="001C42F1" w:rsidRDefault="00FB7DFB" w:rsidP="00845041">
      <w:pPr>
        <w:autoSpaceDE w:val="0"/>
        <w:autoSpaceDN w:val="0"/>
        <w:adjustRightInd w:val="0"/>
        <w:spacing w:after="0" w:line="240" w:lineRule="auto"/>
        <w:rPr>
          <w:rFonts w:ascii="Times New Roman" w:hAnsi="Times New Roman" w:cs="Times New Roman"/>
          <w:color w:val="000000"/>
          <w:sz w:val="24"/>
          <w:szCs w:val="24"/>
        </w:rPr>
      </w:pPr>
    </w:p>
    <w:p w:rsidR="00FB7DFB" w:rsidRPr="001C42F1" w:rsidRDefault="00FB7DFB" w:rsidP="00845041">
      <w:pPr>
        <w:autoSpaceDE w:val="0"/>
        <w:autoSpaceDN w:val="0"/>
        <w:adjustRightInd w:val="0"/>
        <w:spacing w:after="0" w:line="240" w:lineRule="auto"/>
        <w:rPr>
          <w:rFonts w:ascii="Times New Roman" w:hAnsi="Times New Roman" w:cs="Times New Roman"/>
          <w:color w:val="000000"/>
          <w:sz w:val="24"/>
          <w:szCs w:val="24"/>
        </w:rPr>
      </w:pPr>
    </w:p>
    <w:p w:rsidR="00FB7DFB" w:rsidRPr="001C42F1" w:rsidRDefault="00FB7DFB" w:rsidP="00193B5E">
      <w:pPr>
        <w:autoSpaceDE w:val="0"/>
        <w:autoSpaceDN w:val="0"/>
        <w:adjustRightInd w:val="0"/>
        <w:spacing w:after="0" w:line="240" w:lineRule="auto"/>
        <w:jc w:val="center"/>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WYNAGRODZENIE</w:t>
      </w:r>
    </w:p>
    <w:p w:rsidR="00FB7DFB" w:rsidRPr="001C42F1" w:rsidRDefault="00FB7DFB" w:rsidP="00193B5E">
      <w:pPr>
        <w:autoSpaceDE w:val="0"/>
        <w:autoSpaceDN w:val="0"/>
        <w:adjustRightInd w:val="0"/>
        <w:spacing w:after="0" w:line="240" w:lineRule="auto"/>
        <w:jc w:val="center"/>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 4.</w:t>
      </w:r>
    </w:p>
    <w:p w:rsidR="00FB7DFB" w:rsidRPr="001C42F1" w:rsidRDefault="00FB7DFB" w:rsidP="0091523A">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Za wykonanie przedmiotu umowy, określonego w § 1, Podwykonawcy zostanie wypłacone wynagrodzenie w wysokości…………………………… . </w:t>
      </w:r>
    </w:p>
    <w:p w:rsidR="00FB7DFB" w:rsidRPr="001C42F1" w:rsidRDefault="00FB7DFB" w:rsidP="0091523A">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2. Wynagrodzenie wypłacane będzie miesięcznie/kwartalnie/po ukończeniu etapu w terminie 14 dni od dnia doręczenia Wykonawcy prawidłowo wystawionej faktury VAT. </w:t>
      </w:r>
    </w:p>
    <w:p w:rsidR="00FB7DFB" w:rsidRPr="001C42F1" w:rsidRDefault="00FB7DFB" w:rsidP="0091523A">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3. Wynagrodzenie wypłacone zostanie po przedłożeniu przez Podwykonawcę wraz z fakturą dowodów zapłaty wynagrodzenia dalszym podwykonawcom i podwykonawcom każdych dalszych podwykonawców, biorącym udział w części prac podlegających odbiorowi w danym okresie rozliczeniowym. </w:t>
      </w:r>
    </w:p>
    <w:p w:rsidR="00FB7DFB" w:rsidRPr="001C42F1" w:rsidRDefault="00FB7DFB" w:rsidP="0091523A">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4. W przypadku uchybienia przez Wykonawcę terminowi płatności wskazanemu w ust. 2, Podwykonawca zobowiązany jest poinformować o tym Zamawiającego na piśmie, po uprzednim wezwaniu Wykonawcy do zapłaty należnego wynagrodzenia. </w:t>
      </w:r>
    </w:p>
    <w:p w:rsidR="00FB7DFB" w:rsidRPr="001C42F1" w:rsidRDefault="00FB7DFB" w:rsidP="0091523A">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5. W przypadku niedokonania przez Wykonawcę zapłaty należnego Podwykonawcy wynagrodzenia, Podwykonawca może wystąpić do Zamawiającego o zapłatę należnego wynagrodzenia. </w:t>
      </w:r>
    </w:p>
    <w:p w:rsidR="00FB7DFB" w:rsidRPr="001C42F1" w:rsidRDefault="00FB7DFB" w:rsidP="0091523A">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6. Zamawiający dokona bezpośredniej zapłaty na rzecz Podwykonawcy wyłącznie należności wynikających z przedłożonej Zamawiającemu umowy o podwykonawstwo, w szczególności tylko należności powstałych po jej przedłożeniu, bez odsetek należnych z tytułu opóźnienia. </w:t>
      </w:r>
    </w:p>
    <w:p w:rsidR="00FB7DFB" w:rsidRPr="001C42F1" w:rsidRDefault="00FB7DFB" w:rsidP="0091523A">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7. Bezpośrednia zapłata, o której mowa w ust. 6 nie nastąpi, jeżeli Wykonawca wykaże niezasadność takiej zapłaty w terminie wskazanym przez Zamawiającego zgodnie z postanowieniami Umowy głównej. </w:t>
      </w:r>
    </w:p>
    <w:p w:rsidR="00FB7DFB" w:rsidRPr="001C42F1" w:rsidRDefault="00FB7DFB" w:rsidP="0091523A">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8. W przypadku istnienia zasadniczej wątpliwości co do wysokości należnego wynagrodzenia, Zamawiający złoży kwotę potrzebną na pokrycie wynagrodzenia Podwykonawcy do depozytu sądowego. </w:t>
      </w:r>
    </w:p>
    <w:p w:rsidR="00FB7DFB" w:rsidRPr="001C42F1" w:rsidRDefault="00FB7DFB" w:rsidP="00FB7DFB">
      <w:pPr>
        <w:autoSpaceDE w:val="0"/>
        <w:autoSpaceDN w:val="0"/>
        <w:adjustRightInd w:val="0"/>
        <w:spacing w:after="0" w:line="240" w:lineRule="auto"/>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9. Bezpośrednia zapłata, z zastrzeżeniem ust. 7 i 8 , nastąpi w terminie 30 dni od dnia zgłoszenia uwag lub upływu terminu na zgłoszenie uwag przez Wykonawcę zgodnie z wezwaniem Zamawiającego. </w:t>
      </w:r>
    </w:p>
    <w:p w:rsidR="00193B5E" w:rsidRPr="001C42F1" w:rsidRDefault="00193B5E" w:rsidP="00FB7DFB">
      <w:pPr>
        <w:autoSpaceDE w:val="0"/>
        <w:autoSpaceDN w:val="0"/>
        <w:adjustRightInd w:val="0"/>
        <w:spacing w:after="0" w:line="240" w:lineRule="auto"/>
        <w:rPr>
          <w:rFonts w:ascii="Times New Roman" w:hAnsi="Times New Roman" w:cs="Times New Roman"/>
          <w:color w:val="000000"/>
          <w:sz w:val="24"/>
          <w:szCs w:val="24"/>
        </w:rPr>
      </w:pPr>
    </w:p>
    <w:p w:rsidR="00193B5E" w:rsidRPr="001C42F1" w:rsidRDefault="00193B5E" w:rsidP="00193B5E">
      <w:pPr>
        <w:autoSpaceDE w:val="0"/>
        <w:autoSpaceDN w:val="0"/>
        <w:adjustRightInd w:val="0"/>
        <w:spacing w:after="0" w:line="240" w:lineRule="auto"/>
        <w:jc w:val="center"/>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POSTANOWIENIA KOŃCOWE</w:t>
      </w:r>
    </w:p>
    <w:p w:rsidR="00193B5E" w:rsidRPr="001C42F1" w:rsidRDefault="00193B5E" w:rsidP="00193B5E">
      <w:pPr>
        <w:autoSpaceDE w:val="0"/>
        <w:autoSpaceDN w:val="0"/>
        <w:adjustRightInd w:val="0"/>
        <w:spacing w:after="0" w:line="240" w:lineRule="auto"/>
        <w:jc w:val="center"/>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 5.</w:t>
      </w:r>
    </w:p>
    <w:p w:rsidR="00193B5E" w:rsidRPr="001C42F1" w:rsidRDefault="00193B5E" w:rsidP="0091523A">
      <w:pPr>
        <w:autoSpaceDE w:val="0"/>
        <w:autoSpaceDN w:val="0"/>
        <w:adjustRightInd w:val="0"/>
        <w:spacing w:after="63"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 </w:t>
      </w:r>
    </w:p>
    <w:p w:rsidR="00193B5E" w:rsidRPr="001C42F1" w:rsidRDefault="00193B5E" w:rsidP="0091523A">
      <w:pPr>
        <w:autoSpaceDE w:val="0"/>
        <w:autoSpaceDN w:val="0"/>
        <w:adjustRightInd w:val="0"/>
        <w:spacing w:after="63"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2. Termin płatności w umowach zawieranych z dalszymi podwykonawcami nie może być dłuższy niż 14 dni. Powyższe ma zastosowanie do wszystkich kolejnych umów zawieranych między dalszymi podwykonawcami. </w:t>
      </w:r>
    </w:p>
    <w:p w:rsidR="00193B5E" w:rsidRPr="001C42F1" w:rsidRDefault="00193B5E" w:rsidP="0091523A">
      <w:pPr>
        <w:autoSpaceDE w:val="0"/>
        <w:autoSpaceDN w:val="0"/>
        <w:adjustRightInd w:val="0"/>
        <w:spacing w:after="63"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3. Podwykonawca nie jest uprawniony do naliczania dalszym podwykonawcom kar umownych za zwłokę lub nienależyte wykonanie umowy, jeżeli Zamawiający nie naliczył Wykonawcy powyższych kar umownych w związku z dokonanym odbiorem zakresu prac, w wykonaniu których uczestniczył Podwykonawca, dalsi podwykonawcy i podwykonawcy dalszych podwykonawców. Powyższe ma zastosowanie również do dalszych podwykonawców. </w:t>
      </w:r>
    </w:p>
    <w:p w:rsidR="00193B5E" w:rsidRPr="001C42F1" w:rsidRDefault="00193B5E" w:rsidP="0091523A">
      <w:p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lastRenderedPageBreak/>
        <w:t xml:space="preserve">4. W sprawach nieuregulowanych niniejszą umową mają zastosowanie przepisy Kodeksu cywilnego, ustawy Prawo zamówień publicznych i inne powszechnie obowiązujące przepisy prawa odnoszące się do przedmiotu umowy. </w:t>
      </w:r>
    </w:p>
    <w:p w:rsidR="00193B5E" w:rsidRDefault="00193B5E" w:rsidP="00FB7DFB">
      <w:pPr>
        <w:autoSpaceDE w:val="0"/>
        <w:autoSpaceDN w:val="0"/>
        <w:adjustRightInd w:val="0"/>
        <w:spacing w:after="0" w:line="240" w:lineRule="auto"/>
        <w:rPr>
          <w:rFonts w:ascii="Times New Roman" w:hAnsi="Times New Roman" w:cs="Times New Roman"/>
          <w:color w:val="000000"/>
          <w:sz w:val="24"/>
          <w:szCs w:val="24"/>
        </w:rPr>
      </w:pPr>
    </w:p>
    <w:p w:rsidR="005735D0" w:rsidRDefault="005735D0" w:rsidP="00FB7DFB">
      <w:pPr>
        <w:autoSpaceDE w:val="0"/>
        <w:autoSpaceDN w:val="0"/>
        <w:adjustRightInd w:val="0"/>
        <w:spacing w:after="0" w:line="240" w:lineRule="auto"/>
        <w:rPr>
          <w:rFonts w:ascii="Times New Roman" w:hAnsi="Times New Roman" w:cs="Times New Roman"/>
          <w:color w:val="000000"/>
          <w:sz w:val="24"/>
          <w:szCs w:val="24"/>
        </w:rPr>
      </w:pPr>
    </w:p>
    <w:p w:rsidR="005735D0" w:rsidRDefault="005735D0" w:rsidP="00FB7DFB">
      <w:pPr>
        <w:autoSpaceDE w:val="0"/>
        <w:autoSpaceDN w:val="0"/>
        <w:adjustRightInd w:val="0"/>
        <w:spacing w:after="0" w:line="240" w:lineRule="auto"/>
        <w:rPr>
          <w:rFonts w:ascii="Times New Roman" w:hAnsi="Times New Roman" w:cs="Times New Roman"/>
          <w:color w:val="000000"/>
          <w:sz w:val="24"/>
          <w:szCs w:val="24"/>
        </w:rPr>
      </w:pPr>
    </w:p>
    <w:p w:rsidR="005735D0" w:rsidRDefault="005735D0" w:rsidP="00FB7DFB">
      <w:pPr>
        <w:autoSpaceDE w:val="0"/>
        <w:autoSpaceDN w:val="0"/>
        <w:adjustRightInd w:val="0"/>
        <w:spacing w:after="0" w:line="240" w:lineRule="auto"/>
        <w:rPr>
          <w:rFonts w:ascii="Times New Roman" w:hAnsi="Times New Roman" w:cs="Times New Roman"/>
          <w:color w:val="000000"/>
          <w:sz w:val="24"/>
          <w:szCs w:val="24"/>
        </w:rPr>
      </w:pPr>
    </w:p>
    <w:p w:rsidR="005735D0" w:rsidRDefault="005735D0" w:rsidP="00FB7DFB">
      <w:pPr>
        <w:autoSpaceDE w:val="0"/>
        <w:autoSpaceDN w:val="0"/>
        <w:adjustRightInd w:val="0"/>
        <w:spacing w:after="0" w:line="240" w:lineRule="auto"/>
        <w:rPr>
          <w:rFonts w:ascii="Times New Roman" w:hAnsi="Times New Roman" w:cs="Times New Roman"/>
          <w:color w:val="000000"/>
          <w:sz w:val="24"/>
          <w:szCs w:val="24"/>
        </w:rPr>
      </w:pPr>
    </w:p>
    <w:p w:rsidR="005735D0" w:rsidRPr="001C42F1" w:rsidRDefault="005735D0" w:rsidP="00FB7DFB">
      <w:pPr>
        <w:autoSpaceDE w:val="0"/>
        <w:autoSpaceDN w:val="0"/>
        <w:adjustRightInd w:val="0"/>
        <w:spacing w:after="0" w:line="240" w:lineRule="auto"/>
        <w:rPr>
          <w:rFonts w:ascii="Times New Roman" w:hAnsi="Times New Roman" w:cs="Times New Roman"/>
          <w:color w:val="000000"/>
          <w:sz w:val="24"/>
          <w:szCs w:val="24"/>
        </w:rPr>
      </w:pPr>
    </w:p>
    <w:p w:rsidR="005735D0" w:rsidRPr="001C42F1" w:rsidRDefault="005735D0" w:rsidP="005735D0">
      <w:pPr>
        <w:pStyle w:val="Default"/>
      </w:pPr>
      <w:r w:rsidRPr="001C42F1">
        <w:t>…………………………………………..                                                                 ………………………</w:t>
      </w:r>
    </w:p>
    <w:p w:rsidR="005735D0" w:rsidRPr="001C42F1" w:rsidRDefault="005735D0" w:rsidP="005735D0">
      <w:pPr>
        <w:pStyle w:val="Default"/>
      </w:pPr>
    </w:p>
    <w:p w:rsidR="005735D0" w:rsidRPr="001C42F1" w:rsidRDefault="005735D0" w:rsidP="005735D0">
      <w:pPr>
        <w:pStyle w:val="Default"/>
      </w:pPr>
      <w:r w:rsidRPr="001C42F1">
        <w:t xml:space="preserve">                                                           (minimalne wymagania dotyczące umowy o podwykonawstwo) </w:t>
      </w:r>
    </w:p>
    <w:p w:rsidR="005735D0" w:rsidRPr="001C42F1" w:rsidRDefault="005735D0" w:rsidP="005735D0">
      <w:pPr>
        <w:pStyle w:val="Default"/>
      </w:pPr>
      <w:r w:rsidRPr="001C42F1">
        <w:rPr>
          <w:b/>
          <w:bCs/>
        </w:rPr>
        <w:t xml:space="preserve">                                                                                                                                    Załącznik nr 1 </w:t>
      </w:r>
    </w:p>
    <w:p w:rsidR="005735D0" w:rsidRPr="001C42F1" w:rsidRDefault="005735D0" w:rsidP="005735D0">
      <w:pPr>
        <w:pStyle w:val="Default"/>
      </w:pPr>
      <w:r w:rsidRPr="001C42F1">
        <w:rPr>
          <w:b/>
          <w:bCs/>
        </w:rPr>
        <w:t xml:space="preserve">do Umowy nr …. zawartej w dniu ……………… </w:t>
      </w:r>
    </w:p>
    <w:p w:rsidR="005735D0" w:rsidRPr="001C42F1" w:rsidRDefault="005735D0" w:rsidP="005735D0">
      <w:pPr>
        <w:pStyle w:val="Default"/>
      </w:pPr>
      <w:r w:rsidRPr="001C42F1">
        <w:t xml:space="preserve">UMOWA PODWYKONAWCZA Nr ….. </w:t>
      </w:r>
    </w:p>
    <w:p w:rsidR="005735D0" w:rsidRPr="001C42F1" w:rsidRDefault="005735D0" w:rsidP="005735D0">
      <w:pPr>
        <w:pStyle w:val="Default"/>
      </w:pPr>
      <w:r w:rsidRPr="001C42F1">
        <w:t xml:space="preserve">do umowy w sprawie zamówienia publicznego Nr…… z dnia ……. </w:t>
      </w:r>
    </w:p>
    <w:p w:rsidR="005735D0" w:rsidRPr="001C42F1" w:rsidRDefault="005735D0" w:rsidP="005735D0">
      <w:pPr>
        <w:pStyle w:val="Default"/>
      </w:pPr>
      <w:r w:rsidRPr="001C42F1">
        <w:t xml:space="preserve">zawarta w …………… w dniu………… pomiędzy: </w:t>
      </w:r>
    </w:p>
    <w:p w:rsidR="005735D0" w:rsidRPr="001C42F1" w:rsidRDefault="005735D0" w:rsidP="005735D0">
      <w:pPr>
        <w:pStyle w:val="Default"/>
      </w:pPr>
      <w:r w:rsidRPr="001C42F1">
        <w:t xml:space="preserve">………………………………., dalej: „Wykonawca” </w:t>
      </w:r>
    </w:p>
    <w:p w:rsidR="005735D0" w:rsidRPr="001C42F1" w:rsidRDefault="005735D0" w:rsidP="005735D0">
      <w:pPr>
        <w:pStyle w:val="Default"/>
      </w:pPr>
      <w:r w:rsidRPr="001C42F1">
        <w:t xml:space="preserve">a </w:t>
      </w:r>
    </w:p>
    <w:p w:rsidR="005735D0" w:rsidRPr="001C42F1" w:rsidRDefault="005735D0" w:rsidP="005735D0">
      <w:pPr>
        <w:pStyle w:val="Default"/>
      </w:pPr>
      <w:r w:rsidRPr="001C42F1">
        <w:t xml:space="preserve">…………………………………, dalej: „Podwykonawca” </w:t>
      </w:r>
    </w:p>
    <w:p w:rsidR="005735D0" w:rsidRPr="001C42F1" w:rsidRDefault="005735D0" w:rsidP="005735D0">
      <w:pPr>
        <w:pStyle w:val="Default"/>
      </w:pPr>
      <w:r w:rsidRPr="001C42F1">
        <w:t>W wyniku udzielenia zamówienia publicznego została zawarta umowa Nr ….. z dnia ….. („Umowa główna”) pomiędzy ….. (Zamawiający) a …(Wykonawca), której Przedmiotem jest ……………….. („Przedmiot zamówienia”). Zawarcie niniejszej umowy służyć ma realizacji Przedmiotu zamówienia.</w:t>
      </w:r>
    </w:p>
    <w:p w:rsidR="005735D0" w:rsidRPr="001C42F1" w:rsidRDefault="005735D0" w:rsidP="005735D0">
      <w:pPr>
        <w:pStyle w:val="Default"/>
        <w:jc w:val="center"/>
      </w:pPr>
    </w:p>
    <w:p w:rsidR="005735D0" w:rsidRPr="001C42F1" w:rsidRDefault="005735D0" w:rsidP="005735D0">
      <w:pPr>
        <w:pStyle w:val="Default"/>
        <w:jc w:val="center"/>
      </w:pPr>
      <w:r w:rsidRPr="001C42F1">
        <w:rPr>
          <w:b/>
          <w:bCs/>
        </w:rPr>
        <w:t>PRZEDMIOT UMOWY</w:t>
      </w:r>
    </w:p>
    <w:p w:rsidR="005735D0" w:rsidRPr="001C42F1" w:rsidRDefault="005735D0" w:rsidP="005735D0">
      <w:pPr>
        <w:pStyle w:val="Default"/>
        <w:jc w:val="center"/>
      </w:pPr>
      <w:r w:rsidRPr="001C42F1">
        <w:rPr>
          <w:b/>
          <w:bCs/>
        </w:rPr>
        <w:t>§ 1.</w:t>
      </w:r>
    </w:p>
    <w:p w:rsidR="005735D0" w:rsidRPr="001C42F1" w:rsidRDefault="005735D0" w:rsidP="005735D0">
      <w:pPr>
        <w:pStyle w:val="Default"/>
        <w:spacing w:after="63"/>
        <w:jc w:val="both"/>
      </w:pPr>
      <w:r w:rsidRPr="001C42F1">
        <w:t xml:space="preserve">1. Przedmiotem umowy jest wykonanie przez Podwykonawcę na rzecz Wykonawcy następujących usług lub dostaw ……………………………………………………………………………….….. w związku z realizacją przez Wykonawcę Przedmiotu zamówienia. </w:t>
      </w:r>
    </w:p>
    <w:p w:rsidR="005735D0" w:rsidRPr="001C42F1" w:rsidRDefault="005735D0" w:rsidP="005735D0">
      <w:pPr>
        <w:pStyle w:val="Default"/>
        <w:spacing w:after="63"/>
        <w:jc w:val="both"/>
      </w:pPr>
      <w:r w:rsidRPr="001C42F1">
        <w:t xml:space="preserve">2. Strony oświadczają, że zakres prac określonych w ust. 1 zawiera się w zakresie Przedmiotu zamówienia, do wykonania którego zobowiązany jest Wykonawca na podstawie Umowy głównej. </w:t>
      </w:r>
    </w:p>
    <w:p w:rsidR="005735D0" w:rsidRPr="001C42F1" w:rsidRDefault="005735D0" w:rsidP="005735D0">
      <w:pPr>
        <w:pStyle w:val="Default"/>
        <w:spacing w:after="63"/>
        <w:jc w:val="both"/>
      </w:pPr>
      <w:r w:rsidRPr="001C42F1">
        <w:t xml:space="preserve">3. W przypadku konieczności zlecenia Podwykonawcy wykonania prac/dostaw wykraczających poza zakres określony w ust. 1, zmiana Przedmiotu niniejszej umowy możliwa jest po uprzednim rozszerzeniu zakresu Przedmiotu zamówienia, w wyniku zmiany Umowy głównej. </w:t>
      </w:r>
    </w:p>
    <w:p w:rsidR="005735D0" w:rsidRPr="001C42F1" w:rsidRDefault="005735D0" w:rsidP="005735D0">
      <w:pPr>
        <w:pStyle w:val="Default"/>
        <w:jc w:val="both"/>
      </w:pPr>
      <w:r w:rsidRPr="001C42F1">
        <w:t xml:space="preserve">4. Strony oświadczają, że wartość niniejszej umowy, ze względu na jej wartość i Przedmiot, podlega obowiązkowi przedłożenia Zamawiającemu na zasadach określonych w SWZ i niniejszej umowie. </w:t>
      </w:r>
    </w:p>
    <w:p w:rsidR="005735D0" w:rsidRPr="001C42F1" w:rsidRDefault="005735D0" w:rsidP="005735D0">
      <w:pPr>
        <w:pStyle w:val="Default"/>
        <w:jc w:val="center"/>
      </w:pPr>
    </w:p>
    <w:p w:rsidR="005735D0" w:rsidRPr="001C42F1" w:rsidRDefault="005735D0" w:rsidP="005735D0">
      <w:pPr>
        <w:pStyle w:val="Default"/>
        <w:jc w:val="center"/>
      </w:pPr>
      <w:r w:rsidRPr="001C42F1">
        <w:rPr>
          <w:b/>
          <w:bCs/>
        </w:rPr>
        <w:t>ZOBOWIĄZANIA PODWYKONAWCY</w:t>
      </w:r>
    </w:p>
    <w:p w:rsidR="005735D0" w:rsidRPr="001C42F1" w:rsidRDefault="005735D0" w:rsidP="005735D0">
      <w:pPr>
        <w:pStyle w:val="Default"/>
        <w:jc w:val="center"/>
      </w:pPr>
      <w:r w:rsidRPr="001C42F1">
        <w:rPr>
          <w:b/>
          <w:bCs/>
        </w:rPr>
        <w:t>§ 2.</w:t>
      </w:r>
    </w:p>
    <w:p w:rsidR="005735D0" w:rsidRPr="001C42F1" w:rsidRDefault="005735D0" w:rsidP="005735D0">
      <w:pPr>
        <w:pStyle w:val="Default"/>
        <w:jc w:val="both"/>
      </w:pPr>
      <w:r w:rsidRPr="001C42F1">
        <w:t xml:space="preserve">Podwykonawca oświadcza, że posiada wystarczającą wiedzę, doświadczenie, kwalifikacje, wymagane uprawnienia oraz potencjał techniczny i finansowy oraz zasoby niezbędne i wystarczające do realizacji umowy oraz wypełnienia wszelkich innych obowiązków zgodnie z postanowieniami umowy. </w:t>
      </w:r>
    </w:p>
    <w:p w:rsidR="005735D0" w:rsidRPr="001C42F1" w:rsidRDefault="005735D0" w:rsidP="005735D0">
      <w:pPr>
        <w:pStyle w:val="Default"/>
      </w:pPr>
    </w:p>
    <w:p w:rsidR="005735D0" w:rsidRPr="001C42F1" w:rsidRDefault="005735D0" w:rsidP="005735D0">
      <w:pPr>
        <w:pStyle w:val="Default"/>
        <w:jc w:val="center"/>
      </w:pPr>
      <w:r w:rsidRPr="001C42F1">
        <w:rPr>
          <w:b/>
          <w:bCs/>
        </w:rPr>
        <w:t>DALSI PODWYKONAWCY</w:t>
      </w:r>
    </w:p>
    <w:p w:rsidR="005735D0" w:rsidRPr="001C42F1" w:rsidRDefault="005735D0" w:rsidP="005735D0">
      <w:pPr>
        <w:jc w:val="center"/>
        <w:rPr>
          <w:rFonts w:ascii="Times New Roman" w:hAnsi="Times New Roman" w:cs="Times New Roman"/>
          <w:b/>
          <w:bCs/>
          <w:sz w:val="24"/>
          <w:szCs w:val="24"/>
        </w:rPr>
      </w:pPr>
      <w:r w:rsidRPr="001C42F1">
        <w:rPr>
          <w:rFonts w:ascii="Times New Roman" w:hAnsi="Times New Roman" w:cs="Times New Roman"/>
          <w:b/>
          <w:bCs/>
          <w:sz w:val="24"/>
          <w:szCs w:val="24"/>
        </w:rPr>
        <w:t>§3.</w:t>
      </w:r>
    </w:p>
    <w:p w:rsidR="005735D0" w:rsidRPr="001C42F1" w:rsidRDefault="005735D0" w:rsidP="005735D0">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Podwykonawca może zlecić wykonanie części usług lub dostaw osobom fizycznym lub prawnym oraz jednostkom organizacyjnym niebędących osobami prawnymi, którym ustawa przyznaje zdolność prawną, posiadającym odpowiednie uprawnienia i kwalifikacje i zatrudniającym pracowników posiadających </w:t>
      </w:r>
      <w:r w:rsidRPr="001C42F1">
        <w:rPr>
          <w:rFonts w:ascii="Times New Roman" w:hAnsi="Times New Roman" w:cs="Times New Roman"/>
          <w:color w:val="000000"/>
          <w:sz w:val="24"/>
          <w:szCs w:val="24"/>
        </w:rPr>
        <w:lastRenderedPageBreak/>
        <w:t xml:space="preserve">odpowiednie kwalifikacje, doświadczenie i wyposażenie do wykonania zleconych usług lub dostaw. Fakt zlecenia części usług lub dostaw dalszym podwykonawcom nie zwalnia Podwykonawcy z odpowiedzialności za prawidłowe wykonanie postanowień umowy. </w:t>
      </w:r>
    </w:p>
    <w:p w:rsidR="005735D0" w:rsidRPr="001C42F1" w:rsidRDefault="005735D0" w:rsidP="005735D0">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2. Podwykonawca jest odpowiedzialny za działania i zaniechania dalszych podwykonawców jak za własne działania i zaniechania. </w:t>
      </w:r>
    </w:p>
    <w:p w:rsidR="005735D0" w:rsidRPr="001C42F1" w:rsidRDefault="005735D0" w:rsidP="005735D0">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3. Podwykonawca zobowiązany jest przedłożyć Zamawiającemu poświadczoną za zgodność z oryginałem kopię zawartej umowy z dalszym podwykonawcą w terminie 7 dni od dnia jej zawarcia. </w:t>
      </w:r>
    </w:p>
    <w:p w:rsidR="005735D0" w:rsidRPr="001C42F1" w:rsidRDefault="005735D0" w:rsidP="005735D0">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4. Umowa, o której mowa w ust. 3 musi być zawarta w formie pisemnej, pod rygorem nieważności. </w:t>
      </w:r>
    </w:p>
    <w:p w:rsidR="005735D0" w:rsidRPr="001C42F1" w:rsidRDefault="005735D0" w:rsidP="005735D0">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5. W przypadku zawarcia przez Podwykonawcę umów z dalszymi podwykonawcami, zakres zleconych im usług lub dostaw musi zawierać się w zakresie Przedmiotu zamówienia wynikającym z Umowy głównej. Postanowienia § 1 ust. 3 stosuje się odpowiednio. </w:t>
      </w:r>
    </w:p>
    <w:p w:rsidR="005735D0" w:rsidRPr="001C42F1" w:rsidRDefault="005735D0" w:rsidP="005735D0">
      <w:p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6. Postanowienia niniejszego paragrafu stosuje się odpowiednio do zmian umów o podwykonawstwo zawieranych z dalszymi podwykonawcami. </w:t>
      </w:r>
    </w:p>
    <w:p w:rsidR="005735D0" w:rsidRPr="001C42F1" w:rsidRDefault="005735D0" w:rsidP="005735D0">
      <w:pPr>
        <w:autoSpaceDE w:val="0"/>
        <w:autoSpaceDN w:val="0"/>
        <w:adjustRightInd w:val="0"/>
        <w:spacing w:after="0" w:line="240" w:lineRule="auto"/>
        <w:rPr>
          <w:rFonts w:ascii="Times New Roman" w:hAnsi="Times New Roman" w:cs="Times New Roman"/>
          <w:color w:val="000000"/>
          <w:sz w:val="24"/>
          <w:szCs w:val="24"/>
        </w:rPr>
      </w:pPr>
    </w:p>
    <w:p w:rsidR="005735D0" w:rsidRPr="001C42F1" w:rsidRDefault="005735D0" w:rsidP="005735D0">
      <w:pPr>
        <w:autoSpaceDE w:val="0"/>
        <w:autoSpaceDN w:val="0"/>
        <w:adjustRightInd w:val="0"/>
        <w:spacing w:after="0" w:line="240" w:lineRule="auto"/>
        <w:rPr>
          <w:rFonts w:ascii="Times New Roman" w:hAnsi="Times New Roman" w:cs="Times New Roman"/>
          <w:color w:val="000000"/>
          <w:sz w:val="24"/>
          <w:szCs w:val="24"/>
        </w:rPr>
      </w:pPr>
    </w:p>
    <w:p w:rsidR="005735D0" w:rsidRPr="001C42F1" w:rsidRDefault="005735D0" w:rsidP="005735D0">
      <w:pPr>
        <w:autoSpaceDE w:val="0"/>
        <w:autoSpaceDN w:val="0"/>
        <w:adjustRightInd w:val="0"/>
        <w:spacing w:after="0" w:line="240" w:lineRule="auto"/>
        <w:jc w:val="center"/>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WYNAGRODZENIE</w:t>
      </w:r>
    </w:p>
    <w:p w:rsidR="005735D0" w:rsidRPr="001C42F1" w:rsidRDefault="005735D0" w:rsidP="005735D0">
      <w:pPr>
        <w:autoSpaceDE w:val="0"/>
        <w:autoSpaceDN w:val="0"/>
        <w:adjustRightInd w:val="0"/>
        <w:spacing w:after="0" w:line="240" w:lineRule="auto"/>
        <w:jc w:val="center"/>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 4.</w:t>
      </w:r>
    </w:p>
    <w:p w:rsidR="005735D0" w:rsidRPr="001C42F1" w:rsidRDefault="005735D0" w:rsidP="005735D0">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Za wykonanie przedmiotu umowy, określonego w § 1, Podwykonawcy zostanie wypłacone wynagrodzenie w wysokości…………………………… . </w:t>
      </w:r>
    </w:p>
    <w:p w:rsidR="005735D0" w:rsidRPr="001C42F1" w:rsidRDefault="005735D0" w:rsidP="005735D0">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2. Wynagrodzenie wypłacane będzie miesięcznie/kwartalnie/po ukończeniu etapu w terminie 14 dni od dnia doręczenia Wykonawcy prawidłowo wystawionej faktury VAT. </w:t>
      </w:r>
    </w:p>
    <w:p w:rsidR="005735D0" w:rsidRPr="001C42F1" w:rsidRDefault="005735D0" w:rsidP="005735D0">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3. Wynagrodzenie wypłacone zostanie po przedłożeniu przez Podwykonawcę wraz z fakturą dowodów zapłaty wynagrodzenia dalszym podwykonawcom i podwykonawcom każdych dalszych podwykonawców, biorącym udział w części prac podlegających odbiorowi w danym okresie rozliczeniowym. </w:t>
      </w:r>
    </w:p>
    <w:p w:rsidR="005735D0" w:rsidRPr="001C42F1" w:rsidRDefault="005735D0" w:rsidP="005735D0">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4. W przypadku uchybienia przez Wykonawcę terminowi płatności wskazanemu w ust. 2, Podwykonawca zobowiązany jest poinformować o tym Zamawiającego na piśmie, po uprzednim wezwaniu Wykonawcy do zapłaty należnego wynagrodzenia. </w:t>
      </w:r>
    </w:p>
    <w:p w:rsidR="005735D0" w:rsidRPr="001C42F1" w:rsidRDefault="005735D0" w:rsidP="005735D0">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5. W przypadku niedokonania przez Wykonawcę zapłaty należnego Podwykonawcy wynagrodzenia, Podwykonawca może wystąpić do Zamawiającego o zapłatę należnego wynagrodzenia. </w:t>
      </w:r>
    </w:p>
    <w:p w:rsidR="005735D0" w:rsidRPr="001C42F1" w:rsidRDefault="005735D0" w:rsidP="005735D0">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6. Zamawiający dokona bezpośredniej zapłaty na rzecz Podwykonawcy wyłącznie należności wynikających z przedłożonej Zamawiającemu umowy o podwykonawstwo, w szczególności tylko należności powstałych po jej przedłożeniu, bez odsetek należnych z tytułu opóźnienia. </w:t>
      </w:r>
    </w:p>
    <w:p w:rsidR="005735D0" w:rsidRPr="001C42F1" w:rsidRDefault="005735D0" w:rsidP="005735D0">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7. Bezpośrednia zapłata, o której mowa w ust. 6 nie nastąpi, jeżeli Wykonawca wykaże niezasadność takiej zapłaty w terminie wskazanym przez Zamawiającego zgodnie z postanowieniami Umowy głównej. </w:t>
      </w:r>
    </w:p>
    <w:p w:rsidR="005735D0" w:rsidRPr="001C42F1" w:rsidRDefault="005735D0" w:rsidP="005735D0">
      <w:pPr>
        <w:autoSpaceDE w:val="0"/>
        <w:autoSpaceDN w:val="0"/>
        <w:adjustRightInd w:val="0"/>
        <w:spacing w:after="61"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8. W przypadku istnienia zasadniczej wątpliwości co do wysokości należnego wynagrodzenia, Zamawiający złoży kwotę potrzebną na pokrycie wynagrodzenia Podwykonawcy do depozytu sądowego. </w:t>
      </w:r>
    </w:p>
    <w:p w:rsidR="005735D0" w:rsidRPr="001C42F1" w:rsidRDefault="005735D0" w:rsidP="005735D0">
      <w:pPr>
        <w:autoSpaceDE w:val="0"/>
        <w:autoSpaceDN w:val="0"/>
        <w:adjustRightInd w:val="0"/>
        <w:spacing w:after="0" w:line="240" w:lineRule="auto"/>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9. Bezpośrednia zapłata, z zastrzeżeniem ust. 7 i 8 , nastąpi w terminie 30 dni od dnia zgłoszenia uwag lub upływu terminu na zgłoszenie uwag przez Wykonawcę zgodnie z wezwaniem Zamawiającego. </w:t>
      </w:r>
    </w:p>
    <w:p w:rsidR="005735D0" w:rsidRPr="001C42F1" w:rsidRDefault="005735D0" w:rsidP="005735D0">
      <w:pPr>
        <w:autoSpaceDE w:val="0"/>
        <w:autoSpaceDN w:val="0"/>
        <w:adjustRightInd w:val="0"/>
        <w:spacing w:after="0" w:line="240" w:lineRule="auto"/>
        <w:rPr>
          <w:rFonts w:ascii="Times New Roman" w:hAnsi="Times New Roman" w:cs="Times New Roman"/>
          <w:color w:val="000000"/>
          <w:sz w:val="24"/>
          <w:szCs w:val="24"/>
        </w:rPr>
      </w:pPr>
    </w:p>
    <w:p w:rsidR="005735D0" w:rsidRPr="001C42F1" w:rsidRDefault="005735D0" w:rsidP="005735D0">
      <w:pPr>
        <w:autoSpaceDE w:val="0"/>
        <w:autoSpaceDN w:val="0"/>
        <w:adjustRightInd w:val="0"/>
        <w:spacing w:after="0" w:line="240" w:lineRule="auto"/>
        <w:jc w:val="center"/>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POSTANOWIENIA KOŃCOWE</w:t>
      </w:r>
    </w:p>
    <w:p w:rsidR="005735D0" w:rsidRPr="001C42F1" w:rsidRDefault="005735D0" w:rsidP="005735D0">
      <w:pPr>
        <w:autoSpaceDE w:val="0"/>
        <w:autoSpaceDN w:val="0"/>
        <w:adjustRightInd w:val="0"/>
        <w:spacing w:after="0" w:line="240" w:lineRule="auto"/>
        <w:jc w:val="center"/>
        <w:rPr>
          <w:rFonts w:ascii="Times New Roman" w:hAnsi="Times New Roman" w:cs="Times New Roman"/>
          <w:color w:val="000000"/>
          <w:sz w:val="24"/>
          <w:szCs w:val="24"/>
        </w:rPr>
      </w:pPr>
      <w:r w:rsidRPr="001C42F1">
        <w:rPr>
          <w:rFonts w:ascii="Times New Roman" w:hAnsi="Times New Roman" w:cs="Times New Roman"/>
          <w:b/>
          <w:bCs/>
          <w:color w:val="000000"/>
          <w:sz w:val="24"/>
          <w:szCs w:val="24"/>
        </w:rPr>
        <w:t>§ 5.</w:t>
      </w:r>
    </w:p>
    <w:p w:rsidR="005735D0" w:rsidRPr="001C42F1" w:rsidRDefault="005735D0" w:rsidP="005735D0">
      <w:pPr>
        <w:autoSpaceDE w:val="0"/>
        <w:autoSpaceDN w:val="0"/>
        <w:adjustRightInd w:val="0"/>
        <w:spacing w:after="63"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1. 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 </w:t>
      </w:r>
    </w:p>
    <w:p w:rsidR="005735D0" w:rsidRPr="001C42F1" w:rsidRDefault="005735D0" w:rsidP="005735D0">
      <w:pPr>
        <w:autoSpaceDE w:val="0"/>
        <w:autoSpaceDN w:val="0"/>
        <w:adjustRightInd w:val="0"/>
        <w:spacing w:after="63"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lastRenderedPageBreak/>
        <w:t xml:space="preserve">2. Termin płatności w umowach zawieranych z dalszymi podwykonawcami nie może być dłuższy niż 14 dni. Powyższe ma zastosowanie do wszystkich kolejnych umów zawieranych między dalszymi podwykonawcami. </w:t>
      </w:r>
    </w:p>
    <w:p w:rsidR="005735D0" w:rsidRPr="001C42F1" w:rsidRDefault="005735D0" w:rsidP="005735D0">
      <w:pPr>
        <w:autoSpaceDE w:val="0"/>
        <w:autoSpaceDN w:val="0"/>
        <w:adjustRightInd w:val="0"/>
        <w:spacing w:after="63"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3. Podwykonawca nie jest uprawniony do naliczania dalszym podwykonawcom kar umownych za zwłokę lub nienależyte wykonanie umowy, jeżeli Zamawiający nie naliczył Wykonawcy powyższych kar umownych w związku z dokonanym odbiorem zakresu prac, w wykonaniu których uczestniczył Podwykonawca, dalsi podwykonawcy i podwykonawcy dalszych podwykonawców. Powyższe ma zastosowanie również do dalszych podwykonawców. </w:t>
      </w:r>
    </w:p>
    <w:p w:rsidR="005735D0" w:rsidRPr="001C42F1" w:rsidRDefault="005735D0" w:rsidP="005735D0">
      <w:pPr>
        <w:autoSpaceDE w:val="0"/>
        <w:autoSpaceDN w:val="0"/>
        <w:adjustRightInd w:val="0"/>
        <w:spacing w:after="0" w:line="240" w:lineRule="auto"/>
        <w:jc w:val="both"/>
        <w:rPr>
          <w:rFonts w:ascii="Times New Roman" w:hAnsi="Times New Roman" w:cs="Times New Roman"/>
          <w:color w:val="000000"/>
          <w:sz w:val="24"/>
          <w:szCs w:val="24"/>
        </w:rPr>
      </w:pPr>
      <w:r w:rsidRPr="001C42F1">
        <w:rPr>
          <w:rFonts w:ascii="Times New Roman" w:hAnsi="Times New Roman" w:cs="Times New Roman"/>
          <w:color w:val="000000"/>
          <w:sz w:val="24"/>
          <w:szCs w:val="24"/>
        </w:rPr>
        <w:t xml:space="preserve">4. W sprawach nieuregulowanych niniejszą umową mają zastosowanie przepisy Kodeksu cywilnego, ustawy Prawo zamówień publicznych i inne powszechnie obowiązujące przepisy prawa odnoszące się do przedmiotu umowy. </w:t>
      </w:r>
    </w:p>
    <w:p w:rsidR="005735D0" w:rsidRPr="001C42F1" w:rsidRDefault="005735D0" w:rsidP="005735D0">
      <w:pPr>
        <w:autoSpaceDE w:val="0"/>
        <w:autoSpaceDN w:val="0"/>
        <w:adjustRightInd w:val="0"/>
        <w:spacing w:after="0" w:line="240" w:lineRule="auto"/>
        <w:rPr>
          <w:rFonts w:ascii="Times New Roman" w:hAnsi="Times New Roman" w:cs="Times New Roman"/>
          <w:color w:val="000000"/>
          <w:sz w:val="24"/>
          <w:szCs w:val="24"/>
        </w:rPr>
      </w:pPr>
    </w:p>
    <w:p w:rsidR="005735D0" w:rsidRPr="001C42F1" w:rsidRDefault="005735D0" w:rsidP="005735D0">
      <w:pPr>
        <w:rPr>
          <w:rFonts w:ascii="Times New Roman" w:hAnsi="Times New Roman" w:cs="Times New Roman"/>
          <w:sz w:val="24"/>
          <w:szCs w:val="24"/>
        </w:rPr>
      </w:pPr>
    </w:p>
    <w:p w:rsidR="00845041" w:rsidRPr="001C42F1" w:rsidRDefault="00845041" w:rsidP="00845041">
      <w:pPr>
        <w:rPr>
          <w:rFonts w:ascii="Times New Roman" w:hAnsi="Times New Roman" w:cs="Times New Roman"/>
          <w:sz w:val="24"/>
          <w:szCs w:val="24"/>
        </w:rPr>
      </w:pPr>
    </w:p>
    <w:sectPr w:rsidR="00845041" w:rsidRPr="001C42F1" w:rsidSect="001C42F1">
      <w:footerReference w:type="default" r:id="rId8"/>
      <w:pgSz w:w="11906" w:h="16838" w:code="9"/>
      <w:pgMar w:top="1553" w:right="545" w:bottom="1560" w:left="734" w:header="708" w:footer="566"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8BD" w:rsidRDefault="004628BD" w:rsidP="00583125">
      <w:pPr>
        <w:spacing w:after="0" w:line="240" w:lineRule="auto"/>
      </w:pPr>
      <w:r>
        <w:separator/>
      </w:r>
    </w:p>
  </w:endnote>
  <w:endnote w:type="continuationSeparator" w:id="0">
    <w:p w:rsidR="004628BD" w:rsidRDefault="004628BD" w:rsidP="00583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353531"/>
      <w:docPartObj>
        <w:docPartGallery w:val="Page Numbers (Bottom of Page)"/>
        <w:docPartUnique/>
      </w:docPartObj>
    </w:sdtPr>
    <w:sdtContent>
      <w:sdt>
        <w:sdtPr>
          <w:id w:val="1728636285"/>
          <w:docPartObj>
            <w:docPartGallery w:val="Page Numbers (Top of Page)"/>
            <w:docPartUnique/>
          </w:docPartObj>
        </w:sdtPr>
        <w:sdtContent>
          <w:p w:rsidR="00F758DA" w:rsidRDefault="00F758DA">
            <w:pPr>
              <w:pStyle w:val="Stopka"/>
              <w:jc w:val="center"/>
            </w:pPr>
            <w:r>
              <w:t xml:space="preserve">Strona </w:t>
            </w:r>
            <w:r w:rsidR="004A5BF8">
              <w:rPr>
                <w:b/>
                <w:bCs/>
                <w:sz w:val="24"/>
                <w:szCs w:val="24"/>
              </w:rPr>
              <w:fldChar w:fldCharType="begin"/>
            </w:r>
            <w:r>
              <w:rPr>
                <w:b/>
                <w:bCs/>
              </w:rPr>
              <w:instrText>PAGE</w:instrText>
            </w:r>
            <w:r w:rsidR="004A5BF8">
              <w:rPr>
                <w:b/>
                <w:bCs/>
                <w:sz w:val="24"/>
                <w:szCs w:val="24"/>
              </w:rPr>
              <w:fldChar w:fldCharType="separate"/>
            </w:r>
            <w:r w:rsidR="00CB3C54">
              <w:rPr>
                <w:b/>
                <w:bCs/>
                <w:noProof/>
              </w:rPr>
              <w:t>27</w:t>
            </w:r>
            <w:r w:rsidR="004A5BF8">
              <w:rPr>
                <w:b/>
                <w:bCs/>
                <w:sz w:val="24"/>
                <w:szCs w:val="24"/>
              </w:rPr>
              <w:fldChar w:fldCharType="end"/>
            </w:r>
            <w:r>
              <w:t xml:space="preserve"> z </w:t>
            </w:r>
            <w:r w:rsidR="004A5BF8">
              <w:rPr>
                <w:b/>
                <w:bCs/>
                <w:sz w:val="24"/>
                <w:szCs w:val="24"/>
              </w:rPr>
              <w:fldChar w:fldCharType="begin"/>
            </w:r>
            <w:r>
              <w:rPr>
                <w:b/>
                <w:bCs/>
              </w:rPr>
              <w:instrText>NUMPAGES</w:instrText>
            </w:r>
            <w:r w:rsidR="004A5BF8">
              <w:rPr>
                <w:b/>
                <w:bCs/>
                <w:sz w:val="24"/>
                <w:szCs w:val="24"/>
              </w:rPr>
              <w:fldChar w:fldCharType="separate"/>
            </w:r>
            <w:r w:rsidR="00CB3C54">
              <w:rPr>
                <w:b/>
                <w:bCs/>
                <w:noProof/>
              </w:rPr>
              <w:t>28</w:t>
            </w:r>
            <w:r w:rsidR="004A5BF8">
              <w:rPr>
                <w:b/>
                <w:bCs/>
                <w:sz w:val="24"/>
                <w:szCs w:val="24"/>
              </w:rPr>
              <w:fldChar w:fldCharType="end"/>
            </w:r>
          </w:p>
        </w:sdtContent>
      </w:sdt>
    </w:sdtContent>
  </w:sdt>
  <w:p w:rsidR="007876BA" w:rsidRDefault="007876B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8BD" w:rsidRDefault="004628BD" w:rsidP="00583125">
      <w:pPr>
        <w:spacing w:after="0" w:line="240" w:lineRule="auto"/>
      </w:pPr>
      <w:r>
        <w:separator/>
      </w:r>
    </w:p>
  </w:footnote>
  <w:footnote w:type="continuationSeparator" w:id="0">
    <w:p w:rsidR="004628BD" w:rsidRDefault="004628BD" w:rsidP="005831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3D1"/>
    <w:multiLevelType w:val="hybridMultilevel"/>
    <w:tmpl w:val="8CA660A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
    <w:nsid w:val="053026B1"/>
    <w:multiLevelType w:val="hybridMultilevel"/>
    <w:tmpl w:val="B23EA6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48767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772FED"/>
    <w:multiLevelType w:val="hybridMultilevel"/>
    <w:tmpl w:val="9806C79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EF3983"/>
    <w:multiLevelType w:val="hybridMultilevel"/>
    <w:tmpl w:val="513601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90394C"/>
    <w:multiLevelType w:val="hybridMultilevel"/>
    <w:tmpl w:val="5EBA9B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716A32"/>
    <w:multiLevelType w:val="hybridMultilevel"/>
    <w:tmpl w:val="44A0304C"/>
    <w:lvl w:ilvl="0" w:tplc="04150017">
      <w:start w:val="1"/>
      <w:numFmt w:val="lowerLetter"/>
      <w:lvlText w:val="%1)"/>
      <w:lvlJc w:val="left"/>
      <w:pPr>
        <w:ind w:left="720" w:hanging="360"/>
      </w:pPr>
    </w:lvl>
    <w:lvl w:ilvl="1" w:tplc="D4FA1A84">
      <w:start w:val="1"/>
      <w:numFmt w:val="decimal"/>
      <w:lvlText w:val="%2."/>
      <w:lvlJc w:val="left"/>
      <w:pPr>
        <w:ind w:left="1215" w:hanging="135"/>
      </w:pPr>
      <w:rPr>
        <w:rFonts w:hint="default"/>
        <w:sz w:val="23"/>
      </w:rPr>
    </w:lvl>
    <w:lvl w:ilvl="2" w:tplc="5B121F3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D76595"/>
    <w:multiLevelType w:val="hybridMultilevel"/>
    <w:tmpl w:val="C25CC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86A5C"/>
    <w:multiLevelType w:val="hybridMultilevel"/>
    <w:tmpl w:val="060683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5E79F9"/>
    <w:multiLevelType w:val="hybridMultilevel"/>
    <w:tmpl w:val="432C84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19B71F0"/>
    <w:multiLevelType w:val="hybridMultilevel"/>
    <w:tmpl w:val="CB54E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716B44"/>
    <w:multiLevelType w:val="hybridMultilevel"/>
    <w:tmpl w:val="2514D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A553A1"/>
    <w:multiLevelType w:val="hybridMultilevel"/>
    <w:tmpl w:val="B3AAFD80"/>
    <w:lvl w:ilvl="0" w:tplc="45E4D12A">
      <w:start w:val="1"/>
      <w:numFmt w:val="decimal"/>
      <w:lvlText w:val="%1."/>
      <w:lvlJc w:val="left"/>
      <w:pPr>
        <w:ind w:left="720" w:hanging="360"/>
      </w:pPr>
      <w:rPr>
        <w:rFonts w:ascii="Times New Roman" w:hAnsi="Times New Roman" w:cs="Times New Roman"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F03896"/>
    <w:multiLevelType w:val="hybridMultilevel"/>
    <w:tmpl w:val="4BC09CD2"/>
    <w:lvl w:ilvl="0" w:tplc="0415000F">
      <w:start w:val="1"/>
      <w:numFmt w:val="decimal"/>
      <w:lvlText w:val="%1."/>
      <w:lvlJc w:val="left"/>
      <w:pPr>
        <w:ind w:left="720" w:hanging="360"/>
      </w:pPr>
    </w:lvl>
    <w:lvl w:ilvl="1" w:tplc="C2EC8224">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F91F36"/>
    <w:multiLevelType w:val="hybridMultilevel"/>
    <w:tmpl w:val="4006B1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621AF4"/>
    <w:multiLevelType w:val="hybridMultilevel"/>
    <w:tmpl w:val="8370D2A8"/>
    <w:lvl w:ilvl="0" w:tplc="04150019">
      <w:start w:val="1"/>
      <w:numFmt w:val="lowerLetter"/>
      <w:lvlText w:val="%1."/>
      <w:lvlJc w:val="left"/>
      <w:pPr>
        <w:ind w:left="1429" w:hanging="360"/>
      </w:pPr>
    </w:lvl>
    <w:lvl w:ilvl="1" w:tplc="2ADA444C">
      <w:start w:val="1"/>
      <w:numFmt w:val="decimal"/>
      <w:lvlText w:val="%2."/>
      <w:lvlJc w:val="left"/>
      <w:pPr>
        <w:ind w:left="2149" w:hanging="360"/>
      </w:pPr>
      <w:rPr>
        <w:rFonts w:hint="default"/>
      </w:rPr>
    </w:lvl>
    <w:lvl w:ilvl="2" w:tplc="04150019">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2B064D48"/>
    <w:multiLevelType w:val="hybridMultilevel"/>
    <w:tmpl w:val="F84AF3D0"/>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6">
    <w:nsid w:val="2D2E667F"/>
    <w:multiLevelType w:val="hybridMultilevel"/>
    <w:tmpl w:val="D9D07F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C6241B"/>
    <w:multiLevelType w:val="hybridMultilevel"/>
    <w:tmpl w:val="9C387C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FD66F5E"/>
    <w:multiLevelType w:val="hybridMultilevel"/>
    <w:tmpl w:val="31BC8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2E837B7"/>
    <w:multiLevelType w:val="hybridMultilevel"/>
    <w:tmpl w:val="4BC09CD2"/>
    <w:lvl w:ilvl="0" w:tplc="0415000F">
      <w:start w:val="1"/>
      <w:numFmt w:val="decimal"/>
      <w:lvlText w:val="%1."/>
      <w:lvlJc w:val="left"/>
      <w:pPr>
        <w:ind w:left="720" w:hanging="360"/>
      </w:pPr>
    </w:lvl>
    <w:lvl w:ilvl="1" w:tplc="C2EC8224">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8517DD"/>
    <w:multiLevelType w:val="hybridMultilevel"/>
    <w:tmpl w:val="6B5C10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DE0276"/>
    <w:multiLevelType w:val="hybridMultilevel"/>
    <w:tmpl w:val="1B5AB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E81847"/>
    <w:multiLevelType w:val="hybridMultilevel"/>
    <w:tmpl w:val="10E6C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AEA34BE"/>
    <w:multiLevelType w:val="hybridMultilevel"/>
    <w:tmpl w:val="C2244F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25F0B940">
      <w:start w:val="1"/>
      <w:numFmt w:val="decimal"/>
      <w:lvlText w:val="%3."/>
      <w:lvlJc w:val="left"/>
      <w:pPr>
        <w:ind w:left="644" w:hanging="36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C6D48D7"/>
    <w:multiLevelType w:val="hybridMultilevel"/>
    <w:tmpl w:val="2DC674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534364"/>
    <w:multiLevelType w:val="hybridMultilevel"/>
    <w:tmpl w:val="3D5201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73036A"/>
    <w:multiLevelType w:val="hybridMultilevel"/>
    <w:tmpl w:val="77067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46F6795"/>
    <w:multiLevelType w:val="hybridMultilevel"/>
    <w:tmpl w:val="10723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6525971"/>
    <w:multiLevelType w:val="hybridMultilevel"/>
    <w:tmpl w:val="3A2E8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1F1A4A"/>
    <w:multiLevelType w:val="hybridMultilevel"/>
    <w:tmpl w:val="91C84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3E10A5"/>
    <w:multiLevelType w:val="hybridMultilevel"/>
    <w:tmpl w:val="B2BA2EB8"/>
    <w:lvl w:ilvl="0" w:tplc="E60608D8">
      <w:start w:val="1"/>
      <w:numFmt w:val="decimal"/>
      <w:lvlText w:val="%1."/>
      <w:lvlJc w:val="left"/>
      <w:pPr>
        <w:ind w:left="750" w:hanging="39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99D174F"/>
    <w:multiLevelType w:val="hybridMultilevel"/>
    <w:tmpl w:val="E00A5B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B661655"/>
    <w:multiLevelType w:val="hybridMultilevel"/>
    <w:tmpl w:val="D8C8F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2923B3B"/>
    <w:multiLevelType w:val="hybridMultilevel"/>
    <w:tmpl w:val="EDBAAC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DF562E"/>
    <w:multiLevelType w:val="hybridMultilevel"/>
    <w:tmpl w:val="C6AAE2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5B272F"/>
    <w:multiLevelType w:val="hybridMultilevel"/>
    <w:tmpl w:val="F7B8F888"/>
    <w:lvl w:ilvl="0" w:tplc="875A265A">
      <w:start w:val="1"/>
      <w:numFmt w:val="decimal"/>
      <w:lvlText w:val="%1."/>
      <w:lvlJc w:val="left"/>
      <w:pPr>
        <w:ind w:left="720" w:hanging="360"/>
      </w:pPr>
      <w:rPr>
        <w:rFonts w:hint="default"/>
      </w:rPr>
    </w:lvl>
    <w:lvl w:ilvl="1" w:tplc="C2EC8224">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9885319"/>
    <w:multiLevelType w:val="hybridMultilevel"/>
    <w:tmpl w:val="3FB2F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ACB3438"/>
    <w:multiLevelType w:val="hybridMultilevel"/>
    <w:tmpl w:val="F9F022A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EA20800"/>
    <w:multiLevelType w:val="hybridMultilevel"/>
    <w:tmpl w:val="3CDAD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39109C"/>
    <w:multiLevelType w:val="hybridMultilevel"/>
    <w:tmpl w:val="B5286FB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nsid w:val="7A8050E0"/>
    <w:multiLevelType w:val="hybridMultilevel"/>
    <w:tmpl w:val="F7AC2EA4"/>
    <w:lvl w:ilvl="0" w:tplc="2776220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FCF0038"/>
    <w:multiLevelType w:val="hybridMultilevel"/>
    <w:tmpl w:val="10D4DE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1"/>
  </w:num>
  <w:num w:numId="3">
    <w:abstractNumId w:val="37"/>
  </w:num>
  <w:num w:numId="4">
    <w:abstractNumId w:val="5"/>
  </w:num>
  <w:num w:numId="5">
    <w:abstractNumId w:val="15"/>
  </w:num>
  <w:num w:numId="6">
    <w:abstractNumId w:val="8"/>
  </w:num>
  <w:num w:numId="7">
    <w:abstractNumId w:val="24"/>
  </w:num>
  <w:num w:numId="8">
    <w:abstractNumId w:val="4"/>
  </w:num>
  <w:num w:numId="9">
    <w:abstractNumId w:val="12"/>
  </w:num>
  <w:num w:numId="10">
    <w:abstractNumId w:val="30"/>
  </w:num>
  <w:num w:numId="11">
    <w:abstractNumId w:val="23"/>
  </w:num>
  <w:num w:numId="12">
    <w:abstractNumId w:val="20"/>
  </w:num>
  <w:num w:numId="13">
    <w:abstractNumId w:val="18"/>
  </w:num>
  <w:num w:numId="14">
    <w:abstractNumId w:val="35"/>
  </w:num>
  <w:num w:numId="15">
    <w:abstractNumId w:val="11"/>
  </w:num>
  <w:num w:numId="16">
    <w:abstractNumId w:val="19"/>
  </w:num>
  <w:num w:numId="17">
    <w:abstractNumId w:val="32"/>
  </w:num>
  <w:num w:numId="18">
    <w:abstractNumId w:val="13"/>
  </w:num>
  <w:num w:numId="19">
    <w:abstractNumId w:val="27"/>
  </w:num>
  <w:num w:numId="20">
    <w:abstractNumId w:val="41"/>
  </w:num>
  <w:num w:numId="21">
    <w:abstractNumId w:val="26"/>
  </w:num>
  <w:num w:numId="22">
    <w:abstractNumId w:val="10"/>
  </w:num>
  <w:num w:numId="23">
    <w:abstractNumId w:val="33"/>
  </w:num>
  <w:num w:numId="24">
    <w:abstractNumId w:val="3"/>
  </w:num>
  <w:num w:numId="25">
    <w:abstractNumId w:val="34"/>
  </w:num>
  <w:num w:numId="26">
    <w:abstractNumId w:val="9"/>
  </w:num>
  <w:num w:numId="27">
    <w:abstractNumId w:val="39"/>
  </w:num>
  <w:num w:numId="28">
    <w:abstractNumId w:val="14"/>
  </w:num>
  <w:num w:numId="29">
    <w:abstractNumId w:val="31"/>
  </w:num>
  <w:num w:numId="30">
    <w:abstractNumId w:val="38"/>
  </w:num>
  <w:num w:numId="31">
    <w:abstractNumId w:val="21"/>
  </w:num>
  <w:num w:numId="32">
    <w:abstractNumId w:val="36"/>
  </w:num>
  <w:num w:numId="33">
    <w:abstractNumId w:val="16"/>
  </w:num>
  <w:num w:numId="34">
    <w:abstractNumId w:val="2"/>
  </w:num>
  <w:num w:numId="35">
    <w:abstractNumId w:val="0"/>
  </w:num>
  <w:num w:numId="36">
    <w:abstractNumId w:val="28"/>
  </w:num>
  <w:num w:numId="37">
    <w:abstractNumId w:val="22"/>
  </w:num>
  <w:num w:numId="38">
    <w:abstractNumId w:val="6"/>
  </w:num>
  <w:num w:numId="39">
    <w:abstractNumId w:val="25"/>
  </w:num>
  <w:num w:numId="40">
    <w:abstractNumId w:val="7"/>
  </w:num>
  <w:num w:numId="41">
    <w:abstractNumId w:val="29"/>
  </w:num>
  <w:num w:numId="4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A25877"/>
    <w:rsid w:val="00031267"/>
    <w:rsid w:val="000553E2"/>
    <w:rsid w:val="000622B2"/>
    <w:rsid w:val="00062C91"/>
    <w:rsid w:val="000642D4"/>
    <w:rsid w:val="00064992"/>
    <w:rsid w:val="000A16EF"/>
    <w:rsid w:val="000E4DDE"/>
    <w:rsid w:val="001041C3"/>
    <w:rsid w:val="00125C09"/>
    <w:rsid w:val="001350A4"/>
    <w:rsid w:val="001460B4"/>
    <w:rsid w:val="001521E1"/>
    <w:rsid w:val="00172154"/>
    <w:rsid w:val="00176CAF"/>
    <w:rsid w:val="001843DA"/>
    <w:rsid w:val="00191F19"/>
    <w:rsid w:val="00193B5E"/>
    <w:rsid w:val="001A5B14"/>
    <w:rsid w:val="001C42F1"/>
    <w:rsid w:val="001C4F2C"/>
    <w:rsid w:val="001E6B62"/>
    <w:rsid w:val="002735E5"/>
    <w:rsid w:val="002B709D"/>
    <w:rsid w:val="002E577E"/>
    <w:rsid w:val="003111B7"/>
    <w:rsid w:val="00345277"/>
    <w:rsid w:val="0037258E"/>
    <w:rsid w:val="00393ED5"/>
    <w:rsid w:val="003950BC"/>
    <w:rsid w:val="00397E73"/>
    <w:rsid w:val="003B0F90"/>
    <w:rsid w:val="003C2798"/>
    <w:rsid w:val="003D54EB"/>
    <w:rsid w:val="00444EBF"/>
    <w:rsid w:val="004628BD"/>
    <w:rsid w:val="004650EF"/>
    <w:rsid w:val="004A1F53"/>
    <w:rsid w:val="004A5BF8"/>
    <w:rsid w:val="004A7184"/>
    <w:rsid w:val="004B6E44"/>
    <w:rsid w:val="004C051B"/>
    <w:rsid w:val="004F0127"/>
    <w:rsid w:val="004F4259"/>
    <w:rsid w:val="005735D0"/>
    <w:rsid w:val="00583125"/>
    <w:rsid w:val="005864DE"/>
    <w:rsid w:val="005E5279"/>
    <w:rsid w:val="00602D5C"/>
    <w:rsid w:val="006444F8"/>
    <w:rsid w:val="00646763"/>
    <w:rsid w:val="00665ADF"/>
    <w:rsid w:val="006E444C"/>
    <w:rsid w:val="006E6AB3"/>
    <w:rsid w:val="007440F4"/>
    <w:rsid w:val="007876BA"/>
    <w:rsid w:val="007909BF"/>
    <w:rsid w:val="00795F70"/>
    <w:rsid w:val="007E3B59"/>
    <w:rsid w:val="007F09EC"/>
    <w:rsid w:val="00823E2D"/>
    <w:rsid w:val="00840321"/>
    <w:rsid w:val="00845041"/>
    <w:rsid w:val="00845D3E"/>
    <w:rsid w:val="0086321F"/>
    <w:rsid w:val="00865311"/>
    <w:rsid w:val="00897869"/>
    <w:rsid w:val="008D0F50"/>
    <w:rsid w:val="008D5CE4"/>
    <w:rsid w:val="009144B5"/>
    <w:rsid w:val="0091523A"/>
    <w:rsid w:val="0092755E"/>
    <w:rsid w:val="0097302B"/>
    <w:rsid w:val="009768F5"/>
    <w:rsid w:val="00977AB3"/>
    <w:rsid w:val="0099799B"/>
    <w:rsid w:val="009D4225"/>
    <w:rsid w:val="009F3E21"/>
    <w:rsid w:val="009F5B1C"/>
    <w:rsid w:val="00A04619"/>
    <w:rsid w:val="00A17115"/>
    <w:rsid w:val="00A25877"/>
    <w:rsid w:val="00A317D0"/>
    <w:rsid w:val="00A338E8"/>
    <w:rsid w:val="00A40155"/>
    <w:rsid w:val="00A63123"/>
    <w:rsid w:val="00AB52E0"/>
    <w:rsid w:val="00AC130C"/>
    <w:rsid w:val="00AD434E"/>
    <w:rsid w:val="00B40F8B"/>
    <w:rsid w:val="00B656A6"/>
    <w:rsid w:val="00B76F29"/>
    <w:rsid w:val="00BA64D0"/>
    <w:rsid w:val="00BC16A2"/>
    <w:rsid w:val="00C228CC"/>
    <w:rsid w:val="00C25382"/>
    <w:rsid w:val="00C518A2"/>
    <w:rsid w:val="00C55D8D"/>
    <w:rsid w:val="00C81B05"/>
    <w:rsid w:val="00C879CA"/>
    <w:rsid w:val="00CB3C54"/>
    <w:rsid w:val="00CC0478"/>
    <w:rsid w:val="00CD21EF"/>
    <w:rsid w:val="00CD79E4"/>
    <w:rsid w:val="00D02FE7"/>
    <w:rsid w:val="00D070C8"/>
    <w:rsid w:val="00D15F30"/>
    <w:rsid w:val="00D55ABA"/>
    <w:rsid w:val="00D6327E"/>
    <w:rsid w:val="00D82F6C"/>
    <w:rsid w:val="00D94D8F"/>
    <w:rsid w:val="00D94DC1"/>
    <w:rsid w:val="00DB093D"/>
    <w:rsid w:val="00DC5C97"/>
    <w:rsid w:val="00DE380D"/>
    <w:rsid w:val="00DE489F"/>
    <w:rsid w:val="00DF1ED9"/>
    <w:rsid w:val="00DF5085"/>
    <w:rsid w:val="00DF71F8"/>
    <w:rsid w:val="00E04BCD"/>
    <w:rsid w:val="00E20A1B"/>
    <w:rsid w:val="00E452C3"/>
    <w:rsid w:val="00E6454F"/>
    <w:rsid w:val="00E6772F"/>
    <w:rsid w:val="00E70F60"/>
    <w:rsid w:val="00E731DA"/>
    <w:rsid w:val="00E903D1"/>
    <w:rsid w:val="00E93F1D"/>
    <w:rsid w:val="00EA7D61"/>
    <w:rsid w:val="00EC3825"/>
    <w:rsid w:val="00ED1359"/>
    <w:rsid w:val="00ED1F76"/>
    <w:rsid w:val="00EE23AE"/>
    <w:rsid w:val="00EE5ACD"/>
    <w:rsid w:val="00EF0D7D"/>
    <w:rsid w:val="00EF7A82"/>
    <w:rsid w:val="00F1101F"/>
    <w:rsid w:val="00F2141A"/>
    <w:rsid w:val="00F277D4"/>
    <w:rsid w:val="00F4345D"/>
    <w:rsid w:val="00F758DA"/>
    <w:rsid w:val="00FB4769"/>
    <w:rsid w:val="00FB7D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869"/>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A5B14"/>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83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3125"/>
  </w:style>
  <w:style w:type="paragraph" w:styleId="Stopka">
    <w:name w:val="footer"/>
    <w:basedOn w:val="Normalny"/>
    <w:link w:val="StopkaZnak"/>
    <w:uiPriority w:val="99"/>
    <w:unhideWhenUsed/>
    <w:rsid w:val="00583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3125"/>
  </w:style>
  <w:style w:type="paragraph" w:styleId="Tekstdymka">
    <w:name w:val="Balloon Text"/>
    <w:basedOn w:val="Normalny"/>
    <w:link w:val="TekstdymkaZnak"/>
    <w:uiPriority w:val="99"/>
    <w:semiHidden/>
    <w:unhideWhenUsed/>
    <w:rsid w:val="00DB09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093D"/>
    <w:rPr>
      <w:rFonts w:ascii="Segoe UI" w:hAnsi="Segoe UI" w:cs="Segoe UI"/>
      <w:sz w:val="18"/>
      <w:szCs w:val="18"/>
    </w:rPr>
  </w:style>
  <w:style w:type="paragraph" w:styleId="Akapitzlist">
    <w:name w:val="List Paragraph"/>
    <w:basedOn w:val="Normalny"/>
    <w:uiPriority w:val="34"/>
    <w:qFormat/>
    <w:rsid w:val="00D070C8"/>
    <w:pPr>
      <w:ind w:left="720"/>
      <w:contextualSpacing/>
    </w:pPr>
  </w:style>
  <w:style w:type="character" w:styleId="Odwoaniedokomentarza">
    <w:name w:val="annotation reference"/>
    <w:basedOn w:val="Domylnaczcionkaakapitu"/>
    <w:uiPriority w:val="99"/>
    <w:semiHidden/>
    <w:unhideWhenUsed/>
    <w:rsid w:val="00C55D8D"/>
    <w:rPr>
      <w:sz w:val="16"/>
      <w:szCs w:val="16"/>
    </w:rPr>
  </w:style>
  <w:style w:type="paragraph" w:styleId="Tekstkomentarza">
    <w:name w:val="annotation text"/>
    <w:basedOn w:val="Normalny"/>
    <w:link w:val="TekstkomentarzaZnak"/>
    <w:uiPriority w:val="99"/>
    <w:semiHidden/>
    <w:unhideWhenUsed/>
    <w:rsid w:val="00C55D8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5D8D"/>
    <w:rPr>
      <w:sz w:val="20"/>
      <w:szCs w:val="20"/>
    </w:rPr>
  </w:style>
  <w:style w:type="paragraph" w:styleId="Tematkomentarza">
    <w:name w:val="annotation subject"/>
    <w:basedOn w:val="Tekstkomentarza"/>
    <w:next w:val="Tekstkomentarza"/>
    <w:link w:val="TematkomentarzaZnak"/>
    <w:uiPriority w:val="99"/>
    <w:semiHidden/>
    <w:unhideWhenUsed/>
    <w:rsid w:val="00C55D8D"/>
    <w:rPr>
      <w:b/>
      <w:bCs/>
    </w:rPr>
  </w:style>
  <w:style w:type="character" w:customStyle="1" w:styleId="TematkomentarzaZnak">
    <w:name w:val="Temat komentarza Znak"/>
    <w:basedOn w:val="TekstkomentarzaZnak"/>
    <w:link w:val="Tematkomentarza"/>
    <w:uiPriority w:val="99"/>
    <w:semiHidden/>
    <w:rsid w:val="00C55D8D"/>
    <w:rPr>
      <w:b/>
      <w:bCs/>
      <w:sz w:val="20"/>
      <w:szCs w:val="20"/>
    </w:rPr>
  </w:style>
  <w:style w:type="character" w:styleId="Pogrubienie">
    <w:name w:val="Strong"/>
    <w:basedOn w:val="Domylnaczcionkaakapitu"/>
    <w:uiPriority w:val="22"/>
    <w:qFormat/>
    <w:rsid w:val="00F277D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A7D65-9057-4992-80D5-F78768AC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28</Pages>
  <Words>12920</Words>
  <Characters>77521</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Informatyk</cp:lastModifiedBy>
  <cp:revision>24</cp:revision>
  <cp:lastPrinted>2021-11-26T14:36:00Z</cp:lastPrinted>
  <dcterms:created xsi:type="dcterms:W3CDTF">2021-11-06T17:56:00Z</dcterms:created>
  <dcterms:modified xsi:type="dcterms:W3CDTF">2021-11-26T14:37:00Z</dcterms:modified>
</cp:coreProperties>
</file>