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CFD" w:rsidRPr="00397D1D" w:rsidRDefault="00B07CFD" w:rsidP="00B07CFD">
      <w:pPr>
        <w:spacing w:line="259" w:lineRule="auto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397D1D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PAŃSTWOWA UCZELNIA ZAWODOWA</w:t>
      </w:r>
    </w:p>
    <w:p w:rsidR="00B07CFD" w:rsidRPr="00397D1D" w:rsidRDefault="00B07CFD" w:rsidP="00B07CFD">
      <w:pPr>
        <w:spacing w:line="259" w:lineRule="auto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397D1D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im. Ignacego Mościckiego </w:t>
      </w:r>
      <w:r w:rsidRPr="00397D1D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br/>
        <w:t>w CIECHANOWIE</w:t>
      </w:r>
    </w:p>
    <w:p w:rsidR="00814FA0" w:rsidRDefault="00B07CFD" w:rsidP="00B07CFD">
      <w:pPr>
        <w:spacing w:after="67" w:line="259" w:lineRule="auto"/>
        <w:ind w:left="1469"/>
        <w:jc w:val="left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                           </w:t>
      </w:r>
      <w:r w:rsidRPr="00397D1D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ul. Gabriela</w:t>
      </w: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Narutowicza 9, 06-400 Ciechanów</w:t>
      </w:r>
    </w:p>
    <w:p w:rsidR="00B07CFD" w:rsidRPr="00047044" w:rsidRDefault="00B07CFD" w:rsidP="00B07CFD">
      <w:pPr>
        <w:spacing w:after="67" w:line="259" w:lineRule="auto"/>
        <w:ind w:left="851" w:hanging="851"/>
        <w:jc w:val="left"/>
        <w:rPr>
          <w:szCs w:val="24"/>
        </w:rPr>
      </w:pP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_______________________________________________________________________________________</w:t>
      </w:r>
    </w:p>
    <w:p w:rsidR="00814FA0" w:rsidRPr="00047044" w:rsidRDefault="00BD66A0">
      <w:pPr>
        <w:tabs>
          <w:tab w:val="center" w:pos="7325"/>
        </w:tabs>
        <w:spacing w:after="1104"/>
        <w:ind w:left="0"/>
        <w:jc w:val="left"/>
        <w:rPr>
          <w:szCs w:val="24"/>
        </w:rPr>
      </w:pPr>
      <w:r w:rsidRPr="00047044">
        <w:rPr>
          <w:szCs w:val="24"/>
        </w:rPr>
        <w:t>K</w:t>
      </w:r>
      <w:r w:rsidR="00A63761">
        <w:rPr>
          <w:szCs w:val="24"/>
        </w:rPr>
        <w:t>AI.262.14</w:t>
      </w:r>
      <w:r w:rsidR="00BC4844" w:rsidRPr="00047044">
        <w:rPr>
          <w:szCs w:val="24"/>
        </w:rPr>
        <w:t>.2023</w:t>
      </w:r>
      <w:r w:rsidR="00BC4844" w:rsidRPr="00047044">
        <w:rPr>
          <w:szCs w:val="24"/>
        </w:rPr>
        <w:tab/>
        <w:t xml:space="preserve">Ciechanów, </w:t>
      </w:r>
      <w:r w:rsidR="006B37B6">
        <w:rPr>
          <w:szCs w:val="24"/>
        </w:rPr>
        <w:t>dnia 14</w:t>
      </w:r>
      <w:r w:rsidR="00A63761">
        <w:rPr>
          <w:szCs w:val="24"/>
        </w:rPr>
        <w:t>.06</w:t>
      </w:r>
      <w:r w:rsidRPr="00047044">
        <w:rPr>
          <w:szCs w:val="24"/>
        </w:rPr>
        <w:t>.2023 r.</w:t>
      </w:r>
      <w:r w:rsidRPr="00047044">
        <w:rPr>
          <w:noProof/>
          <w:szCs w:val="24"/>
        </w:rPr>
        <w:drawing>
          <wp:inline distT="0" distB="0" distL="0" distR="0">
            <wp:extent cx="3047" cy="24391"/>
            <wp:effectExtent l="0" t="0" r="0" b="0"/>
            <wp:docPr id="4262" name="Picture 4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" name="Picture 42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E00" w:rsidRPr="005D46FF" w:rsidRDefault="00BD66A0" w:rsidP="005D46FF">
      <w:pPr>
        <w:spacing w:after="977" w:line="259" w:lineRule="auto"/>
        <w:ind w:left="0" w:right="341"/>
        <w:jc w:val="right"/>
        <w:rPr>
          <w:b/>
          <w:szCs w:val="24"/>
        </w:rPr>
      </w:pPr>
      <w:r w:rsidRPr="00047044">
        <w:rPr>
          <w:b/>
          <w:szCs w:val="24"/>
        </w:rPr>
        <w:t>Wykonawcy, którzy złożyli oferty</w:t>
      </w:r>
      <w:r w:rsidRPr="00047044">
        <w:rPr>
          <w:b/>
          <w:noProof/>
          <w:szCs w:val="24"/>
        </w:rPr>
        <w:drawing>
          <wp:inline distT="0" distB="0" distL="0" distR="0">
            <wp:extent cx="3048" cy="3049"/>
            <wp:effectExtent l="0" t="0" r="0" b="0"/>
            <wp:docPr id="1278" name="Picture 1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" name="Picture 12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FA0" w:rsidRPr="00047044" w:rsidRDefault="00BD66A0">
      <w:pPr>
        <w:spacing w:after="730"/>
        <w:ind w:left="9" w:right="326" w:firstLine="293"/>
        <w:rPr>
          <w:b/>
          <w:szCs w:val="24"/>
        </w:rPr>
      </w:pPr>
      <w:r w:rsidRPr="00047044">
        <w:rPr>
          <w:szCs w:val="24"/>
        </w:rPr>
        <w:t>Dotyczy postępowania o udzielenie zamówienia publicznego w trybie podstawowym bez negocjacji, o którym mowa w art. 275 pkt 1 ustawy z dnia 1 1 września 2019 r. — Prawo zamówień publicznych (t. j. Dz. U. 2022 r. poz. 1710 z</w:t>
      </w:r>
      <w:r w:rsidR="006B37B6">
        <w:rPr>
          <w:szCs w:val="24"/>
        </w:rPr>
        <w:t xml:space="preserve"> późn.</w:t>
      </w:r>
      <w:r w:rsidRPr="00047044">
        <w:rPr>
          <w:szCs w:val="24"/>
        </w:rPr>
        <w:t xml:space="preserve"> zm.) — dalej: ustawa </w:t>
      </w:r>
      <w:proofErr w:type="spellStart"/>
      <w:r w:rsidRPr="00047044">
        <w:rPr>
          <w:szCs w:val="24"/>
        </w:rPr>
        <w:t>Pzp</w:t>
      </w:r>
      <w:proofErr w:type="spellEnd"/>
      <w:r w:rsidRPr="00047044">
        <w:rPr>
          <w:szCs w:val="24"/>
        </w:rPr>
        <w:t xml:space="preserve">, pn.: </w:t>
      </w:r>
      <w:r w:rsidR="008E6172" w:rsidRPr="008E6172">
        <w:rPr>
          <w:b/>
          <w:szCs w:val="24"/>
        </w:rPr>
        <w:t>Zaprojektowanie i wykonanie robót budowlanych związanych z rozbudową budynku. Inwestycja realizowana jest w formule „zaprojektuj i wybuduj” w ramach zadania pn.: „Rozbudowa budynku dydaktycznego WNoZiNS przy ul. Wojska Polskiego 51 w Ciechanowie”.</w:t>
      </w:r>
      <w:r w:rsidR="008E6172" w:rsidRPr="008E6172">
        <w:rPr>
          <w:szCs w:val="24"/>
        </w:rPr>
        <w:t xml:space="preserve">             </w:t>
      </w:r>
    </w:p>
    <w:p w:rsidR="00814FA0" w:rsidRPr="00047044" w:rsidRDefault="00BD66A0" w:rsidP="002A619E">
      <w:pPr>
        <w:spacing w:after="268" w:line="224" w:lineRule="auto"/>
        <w:ind w:left="2552" w:right="806" w:hanging="1701"/>
        <w:jc w:val="center"/>
        <w:rPr>
          <w:b/>
          <w:szCs w:val="24"/>
        </w:rPr>
      </w:pPr>
      <w:r w:rsidRPr="00047044">
        <w:rPr>
          <w:b/>
          <w:szCs w:val="24"/>
        </w:rPr>
        <w:t xml:space="preserve">Informacja </w:t>
      </w:r>
      <w:r w:rsidR="00D37BC1">
        <w:rPr>
          <w:b/>
          <w:szCs w:val="24"/>
        </w:rPr>
        <w:t xml:space="preserve">o </w:t>
      </w:r>
      <w:r w:rsidR="006B37B6">
        <w:rPr>
          <w:b/>
          <w:szCs w:val="24"/>
        </w:rPr>
        <w:t>unieważnieniu</w:t>
      </w:r>
      <w:r w:rsidR="00047044" w:rsidRPr="00047044">
        <w:rPr>
          <w:b/>
          <w:szCs w:val="24"/>
        </w:rPr>
        <w:t xml:space="preserve"> </w:t>
      </w:r>
      <w:r w:rsidR="00873E97">
        <w:rPr>
          <w:b/>
          <w:szCs w:val="24"/>
        </w:rPr>
        <w:t xml:space="preserve">czynności </w:t>
      </w:r>
      <w:r w:rsidR="005D46FF">
        <w:rPr>
          <w:b/>
          <w:szCs w:val="24"/>
        </w:rPr>
        <w:t xml:space="preserve">wyboru najkorzystniejszej </w:t>
      </w:r>
      <w:r w:rsidR="00047044" w:rsidRPr="00047044">
        <w:rPr>
          <w:b/>
          <w:szCs w:val="24"/>
        </w:rPr>
        <w:t xml:space="preserve">oferty </w:t>
      </w:r>
      <w:r w:rsidRPr="00047044">
        <w:rPr>
          <w:b/>
          <w:szCs w:val="24"/>
        </w:rPr>
        <w:t>.</w:t>
      </w:r>
    </w:p>
    <w:p w:rsidR="00814FA0" w:rsidRPr="00047044" w:rsidRDefault="005D46FF" w:rsidP="005D46FF">
      <w:pPr>
        <w:spacing w:after="474" w:line="265" w:lineRule="auto"/>
        <w:ind w:left="140" w:right="221" w:hanging="10"/>
        <w:rPr>
          <w:b/>
          <w:szCs w:val="24"/>
        </w:rPr>
      </w:pPr>
      <w:r>
        <w:rPr>
          <w:b/>
          <w:szCs w:val="24"/>
        </w:rPr>
        <w:t xml:space="preserve">                             </w:t>
      </w:r>
      <w:r w:rsidR="0065757F">
        <w:rPr>
          <w:b/>
          <w:szCs w:val="24"/>
        </w:rPr>
        <w:t xml:space="preserve">  </w:t>
      </w:r>
      <w:r w:rsidR="00BD66A0" w:rsidRPr="00047044">
        <w:rPr>
          <w:b/>
          <w:szCs w:val="24"/>
        </w:rPr>
        <w:t>Informacja o ponownym badaniu i ocenie ofert.</w:t>
      </w:r>
    </w:p>
    <w:p w:rsidR="00814FA0" w:rsidRPr="00047044" w:rsidRDefault="00BD66A0" w:rsidP="00047044">
      <w:pPr>
        <w:ind w:left="9" w:right="1262" w:firstLine="275"/>
        <w:rPr>
          <w:szCs w:val="24"/>
        </w:rPr>
      </w:pPr>
      <w:r w:rsidRPr="00047044">
        <w:rPr>
          <w:szCs w:val="24"/>
        </w:rPr>
        <w:t>Państwowa Uczelnia Zawodowa im. Ignacego Mościckiego w Ciechanowie, ul. Narutowicza 9, 06-400 Ciechanów informuje, iż:</w:t>
      </w:r>
    </w:p>
    <w:p w:rsidR="00047044" w:rsidRPr="00794E00" w:rsidRDefault="00047044" w:rsidP="00794E00">
      <w:pPr>
        <w:spacing w:after="157" w:line="240" w:lineRule="auto"/>
        <w:ind w:left="0" w:right="1022"/>
        <w:rPr>
          <w:szCs w:val="24"/>
        </w:rPr>
      </w:pPr>
    </w:p>
    <w:p w:rsidR="00047044" w:rsidRDefault="005D46FF" w:rsidP="005D46FF">
      <w:pPr>
        <w:pStyle w:val="Akapitzlist"/>
        <w:numPr>
          <w:ilvl w:val="0"/>
          <w:numId w:val="3"/>
        </w:numPr>
        <w:spacing w:after="562" w:line="240" w:lineRule="auto"/>
        <w:ind w:right="384"/>
        <w:rPr>
          <w:szCs w:val="24"/>
        </w:rPr>
      </w:pPr>
      <w:r>
        <w:rPr>
          <w:szCs w:val="24"/>
        </w:rPr>
        <w:t>unieważnia</w:t>
      </w:r>
      <w:r w:rsidRPr="005D46FF">
        <w:rPr>
          <w:szCs w:val="24"/>
        </w:rPr>
        <w:t xml:space="preserve"> czynność wyboru </w:t>
      </w:r>
      <w:r w:rsidR="006B37B6">
        <w:rPr>
          <w:szCs w:val="24"/>
        </w:rPr>
        <w:t xml:space="preserve">najkorzystniejszej </w:t>
      </w:r>
      <w:r w:rsidRPr="005D46FF">
        <w:rPr>
          <w:szCs w:val="24"/>
        </w:rPr>
        <w:t xml:space="preserve">oferty z dnia </w:t>
      </w:r>
      <w:r>
        <w:rPr>
          <w:szCs w:val="24"/>
        </w:rPr>
        <w:t>01.06.</w:t>
      </w:r>
      <w:r w:rsidRPr="005D46FF">
        <w:rPr>
          <w:szCs w:val="24"/>
        </w:rPr>
        <w:t>2023 roku</w:t>
      </w:r>
    </w:p>
    <w:p w:rsidR="00047044" w:rsidRDefault="00047044" w:rsidP="00047044">
      <w:pPr>
        <w:pStyle w:val="Akapitzlist"/>
        <w:spacing w:after="562" w:line="240" w:lineRule="auto"/>
        <w:ind w:left="142" w:right="384" w:hanging="142"/>
        <w:rPr>
          <w:szCs w:val="24"/>
        </w:rPr>
      </w:pPr>
    </w:p>
    <w:p w:rsidR="00047044" w:rsidRPr="00047044" w:rsidRDefault="006B37B6" w:rsidP="00047044">
      <w:pPr>
        <w:pStyle w:val="Akapitzlist"/>
        <w:numPr>
          <w:ilvl w:val="0"/>
          <w:numId w:val="3"/>
        </w:numPr>
        <w:spacing w:after="562" w:line="240" w:lineRule="auto"/>
        <w:ind w:right="384"/>
        <w:rPr>
          <w:szCs w:val="24"/>
        </w:rPr>
      </w:pPr>
      <w:r>
        <w:rPr>
          <w:szCs w:val="24"/>
        </w:rPr>
        <w:t>dokonuje</w:t>
      </w:r>
      <w:r w:rsidR="000E0769">
        <w:rPr>
          <w:szCs w:val="24"/>
        </w:rPr>
        <w:t xml:space="preserve"> </w:t>
      </w:r>
      <w:r w:rsidR="00047044" w:rsidRPr="00047044">
        <w:rPr>
          <w:szCs w:val="24"/>
        </w:rPr>
        <w:t>p</w:t>
      </w:r>
      <w:r w:rsidR="00BD5215">
        <w:rPr>
          <w:szCs w:val="24"/>
        </w:rPr>
        <w:t>onownej</w:t>
      </w:r>
      <w:r w:rsidR="00047044" w:rsidRPr="00047044">
        <w:rPr>
          <w:szCs w:val="24"/>
        </w:rPr>
        <w:t xml:space="preserve"> czynności badania i oceny ofert.</w:t>
      </w:r>
      <w:r w:rsidR="00047044" w:rsidRPr="00047044">
        <w:rPr>
          <w:noProof/>
          <w:szCs w:val="24"/>
        </w:rPr>
        <w:drawing>
          <wp:inline distT="0" distB="0" distL="0" distR="0" wp14:anchorId="5A6429B3" wp14:editId="4FA08EA5">
            <wp:extent cx="3048" cy="3049"/>
            <wp:effectExtent l="0" t="0" r="0" b="0"/>
            <wp:docPr id="1280" name="Picture 1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" name="Picture 12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6A3" w:rsidRDefault="00BD66A0" w:rsidP="00D622BE">
      <w:pPr>
        <w:spacing w:after="2363"/>
        <w:ind w:left="9" w:right="259" w:firstLine="283"/>
        <w:jc w:val="left"/>
        <w:rPr>
          <w:szCs w:val="24"/>
        </w:rPr>
      </w:pPr>
      <w:r w:rsidRPr="00047044">
        <w:rPr>
          <w:szCs w:val="24"/>
        </w:rPr>
        <w:t>Działając na podstawie art. 16 ust. 1 oraz art. 17 ust. 2 ustawy z dnia 11 września 2019 r. Prawo zamówień publicznych (t</w:t>
      </w:r>
      <w:r w:rsidR="009A3372">
        <w:rPr>
          <w:szCs w:val="24"/>
        </w:rPr>
        <w:t>. j. Dz. U. 2022 r. poz. 1710 z późn.</w:t>
      </w:r>
      <w:r w:rsidRPr="00047044">
        <w:rPr>
          <w:szCs w:val="24"/>
        </w:rPr>
        <w:t xml:space="preserve"> zm.) Zamawiający informuje, że </w:t>
      </w:r>
      <w:r w:rsidR="00D622BE">
        <w:rPr>
          <w:szCs w:val="24"/>
        </w:rPr>
        <w:t>dokona</w:t>
      </w:r>
      <w:r w:rsidR="00222EFB">
        <w:rPr>
          <w:szCs w:val="24"/>
        </w:rPr>
        <w:t xml:space="preserve"> ponownej</w:t>
      </w:r>
      <w:r w:rsidR="00D622BE">
        <w:rPr>
          <w:szCs w:val="24"/>
        </w:rPr>
        <w:t xml:space="preserve"> czynności badania </w:t>
      </w:r>
      <w:r w:rsidR="00ED33AD">
        <w:rPr>
          <w:szCs w:val="24"/>
        </w:rPr>
        <w:t xml:space="preserve">i oceny </w:t>
      </w:r>
      <w:r w:rsidR="00D622BE">
        <w:rPr>
          <w:szCs w:val="24"/>
        </w:rPr>
        <w:t>z</w:t>
      </w:r>
      <w:r w:rsidR="006B37B6">
        <w:rPr>
          <w:szCs w:val="24"/>
        </w:rPr>
        <w:t xml:space="preserve"> </w:t>
      </w:r>
      <w:r w:rsidR="00ED33AD">
        <w:rPr>
          <w:szCs w:val="24"/>
        </w:rPr>
        <w:t>ofert oraz</w:t>
      </w:r>
      <w:r w:rsidR="00D622BE">
        <w:rPr>
          <w:szCs w:val="24"/>
        </w:rPr>
        <w:t xml:space="preserve"> wyboru najkorzystniejszej oferty . </w:t>
      </w:r>
      <w:bookmarkStart w:id="0" w:name="_GoBack"/>
      <w:bookmarkEnd w:id="0"/>
    </w:p>
    <w:p w:rsidR="00794E00" w:rsidRDefault="00794E00" w:rsidP="00CC56A3">
      <w:pPr>
        <w:spacing w:after="0" w:line="240" w:lineRule="auto"/>
        <w:ind w:left="9" w:right="259" w:firstLine="283"/>
        <w:jc w:val="center"/>
        <w:rPr>
          <w:b/>
          <w:szCs w:val="24"/>
        </w:rPr>
      </w:pPr>
    </w:p>
    <w:p w:rsidR="00794E00" w:rsidRDefault="00794E00" w:rsidP="00CC56A3">
      <w:pPr>
        <w:spacing w:after="0" w:line="240" w:lineRule="auto"/>
        <w:ind w:left="9" w:right="259" w:firstLine="283"/>
        <w:jc w:val="center"/>
        <w:rPr>
          <w:b/>
          <w:szCs w:val="24"/>
        </w:rPr>
      </w:pPr>
    </w:p>
    <w:p w:rsidR="00CC56A3" w:rsidRDefault="00BD66A0" w:rsidP="00CC56A3">
      <w:pPr>
        <w:spacing w:after="0" w:line="240" w:lineRule="auto"/>
        <w:ind w:left="9" w:right="259" w:firstLine="283"/>
        <w:jc w:val="center"/>
        <w:rPr>
          <w:b/>
          <w:szCs w:val="24"/>
        </w:rPr>
      </w:pPr>
      <w:r w:rsidRPr="00242A00">
        <w:rPr>
          <w:b/>
          <w:szCs w:val="24"/>
        </w:rPr>
        <w:t>UZASADNIENIE</w:t>
      </w:r>
      <w:r w:rsidRPr="00242A00">
        <w:rPr>
          <w:b/>
          <w:noProof/>
          <w:szCs w:val="24"/>
        </w:rPr>
        <w:drawing>
          <wp:inline distT="0" distB="0" distL="0" distR="0">
            <wp:extent cx="3048" cy="3049"/>
            <wp:effectExtent l="0" t="0" r="0" b="0"/>
            <wp:docPr id="2221" name="Picture 2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" name="Picture 22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6A3" w:rsidRDefault="00CC56A3" w:rsidP="00CC56A3">
      <w:pPr>
        <w:spacing w:after="0" w:line="240" w:lineRule="auto"/>
        <w:ind w:left="9" w:right="259" w:firstLine="283"/>
        <w:jc w:val="center"/>
        <w:rPr>
          <w:szCs w:val="24"/>
        </w:rPr>
      </w:pPr>
    </w:p>
    <w:p w:rsidR="00814FA0" w:rsidRPr="00242A00" w:rsidRDefault="00EE5ED5" w:rsidP="00CC56A3">
      <w:pPr>
        <w:spacing w:after="0" w:line="240" w:lineRule="auto"/>
        <w:ind w:left="140" w:hanging="10"/>
        <w:jc w:val="center"/>
        <w:rPr>
          <w:b/>
          <w:szCs w:val="24"/>
        </w:rPr>
      </w:pPr>
      <w:r>
        <w:rPr>
          <w:b/>
          <w:szCs w:val="24"/>
        </w:rPr>
        <w:t>Unieważnienie czynności</w:t>
      </w:r>
      <w:r w:rsidR="005D46FF">
        <w:rPr>
          <w:b/>
          <w:szCs w:val="24"/>
        </w:rPr>
        <w:t xml:space="preserve"> wyboru najkorzystniejszej</w:t>
      </w:r>
      <w:r w:rsidR="00D37BC1" w:rsidRPr="00242A00">
        <w:rPr>
          <w:b/>
          <w:szCs w:val="24"/>
        </w:rPr>
        <w:t xml:space="preserve"> oferty</w:t>
      </w:r>
      <w:r w:rsidR="00242A00" w:rsidRPr="00242A00">
        <w:rPr>
          <w:b/>
          <w:szCs w:val="24"/>
        </w:rPr>
        <w:t>.</w:t>
      </w:r>
    </w:p>
    <w:p w:rsidR="00814FA0" w:rsidRDefault="00BD66A0" w:rsidP="00CC56A3">
      <w:pPr>
        <w:spacing w:after="0" w:line="240" w:lineRule="auto"/>
        <w:ind w:left="140" w:right="10" w:hanging="10"/>
        <w:jc w:val="center"/>
        <w:rPr>
          <w:szCs w:val="24"/>
        </w:rPr>
      </w:pPr>
      <w:r w:rsidRPr="00242A00">
        <w:rPr>
          <w:b/>
          <w:szCs w:val="24"/>
        </w:rPr>
        <w:t>Powtórzenie czynności badania i oceny ofert</w:t>
      </w:r>
      <w:r w:rsidRPr="00047044">
        <w:rPr>
          <w:szCs w:val="24"/>
        </w:rPr>
        <w:t>.</w:t>
      </w:r>
    </w:p>
    <w:p w:rsidR="00CC56A3" w:rsidRDefault="00CC56A3" w:rsidP="00CC56A3">
      <w:pPr>
        <w:spacing w:after="0" w:line="240" w:lineRule="auto"/>
        <w:ind w:left="140" w:right="10" w:hanging="10"/>
        <w:jc w:val="center"/>
        <w:rPr>
          <w:szCs w:val="24"/>
        </w:rPr>
      </w:pPr>
    </w:p>
    <w:p w:rsidR="00DF45DA" w:rsidRPr="00DF45DA" w:rsidRDefault="00DF45DA" w:rsidP="005D46FF">
      <w:pPr>
        <w:spacing w:after="0" w:line="240" w:lineRule="auto"/>
        <w:ind w:left="140" w:right="10" w:firstLine="144"/>
        <w:jc w:val="left"/>
        <w:rPr>
          <w:szCs w:val="24"/>
        </w:rPr>
      </w:pPr>
      <w:r w:rsidRPr="00DF45DA">
        <w:rPr>
          <w:szCs w:val="24"/>
        </w:rPr>
        <w:t>Zamawiający podjął decyzję o unieważnieniu czynności wyboru najkorzystniejszej oferty</w:t>
      </w:r>
    </w:p>
    <w:p w:rsidR="00794E00" w:rsidRDefault="00DF45DA" w:rsidP="005D46FF">
      <w:pPr>
        <w:spacing w:after="0" w:line="240" w:lineRule="auto"/>
        <w:ind w:left="140" w:right="10" w:hanging="10"/>
        <w:jc w:val="left"/>
        <w:rPr>
          <w:szCs w:val="24"/>
        </w:rPr>
      </w:pPr>
      <w:r w:rsidRPr="00DF45DA">
        <w:rPr>
          <w:szCs w:val="24"/>
        </w:rPr>
        <w:t>i o powtórzeniu dokonanej przez siebie czynności</w:t>
      </w:r>
      <w:r w:rsidR="005D46FF">
        <w:rPr>
          <w:szCs w:val="24"/>
        </w:rPr>
        <w:t xml:space="preserve"> badania ofert, na skutek otrzymania w dniu 06.06.2023</w:t>
      </w:r>
      <w:r w:rsidRPr="00DF45DA">
        <w:rPr>
          <w:szCs w:val="24"/>
        </w:rPr>
        <w:t xml:space="preserve"> </w:t>
      </w:r>
      <w:r w:rsidR="005D46FF">
        <w:rPr>
          <w:szCs w:val="24"/>
        </w:rPr>
        <w:t xml:space="preserve">roku odwołania do </w:t>
      </w:r>
      <w:r w:rsidR="00EE5ED5">
        <w:rPr>
          <w:szCs w:val="24"/>
        </w:rPr>
        <w:t xml:space="preserve">Prezesa </w:t>
      </w:r>
      <w:r w:rsidR="005D46FF">
        <w:rPr>
          <w:szCs w:val="24"/>
        </w:rPr>
        <w:t xml:space="preserve">Krajowej Izby Odwoławczej, </w:t>
      </w:r>
      <w:r w:rsidR="00EE5ED5">
        <w:rPr>
          <w:szCs w:val="24"/>
        </w:rPr>
        <w:t>złożonego przez firmę</w:t>
      </w:r>
      <w:r w:rsidR="005D46FF">
        <w:rPr>
          <w:szCs w:val="24"/>
        </w:rPr>
        <w:t xml:space="preserve"> </w:t>
      </w:r>
      <w:proofErr w:type="spellStart"/>
      <w:r w:rsidR="005D46FF">
        <w:rPr>
          <w:szCs w:val="24"/>
        </w:rPr>
        <w:t>Pagma</w:t>
      </w:r>
      <w:proofErr w:type="spellEnd"/>
      <w:r w:rsidR="005D46FF">
        <w:rPr>
          <w:szCs w:val="24"/>
        </w:rPr>
        <w:t>-Bud sp. z o.o. ul. Wólczańska 128/134 90-527 Łódź.</w:t>
      </w:r>
    </w:p>
    <w:p w:rsidR="005D46FF" w:rsidRDefault="005D46FF" w:rsidP="005D46FF">
      <w:pPr>
        <w:spacing w:after="0" w:line="240" w:lineRule="auto"/>
        <w:ind w:left="140" w:right="10" w:hanging="10"/>
        <w:jc w:val="left"/>
        <w:rPr>
          <w:szCs w:val="24"/>
        </w:rPr>
      </w:pPr>
    </w:p>
    <w:p w:rsidR="005D46FF" w:rsidRDefault="005D46FF" w:rsidP="005D46FF">
      <w:pPr>
        <w:spacing w:after="0" w:line="240" w:lineRule="auto"/>
        <w:ind w:left="140" w:right="10" w:firstLine="144"/>
        <w:jc w:val="left"/>
        <w:rPr>
          <w:szCs w:val="24"/>
        </w:rPr>
      </w:pPr>
      <w:r>
        <w:rPr>
          <w:szCs w:val="24"/>
        </w:rPr>
        <w:t>Zamawiający przychyla się</w:t>
      </w:r>
      <w:r w:rsidR="00EE5ED5">
        <w:rPr>
          <w:szCs w:val="24"/>
        </w:rPr>
        <w:t xml:space="preserve"> w części do zarzutów</w:t>
      </w:r>
      <w:r w:rsidR="00460102">
        <w:rPr>
          <w:szCs w:val="24"/>
        </w:rPr>
        <w:t xml:space="preserve"> stawianych</w:t>
      </w:r>
      <w:r>
        <w:rPr>
          <w:szCs w:val="24"/>
        </w:rPr>
        <w:t xml:space="preserve"> przez </w:t>
      </w:r>
      <w:r w:rsidR="00EE5ED5">
        <w:rPr>
          <w:szCs w:val="24"/>
        </w:rPr>
        <w:t>firmę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Pagma</w:t>
      </w:r>
      <w:proofErr w:type="spellEnd"/>
      <w:r>
        <w:rPr>
          <w:szCs w:val="24"/>
        </w:rPr>
        <w:t xml:space="preserve">-Bud sp. z </w:t>
      </w:r>
      <w:r w:rsidR="00EE5ED5">
        <w:rPr>
          <w:szCs w:val="24"/>
        </w:rPr>
        <w:t>o.o. dotyczących</w:t>
      </w:r>
      <w:r>
        <w:rPr>
          <w:szCs w:val="24"/>
        </w:rPr>
        <w:t xml:space="preserve"> </w:t>
      </w:r>
      <w:r w:rsidR="00EE5ED5">
        <w:rPr>
          <w:szCs w:val="24"/>
        </w:rPr>
        <w:t>zaniechań w toku badania</w:t>
      </w:r>
      <w:r>
        <w:rPr>
          <w:szCs w:val="24"/>
        </w:rPr>
        <w:t xml:space="preserve"> oferty firmy </w:t>
      </w:r>
      <w:proofErr w:type="spellStart"/>
      <w:r>
        <w:rPr>
          <w:szCs w:val="24"/>
        </w:rPr>
        <w:t>Redirem</w:t>
      </w:r>
      <w:proofErr w:type="spellEnd"/>
      <w:r>
        <w:rPr>
          <w:szCs w:val="24"/>
        </w:rPr>
        <w:t xml:space="preserve"> Izabela </w:t>
      </w:r>
      <w:proofErr w:type="spellStart"/>
      <w:r>
        <w:rPr>
          <w:szCs w:val="24"/>
        </w:rPr>
        <w:t>Dworznicka</w:t>
      </w:r>
      <w:proofErr w:type="spellEnd"/>
      <w:r>
        <w:rPr>
          <w:szCs w:val="24"/>
        </w:rPr>
        <w:t xml:space="preserve"> ul. Ligi Obrony Kraju 33, </w:t>
      </w:r>
      <w:r w:rsidRPr="005D46FF">
        <w:rPr>
          <w:szCs w:val="24"/>
        </w:rPr>
        <w:t>06-500 Mława</w:t>
      </w:r>
      <w:r>
        <w:rPr>
          <w:szCs w:val="24"/>
        </w:rPr>
        <w:t xml:space="preserve">, tym samym ponawia badanie </w:t>
      </w:r>
      <w:r w:rsidR="00024290">
        <w:rPr>
          <w:szCs w:val="24"/>
        </w:rPr>
        <w:t xml:space="preserve">i ocenę </w:t>
      </w:r>
      <w:r>
        <w:rPr>
          <w:szCs w:val="24"/>
        </w:rPr>
        <w:t xml:space="preserve">ofert.  </w:t>
      </w:r>
    </w:p>
    <w:p w:rsidR="005D46FF" w:rsidRPr="00047044" w:rsidRDefault="005D46FF" w:rsidP="005D46FF">
      <w:pPr>
        <w:spacing w:after="0" w:line="240" w:lineRule="auto"/>
        <w:ind w:left="140" w:right="10" w:hanging="10"/>
        <w:jc w:val="left"/>
        <w:rPr>
          <w:szCs w:val="24"/>
        </w:rPr>
      </w:pPr>
    </w:p>
    <w:p w:rsidR="00B27681" w:rsidRPr="00047044" w:rsidRDefault="00047044" w:rsidP="00B07CFD">
      <w:pPr>
        <w:spacing w:after="0"/>
        <w:ind w:left="130" w:firstLine="706"/>
        <w:jc w:val="left"/>
        <w:rPr>
          <w:szCs w:val="24"/>
        </w:rPr>
      </w:pPr>
      <w:r w:rsidRPr="00047044">
        <w:rPr>
          <w:szCs w:val="24"/>
        </w:rPr>
        <w:t>Zamawiający informuje Wykonawców o po</w:t>
      </w:r>
      <w:r w:rsidR="00D37BC1">
        <w:rPr>
          <w:szCs w:val="24"/>
        </w:rPr>
        <w:t>now</w:t>
      </w:r>
      <w:r w:rsidRPr="00047044">
        <w:rPr>
          <w:szCs w:val="24"/>
        </w:rPr>
        <w:t xml:space="preserve">nym przeprowadzeniu </w:t>
      </w:r>
      <w:r w:rsidR="00B07D74">
        <w:rPr>
          <w:szCs w:val="24"/>
        </w:rPr>
        <w:t xml:space="preserve">badania i oceny złożonych ofert </w:t>
      </w:r>
      <w:r w:rsidR="00B07D74" w:rsidRPr="00B07D74">
        <w:rPr>
          <w:szCs w:val="24"/>
        </w:rPr>
        <w:t>oraz ponown</w:t>
      </w:r>
      <w:r w:rsidR="00EE5ED5">
        <w:rPr>
          <w:szCs w:val="24"/>
        </w:rPr>
        <w:t>ym wyborze</w:t>
      </w:r>
      <w:r w:rsidR="00B07D74" w:rsidRPr="00B07D74">
        <w:rPr>
          <w:szCs w:val="24"/>
        </w:rPr>
        <w:t xml:space="preserve"> najkorzystniejszej oferty .</w:t>
      </w:r>
    </w:p>
    <w:p w:rsidR="00B27681" w:rsidRPr="00047044" w:rsidRDefault="00B27681" w:rsidP="00794E00">
      <w:pPr>
        <w:tabs>
          <w:tab w:val="left" w:pos="6010"/>
        </w:tabs>
        <w:spacing w:after="867" w:line="240" w:lineRule="auto"/>
        <w:ind w:left="130" w:firstLine="706"/>
        <w:rPr>
          <w:szCs w:val="24"/>
        </w:rPr>
      </w:pPr>
    </w:p>
    <w:p w:rsidR="00CB3F12" w:rsidRPr="00CB3F12" w:rsidRDefault="00CB3F12" w:rsidP="00CB3F12">
      <w:pPr>
        <w:spacing w:after="200" w:line="276" w:lineRule="auto"/>
        <w:ind w:left="0"/>
        <w:jc w:val="left"/>
        <w:rPr>
          <w:rFonts w:eastAsiaTheme="minorHAnsi"/>
          <w:color w:val="auto"/>
          <w:sz w:val="22"/>
          <w:lang w:eastAsia="en-US"/>
        </w:rPr>
      </w:pPr>
      <w:r>
        <w:rPr>
          <w:rFonts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</w:t>
      </w:r>
      <w:r w:rsidRPr="00CB3F12">
        <w:rPr>
          <w:rFonts w:eastAsiaTheme="minorHAnsi"/>
          <w:color w:val="auto"/>
          <w:sz w:val="22"/>
          <w:lang w:eastAsia="en-US"/>
        </w:rPr>
        <w:t>Z up. Kierownika Zamawiającego</w:t>
      </w:r>
    </w:p>
    <w:p w:rsidR="00CB3F12" w:rsidRPr="00CB3F12" w:rsidRDefault="00CB3F12" w:rsidP="00CB3F12">
      <w:pPr>
        <w:spacing w:after="160" w:line="254" w:lineRule="auto"/>
        <w:ind w:left="0"/>
        <w:jc w:val="left"/>
        <w:rPr>
          <w:rFonts w:eastAsiaTheme="minorHAnsi"/>
          <w:color w:val="auto"/>
          <w:sz w:val="22"/>
          <w:lang w:eastAsia="en-US"/>
        </w:rPr>
      </w:pPr>
      <w:r w:rsidRPr="00CB3F12">
        <w:rPr>
          <w:rFonts w:eastAsiaTheme="minorHAnsi"/>
          <w:color w:val="auto"/>
          <w:sz w:val="22"/>
          <w:lang w:eastAsia="en-US"/>
        </w:rPr>
        <w:t xml:space="preserve">                                                                                           Kanclerz PUZ im. Ignacego Mościckiego</w:t>
      </w:r>
    </w:p>
    <w:p w:rsidR="00CB3F12" w:rsidRPr="00CB3F12" w:rsidRDefault="00CB3F12" w:rsidP="00CB3F12">
      <w:pPr>
        <w:spacing w:after="160" w:line="254" w:lineRule="auto"/>
        <w:ind w:left="0"/>
        <w:jc w:val="left"/>
        <w:rPr>
          <w:rFonts w:eastAsiaTheme="minorHAnsi"/>
          <w:color w:val="auto"/>
          <w:sz w:val="22"/>
          <w:lang w:eastAsia="en-US"/>
        </w:rPr>
      </w:pPr>
      <w:r w:rsidRPr="00CB3F12">
        <w:rPr>
          <w:rFonts w:eastAsiaTheme="minorHAnsi"/>
          <w:color w:val="auto"/>
          <w:sz w:val="22"/>
          <w:lang w:eastAsia="en-US"/>
        </w:rPr>
        <w:t xml:space="preserve">                                              </w:t>
      </w:r>
      <w:r w:rsidRPr="00CB3F12">
        <w:rPr>
          <w:rFonts w:eastAsiaTheme="minorHAnsi"/>
          <w:color w:val="auto"/>
          <w:sz w:val="22"/>
          <w:lang w:eastAsia="en-US"/>
        </w:rPr>
        <w:tab/>
      </w:r>
      <w:r w:rsidRPr="00CB3F12">
        <w:rPr>
          <w:rFonts w:eastAsiaTheme="minorHAnsi"/>
          <w:color w:val="auto"/>
          <w:sz w:val="22"/>
          <w:lang w:eastAsia="en-US"/>
        </w:rPr>
        <w:tab/>
      </w:r>
      <w:r w:rsidRPr="00CB3F12">
        <w:rPr>
          <w:rFonts w:eastAsiaTheme="minorHAnsi"/>
          <w:color w:val="auto"/>
          <w:sz w:val="22"/>
          <w:lang w:eastAsia="en-US"/>
        </w:rPr>
        <w:tab/>
      </w:r>
      <w:r w:rsidRPr="00CB3F12">
        <w:rPr>
          <w:rFonts w:eastAsiaTheme="minorHAnsi"/>
          <w:color w:val="auto"/>
          <w:sz w:val="22"/>
          <w:lang w:eastAsia="en-US"/>
        </w:rPr>
        <w:tab/>
        <w:t xml:space="preserve">              /-/ mgr inż. Piotr Wójcik</w:t>
      </w:r>
    </w:p>
    <w:p w:rsidR="0054338F" w:rsidRPr="0054338F" w:rsidRDefault="0054338F" w:rsidP="0054338F">
      <w:pPr>
        <w:spacing w:after="160" w:line="259" w:lineRule="auto"/>
        <w:ind w:left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814FA0" w:rsidRPr="00047044" w:rsidRDefault="00814FA0">
      <w:pPr>
        <w:spacing w:after="0" w:line="259" w:lineRule="auto"/>
        <w:ind w:left="0" w:right="34"/>
        <w:jc w:val="right"/>
        <w:rPr>
          <w:szCs w:val="24"/>
        </w:rPr>
      </w:pPr>
    </w:p>
    <w:sectPr w:rsidR="00814FA0" w:rsidRPr="00047044">
      <w:footerReference w:type="default" r:id="rId11"/>
      <w:pgSz w:w="11904" w:h="16834"/>
      <w:pgMar w:top="1536" w:right="1310" w:bottom="744" w:left="13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472" w:rsidRDefault="00D16472" w:rsidP="002326FB">
      <w:pPr>
        <w:spacing w:after="0" w:line="240" w:lineRule="auto"/>
      </w:pPr>
      <w:r>
        <w:separator/>
      </w:r>
    </w:p>
  </w:endnote>
  <w:endnote w:type="continuationSeparator" w:id="0">
    <w:p w:rsidR="00D16472" w:rsidRDefault="00D16472" w:rsidP="0023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50709"/>
      <w:docPartObj>
        <w:docPartGallery w:val="Page Numbers (Bottom of Page)"/>
        <w:docPartUnique/>
      </w:docPartObj>
    </w:sdtPr>
    <w:sdtEndPr/>
    <w:sdtContent>
      <w:p w:rsidR="002326FB" w:rsidRDefault="002326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372">
          <w:rPr>
            <w:noProof/>
          </w:rPr>
          <w:t>2</w:t>
        </w:r>
        <w:r>
          <w:fldChar w:fldCharType="end"/>
        </w:r>
      </w:p>
    </w:sdtContent>
  </w:sdt>
  <w:p w:rsidR="002326FB" w:rsidRDefault="002326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472" w:rsidRDefault="00D16472" w:rsidP="002326FB">
      <w:pPr>
        <w:spacing w:after="0" w:line="240" w:lineRule="auto"/>
      </w:pPr>
      <w:r>
        <w:separator/>
      </w:r>
    </w:p>
  </w:footnote>
  <w:footnote w:type="continuationSeparator" w:id="0">
    <w:p w:rsidR="00D16472" w:rsidRDefault="00D16472" w:rsidP="00232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481D"/>
    <w:multiLevelType w:val="hybridMultilevel"/>
    <w:tmpl w:val="86FE5506"/>
    <w:lvl w:ilvl="0" w:tplc="04150011">
      <w:start w:val="1"/>
      <w:numFmt w:val="decimal"/>
      <w:lvlText w:val="%1)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2F6F6C30"/>
    <w:multiLevelType w:val="hybridMultilevel"/>
    <w:tmpl w:val="21783AD6"/>
    <w:lvl w:ilvl="0" w:tplc="77463B58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4C675FD1"/>
    <w:multiLevelType w:val="hybridMultilevel"/>
    <w:tmpl w:val="2078E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3364A"/>
    <w:multiLevelType w:val="hybridMultilevel"/>
    <w:tmpl w:val="C3366502"/>
    <w:lvl w:ilvl="0" w:tplc="CE203B00">
      <w:start w:val="3"/>
      <w:numFmt w:val="decimal"/>
      <w:lvlText w:val="%1)"/>
      <w:lvlJc w:val="left"/>
      <w:pPr>
        <w:ind w:left="10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A0"/>
    <w:rsid w:val="00024290"/>
    <w:rsid w:val="00047044"/>
    <w:rsid w:val="000E0769"/>
    <w:rsid w:val="000E0F17"/>
    <w:rsid w:val="0013701A"/>
    <w:rsid w:val="00222EFB"/>
    <w:rsid w:val="002326FB"/>
    <w:rsid w:val="00242A00"/>
    <w:rsid w:val="002767FC"/>
    <w:rsid w:val="00277C0D"/>
    <w:rsid w:val="002A619E"/>
    <w:rsid w:val="00396D06"/>
    <w:rsid w:val="003B5973"/>
    <w:rsid w:val="00460102"/>
    <w:rsid w:val="0054338F"/>
    <w:rsid w:val="005D46FF"/>
    <w:rsid w:val="005F3F10"/>
    <w:rsid w:val="0065757F"/>
    <w:rsid w:val="006B37B6"/>
    <w:rsid w:val="006B4C6A"/>
    <w:rsid w:val="006E015A"/>
    <w:rsid w:val="00794E00"/>
    <w:rsid w:val="007F3E37"/>
    <w:rsid w:val="00814FA0"/>
    <w:rsid w:val="0083117E"/>
    <w:rsid w:val="00873E97"/>
    <w:rsid w:val="008E6172"/>
    <w:rsid w:val="00945425"/>
    <w:rsid w:val="009A3372"/>
    <w:rsid w:val="00A63761"/>
    <w:rsid w:val="00B07CFD"/>
    <w:rsid w:val="00B07D74"/>
    <w:rsid w:val="00B27681"/>
    <w:rsid w:val="00BC4844"/>
    <w:rsid w:val="00BD5215"/>
    <w:rsid w:val="00BD66A0"/>
    <w:rsid w:val="00C93860"/>
    <w:rsid w:val="00CB3F12"/>
    <w:rsid w:val="00CC56A3"/>
    <w:rsid w:val="00CE52B5"/>
    <w:rsid w:val="00D16472"/>
    <w:rsid w:val="00D36E8E"/>
    <w:rsid w:val="00D37BC1"/>
    <w:rsid w:val="00D622BE"/>
    <w:rsid w:val="00DF45DA"/>
    <w:rsid w:val="00EA4C4D"/>
    <w:rsid w:val="00ED33AD"/>
    <w:rsid w:val="00EE5ED5"/>
    <w:rsid w:val="00F7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8F3C"/>
  <w15:docId w15:val="{70C63599-31E3-4483-B1DD-C4D8A2E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7" w:line="221" w:lineRule="auto"/>
      <w:ind w:left="2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0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2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6FB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232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6FB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C4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cp:lastModifiedBy>Projekt</cp:lastModifiedBy>
  <cp:revision>39</cp:revision>
  <cp:lastPrinted>2023-06-14T11:57:00Z</cp:lastPrinted>
  <dcterms:created xsi:type="dcterms:W3CDTF">2023-03-16T08:33:00Z</dcterms:created>
  <dcterms:modified xsi:type="dcterms:W3CDTF">2023-06-14T12:49:00Z</dcterms:modified>
</cp:coreProperties>
</file>