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ACBC" w14:textId="77777777" w:rsidR="007D67DF" w:rsidRPr="003864D7" w:rsidRDefault="007D67DF" w:rsidP="004A7D9F">
      <w:pPr>
        <w:pStyle w:val="Tekstpodstawowy3"/>
        <w:spacing w:line="276" w:lineRule="auto"/>
        <w:rPr>
          <w:color w:val="000000" w:themeColor="text1"/>
          <w:sz w:val="24"/>
          <w:szCs w:val="24"/>
        </w:rPr>
      </w:pPr>
    </w:p>
    <w:p w14:paraId="2F5B9552" w14:textId="77777777"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 xml:space="preserve">PAŃSTWOWA </w:t>
      </w:r>
      <w:r w:rsidR="00712BA7">
        <w:rPr>
          <w:rFonts w:ascii="Times New Roman" w:eastAsia="Calibri" w:hAnsi="Times New Roman" w:cs="Times New Roman"/>
          <w:b/>
          <w:sz w:val="24"/>
          <w:szCs w:val="24"/>
        </w:rPr>
        <w:t>AKADEMIA NAUK STOSOWANYCH</w:t>
      </w:r>
    </w:p>
    <w:p w14:paraId="677C2947" w14:textId="77777777"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im. Ignacego Mościckiego</w:t>
      </w:r>
      <w:r w:rsidRPr="00F943BF">
        <w:rPr>
          <w:rFonts w:ascii="Times New Roman" w:eastAsia="Calibri" w:hAnsi="Times New Roman" w:cs="Times New Roman"/>
          <w:b/>
          <w:sz w:val="24"/>
          <w:szCs w:val="24"/>
        </w:rPr>
        <w:br/>
        <w:t>w CIECHANOWIE</w:t>
      </w:r>
    </w:p>
    <w:p w14:paraId="2148755E" w14:textId="77777777" w:rsidR="00944B8C" w:rsidRPr="00F943BF" w:rsidRDefault="00944B8C" w:rsidP="004A7D9F">
      <w:pPr>
        <w:spacing w:after="0" w:line="276" w:lineRule="auto"/>
        <w:ind w:firstLine="2"/>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ul. Gabriela Narutowicza 9, 06-400 Ciechanów</w:t>
      </w:r>
    </w:p>
    <w:p w14:paraId="73CB5230" w14:textId="77777777" w:rsidR="00944B8C" w:rsidRPr="00F943BF" w:rsidRDefault="00944B8C" w:rsidP="004A7D9F">
      <w:pPr>
        <w:spacing w:after="0" w:line="276" w:lineRule="auto"/>
        <w:jc w:val="center"/>
        <w:rPr>
          <w:rFonts w:ascii="Times New Roman" w:eastAsia="Calibri" w:hAnsi="Times New Roman" w:cs="Times New Roman"/>
          <w:b/>
          <w:sz w:val="24"/>
          <w:szCs w:val="24"/>
        </w:rPr>
      </w:pPr>
      <w:r w:rsidRPr="00F943BF">
        <w:rPr>
          <w:rFonts w:ascii="Times New Roman" w:eastAsia="Calibri" w:hAnsi="Times New Roman" w:cs="Times New Roman"/>
          <w:b/>
          <w:sz w:val="24"/>
          <w:szCs w:val="24"/>
        </w:rPr>
        <w:t>____________________________________________</w:t>
      </w:r>
      <w:r w:rsidR="008139C3">
        <w:rPr>
          <w:rFonts w:ascii="Times New Roman" w:eastAsia="Calibri" w:hAnsi="Times New Roman" w:cs="Times New Roman"/>
          <w:b/>
          <w:sz w:val="24"/>
          <w:szCs w:val="24"/>
        </w:rPr>
        <w:t>______________________________</w:t>
      </w:r>
    </w:p>
    <w:p w14:paraId="5A1D00BC" w14:textId="13A5C2F9" w:rsidR="00944B8C" w:rsidRPr="006357CA" w:rsidRDefault="00160470" w:rsidP="004A7D9F">
      <w:pPr>
        <w:pStyle w:val="Default"/>
        <w:spacing w:line="276" w:lineRule="auto"/>
        <w:rPr>
          <w:color w:val="000000" w:themeColor="text1"/>
        </w:rPr>
      </w:pPr>
      <w:r w:rsidRPr="006357CA">
        <w:rPr>
          <w:color w:val="000000" w:themeColor="text1"/>
        </w:rPr>
        <w:t>KAI.262</w:t>
      </w:r>
      <w:r w:rsidR="00186803">
        <w:rPr>
          <w:color w:val="000000" w:themeColor="text1"/>
        </w:rPr>
        <w:t>.</w:t>
      </w:r>
      <w:r w:rsidR="00CA3AF4" w:rsidRPr="009A4708">
        <w:rPr>
          <w:color w:val="000000" w:themeColor="text1"/>
        </w:rPr>
        <w:t>11</w:t>
      </w:r>
      <w:r w:rsidR="00B72B6B" w:rsidRPr="009A4708">
        <w:rPr>
          <w:color w:val="000000" w:themeColor="text1"/>
        </w:rPr>
        <w:t>.</w:t>
      </w:r>
      <w:r w:rsidR="00B72B6B" w:rsidRPr="006357CA">
        <w:rPr>
          <w:color w:val="000000" w:themeColor="text1"/>
        </w:rPr>
        <w:t>2024</w:t>
      </w:r>
    </w:p>
    <w:p w14:paraId="25B20B88" w14:textId="77777777" w:rsidR="00944B8C" w:rsidRPr="00F943BF" w:rsidRDefault="00944B8C" w:rsidP="004A7D9F">
      <w:pPr>
        <w:pStyle w:val="Default"/>
        <w:spacing w:line="276" w:lineRule="auto"/>
      </w:pPr>
    </w:p>
    <w:p w14:paraId="3A713513" w14:textId="77777777" w:rsidR="00944B8C" w:rsidRDefault="00944B8C" w:rsidP="004A7D9F">
      <w:pPr>
        <w:spacing w:after="0" w:line="276" w:lineRule="auto"/>
        <w:rPr>
          <w:rFonts w:ascii="Times New Roman" w:eastAsia="Calibri" w:hAnsi="Times New Roman" w:cs="Times New Roman"/>
          <w:b/>
          <w:sz w:val="24"/>
          <w:szCs w:val="24"/>
        </w:rPr>
      </w:pPr>
    </w:p>
    <w:p w14:paraId="240DFD7C" w14:textId="77777777" w:rsidR="004A7D9F" w:rsidRDefault="004A7D9F" w:rsidP="004A7D9F">
      <w:pPr>
        <w:spacing w:after="0" w:line="276" w:lineRule="auto"/>
        <w:rPr>
          <w:rFonts w:ascii="Times New Roman" w:eastAsia="Calibri" w:hAnsi="Times New Roman" w:cs="Times New Roman"/>
          <w:b/>
          <w:sz w:val="24"/>
          <w:szCs w:val="24"/>
        </w:rPr>
      </w:pPr>
    </w:p>
    <w:p w14:paraId="47C240E2" w14:textId="77777777" w:rsidR="004A7D9F" w:rsidRPr="00F943BF" w:rsidRDefault="004A7D9F" w:rsidP="004A7D9F">
      <w:pPr>
        <w:spacing w:after="0" w:line="276" w:lineRule="auto"/>
        <w:rPr>
          <w:rFonts w:ascii="Times New Roman" w:eastAsia="Calibri" w:hAnsi="Times New Roman" w:cs="Times New Roman"/>
          <w:b/>
          <w:sz w:val="24"/>
          <w:szCs w:val="24"/>
        </w:rPr>
      </w:pPr>
    </w:p>
    <w:p w14:paraId="023FF8D8" w14:textId="77777777" w:rsidR="00944B8C" w:rsidRPr="00F943BF" w:rsidRDefault="00A132EE"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SPECYFIKACJA </w:t>
      </w:r>
      <w:r w:rsidR="00944B8C" w:rsidRPr="00F943BF">
        <w:rPr>
          <w:rFonts w:ascii="Times New Roman" w:hAnsi="Times New Roman" w:cs="Times New Roman"/>
          <w:b/>
          <w:sz w:val="24"/>
          <w:szCs w:val="24"/>
        </w:rPr>
        <w:t>WARUNKÓW ZAMÓWIENIA</w:t>
      </w:r>
    </w:p>
    <w:p w14:paraId="6B3A28AB" w14:textId="77777777" w:rsidR="00084FA7" w:rsidRPr="00F943BF" w:rsidRDefault="00944B8C" w:rsidP="004A7D9F">
      <w:pPr>
        <w:spacing w:after="0" w:line="276" w:lineRule="auto"/>
        <w:jc w:val="center"/>
        <w:rPr>
          <w:rFonts w:ascii="Times New Roman" w:hAnsi="Times New Roman" w:cs="Times New Roman"/>
          <w:b/>
          <w:sz w:val="24"/>
          <w:szCs w:val="24"/>
        </w:rPr>
      </w:pPr>
      <w:r w:rsidRPr="00F943BF">
        <w:rPr>
          <w:rFonts w:ascii="Times New Roman" w:hAnsi="Times New Roman" w:cs="Times New Roman"/>
          <w:b/>
          <w:sz w:val="24"/>
          <w:szCs w:val="24"/>
        </w:rPr>
        <w:t xml:space="preserve">(zwana dalej SWZ)  </w:t>
      </w:r>
    </w:p>
    <w:p w14:paraId="31371CCA" w14:textId="77777777" w:rsidR="00944B8C" w:rsidRPr="00F943BF" w:rsidRDefault="00944B8C" w:rsidP="004A7D9F">
      <w:pPr>
        <w:spacing w:after="0" w:line="276" w:lineRule="auto"/>
        <w:jc w:val="center"/>
        <w:rPr>
          <w:rFonts w:ascii="Times New Roman" w:hAnsi="Times New Roman" w:cs="Times New Roman"/>
          <w:b/>
          <w:sz w:val="24"/>
          <w:szCs w:val="24"/>
        </w:rPr>
      </w:pPr>
    </w:p>
    <w:p w14:paraId="2A5834BF" w14:textId="77777777" w:rsidR="00084FA7" w:rsidRPr="00F943BF" w:rsidRDefault="00084FA7" w:rsidP="004A7D9F">
      <w:pPr>
        <w:pStyle w:val="Default"/>
        <w:spacing w:line="276" w:lineRule="auto"/>
      </w:pPr>
      <w:r w:rsidRPr="00F943BF">
        <w:rPr>
          <w:b/>
          <w:bCs/>
        </w:rPr>
        <w:t>Tryb podstawowy bez negocjacji</w:t>
      </w:r>
      <w:r w:rsidRPr="00F943BF">
        <w:t>, o którym mowa w art. 275 pkt 1 ustawy z dnia 11 września 2019 r. – Prawo zamówień publicznych (t .j. Dz. U. 202</w:t>
      </w:r>
      <w:r w:rsidR="008139C3">
        <w:t>3</w:t>
      </w:r>
      <w:r w:rsidRPr="00F943BF">
        <w:t xml:space="preserve"> r. poz. 1</w:t>
      </w:r>
      <w:r w:rsidR="008139C3">
        <w:t>605</w:t>
      </w:r>
      <w:r w:rsidRPr="00F943BF">
        <w:t xml:space="preserve"> ze zm.) – dalej: ustawa </w:t>
      </w:r>
      <w:proofErr w:type="spellStart"/>
      <w:r w:rsidRPr="00F943BF">
        <w:t>Pzp</w:t>
      </w:r>
      <w:proofErr w:type="spellEnd"/>
      <w:r w:rsidRPr="00F943BF">
        <w:t xml:space="preserve">. </w:t>
      </w:r>
    </w:p>
    <w:p w14:paraId="14EC422E"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46B39A6E"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73383EE1"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4FD14489"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2A3F0CEB"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4FDF6258"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47CCB50B"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34A3021" w14:textId="77777777" w:rsidR="00944B8C" w:rsidRPr="00F943BF" w:rsidRDefault="00944B8C" w:rsidP="004A7D9F">
      <w:pPr>
        <w:spacing w:after="0" w:line="276" w:lineRule="auto"/>
        <w:rPr>
          <w:rFonts w:ascii="Times New Roman" w:eastAsia="Calibri" w:hAnsi="Times New Roman" w:cs="Times New Roman"/>
          <w:b/>
          <w:sz w:val="24"/>
          <w:szCs w:val="24"/>
        </w:rPr>
      </w:pPr>
    </w:p>
    <w:p w14:paraId="20252042" w14:textId="77777777" w:rsidR="00944B8C" w:rsidRPr="00F943BF" w:rsidRDefault="00944B8C" w:rsidP="004A7D9F">
      <w:pPr>
        <w:spacing w:after="0" w:line="276" w:lineRule="auto"/>
        <w:rPr>
          <w:rFonts w:ascii="Times New Roman" w:eastAsia="Calibri" w:hAnsi="Times New Roman" w:cs="Times New Roman"/>
          <w:b/>
          <w:sz w:val="24"/>
          <w:szCs w:val="24"/>
        </w:rPr>
      </w:pPr>
    </w:p>
    <w:p w14:paraId="4B533547" w14:textId="77777777" w:rsidR="00944B8C" w:rsidRDefault="00084FA7" w:rsidP="004A7D9F">
      <w:pPr>
        <w:spacing w:after="0" w:line="276" w:lineRule="auto"/>
        <w:jc w:val="center"/>
        <w:rPr>
          <w:rFonts w:ascii="Times New Roman" w:hAnsi="Times New Roman" w:cs="Times New Roman"/>
          <w:bCs/>
          <w:sz w:val="24"/>
          <w:szCs w:val="24"/>
        </w:rPr>
      </w:pPr>
      <w:r w:rsidRPr="00F943BF">
        <w:rPr>
          <w:rFonts w:ascii="Times New Roman" w:hAnsi="Times New Roman" w:cs="Times New Roman"/>
          <w:bCs/>
          <w:sz w:val="24"/>
          <w:szCs w:val="24"/>
        </w:rPr>
        <w:t>Przedmiot zamówienia:</w:t>
      </w:r>
    </w:p>
    <w:p w14:paraId="522FD290" w14:textId="77777777" w:rsidR="00186803" w:rsidRDefault="00186803" w:rsidP="004A7D9F">
      <w:pPr>
        <w:spacing w:after="0" w:line="276" w:lineRule="auto"/>
        <w:jc w:val="center"/>
        <w:rPr>
          <w:rFonts w:ascii="Times New Roman" w:hAnsi="Times New Roman" w:cs="Times New Roman"/>
          <w:bCs/>
          <w:sz w:val="24"/>
          <w:szCs w:val="24"/>
        </w:rPr>
      </w:pPr>
    </w:p>
    <w:p w14:paraId="0FADBC20" w14:textId="6FE84BD0" w:rsidR="00186803" w:rsidRPr="00186803" w:rsidRDefault="00186803" w:rsidP="00186803">
      <w:pPr>
        <w:jc w:val="both"/>
        <w:rPr>
          <w:rFonts w:ascii="Times New Roman" w:hAnsi="Times New Roman" w:cs="Times New Roman"/>
          <w:b/>
          <w:bCs/>
          <w:sz w:val="24"/>
          <w:szCs w:val="24"/>
        </w:rPr>
      </w:pPr>
      <w:r w:rsidRPr="00186803">
        <w:rPr>
          <w:rFonts w:ascii="Times New Roman" w:hAnsi="Times New Roman" w:cs="Times New Roman"/>
          <w:b/>
          <w:bCs/>
          <w:sz w:val="24"/>
          <w:szCs w:val="24"/>
        </w:rPr>
        <w:t>Peł</w:t>
      </w:r>
      <w:r w:rsidR="00BE64DB">
        <w:rPr>
          <w:rFonts w:ascii="Times New Roman" w:hAnsi="Times New Roman" w:cs="Times New Roman"/>
          <w:b/>
          <w:bCs/>
          <w:sz w:val="24"/>
          <w:szCs w:val="24"/>
        </w:rPr>
        <w:t xml:space="preserve">nienie funkcji </w:t>
      </w:r>
      <w:r w:rsidR="003816FF">
        <w:rPr>
          <w:rFonts w:ascii="Times New Roman" w:hAnsi="Times New Roman" w:cs="Times New Roman"/>
          <w:b/>
          <w:bCs/>
          <w:sz w:val="24"/>
          <w:szCs w:val="24"/>
        </w:rPr>
        <w:t>Inżyniera Kontraktu</w:t>
      </w:r>
      <w:r w:rsidRPr="00186803">
        <w:rPr>
          <w:rFonts w:ascii="Times New Roman" w:hAnsi="Times New Roman" w:cs="Times New Roman"/>
          <w:b/>
          <w:bCs/>
          <w:sz w:val="24"/>
          <w:szCs w:val="24"/>
        </w:rPr>
        <w:t xml:space="preserve"> nad realizacją zadania pn.:</w:t>
      </w:r>
      <w:r>
        <w:rPr>
          <w:rFonts w:ascii="Times New Roman" w:hAnsi="Times New Roman" w:cs="Times New Roman"/>
          <w:bCs/>
          <w:sz w:val="24"/>
          <w:szCs w:val="24"/>
        </w:rPr>
        <w:t xml:space="preserve"> </w:t>
      </w:r>
      <w:r w:rsidRPr="00186803">
        <w:rPr>
          <w:rFonts w:ascii="Times New Roman" w:eastAsiaTheme="majorEastAsia" w:hAnsi="Times New Roman" w:cs="Times New Roman"/>
          <w:b/>
          <w:sz w:val="24"/>
          <w:szCs w:val="24"/>
        </w:rPr>
        <w:t xml:space="preserve">„Rozbudowa budynku dydaktycznego </w:t>
      </w:r>
      <w:proofErr w:type="spellStart"/>
      <w:r w:rsidRPr="00186803">
        <w:rPr>
          <w:rFonts w:ascii="Times New Roman" w:eastAsiaTheme="majorEastAsia" w:hAnsi="Times New Roman" w:cs="Times New Roman"/>
          <w:b/>
          <w:sz w:val="24"/>
          <w:szCs w:val="24"/>
        </w:rPr>
        <w:t>WNoZiNS</w:t>
      </w:r>
      <w:proofErr w:type="spellEnd"/>
      <w:r w:rsidRPr="00186803">
        <w:rPr>
          <w:rFonts w:ascii="Times New Roman" w:eastAsiaTheme="majorEastAsia" w:hAnsi="Times New Roman" w:cs="Times New Roman"/>
          <w:b/>
          <w:sz w:val="24"/>
          <w:szCs w:val="24"/>
        </w:rPr>
        <w:t xml:space="preserve"> przy ul. Woj</w:t>
      </w:r>
      <w:r w:rsidR="00BE64DB">
        <w:rPr>
          <w:rFonts w:ascii="Times New Roman" w:eastAsiaTheme="majorEastAsia" w:hAnsi="Times New Roman" w:cs="Times New Roman"/>
          <w:b/>
          <w:sz w:val="24"/>
          <w:szCs w:val="24"/>
        </w:rPr>
        <w:t xml:space="preserve">ska Polskiego 51 </w:t>
      </w:r>
      <w:r w:rsidR="007776BD">
        <w:rPr>
          <w:rFonts w:ascii="Times New Roman" w:eastAsiaTheme="majorEastAsia" w:hAnsi="Times New Roman" w:cs="Times New Roman"/>
          <w:b/>
          <w:sz w:val="24"/>
          <w:szCs w:val="24"/>
        </w:rPr>
        <w:t>w Ciechanowie”</w:t>
      </w:r>
      <w:r w:rsidR="00273657">
        <w:rPr>
          <w:rFonts w:ascii="Times New Roman" w:eastAsiaTheme="majorEastAsia" w:hAnsi="Times New Roman" w:cs="Times New Roman"/>
          <w:b/>
          <w:sz w:val="24"/>
          <w:szCs w:val="24"/>
        </w:rPr>
        <w:t xml:space="preserve"> </w:t>
      </w:r>
      <w:r w:rsidR="00D10472">
        <w:rPr>
          <w:rFonts w:ascii="Times New Roman" w:eastAsiaTheme="majorEastAsia" w:hAnsi="Times New Roman" w:cs="Times New Roman"/>
          <w:b/>
          <w:sz w:val="24"/>
          <w:szCs w:val="24"/>
        </w:rPr>
        <w:t xml:space="preserve">realizowanego </w:t>
      </w:r>
      <w:r w:rsidR="00273657">
        <w:rPr>
          <w:rFonts w:ascii="Times New Roman" w:eastAsiaTheme="majorEastAsia" w:hAnsi="Times New Roman" w:cs="Times New Roman"/>
          <w:b/>
          <w:sz w:val="24"/>
          <w:szCs w:val="24"/>
        </w:rPr>
        <w:t>w formule „zaprojektuj i wybuduj”.</w:t>
      </w:r>
    </w:p>
    <w:p w14:paraId="1716DAFD" w14:textId="77777777" w:rsidR="00186803" w:rsidRPr="00F943BF" w:rsidRDefault="00186803" w:rsidP="00186803">
      <w:pPr>
        <w:spacing w:after="0" w:line="276" w:lineRule="auto"/>
        <w:rPr>
          <w:rFonts w:ascii="Times New Roman" w:hAnsi="Times New Roman" w:cs="Times New Roman"/>
          <w:bCs/>
          <w:sz w:val="24"/>
          <w:szCs w:val="24"/>
        </w:rPr>
      </w:pPr>
    </w:p>
    <w:p w14:paraId="62DBDAB3" w14:textId="77777777" w:rsidR="00084FA7" w:rsidRPr="00F943BF" w:rsidRDefault="00084FA7" w:rsidP="004A7D9F">
      <w:pPr>
        <w:spacing w:after="0" w:line="276" w:lineRule="auto"/>
        <w:jc w:val="center"/>
        <w:rPr>
          <w:rFonts w:ascii="Times New Roman" w:eastAsia="Calibri" w:hAnsi="Times New Roman" w:cs="Times New Roman"/>
          <w:b/>
          <w:sz w:val="24"/>
          <w:szCs w:val="24"/>
        </w:rPr>
      </w:pPr>
    </w:p>
    <w:p w14:paraId="2761E71C"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71EBEE17"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0319EF28"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4F87C51"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BC5FE68" w14:textId="77777777" w:rsidR="00944B8C" w:rsidRPr="00F943BF" w:rsidRDefault="00944B8C" w:rsidP="004A7D9F">
      <w:pPr>
        <w:spacing w:after="0" w:line="276" w:lineRule="auto"/>
        <w:jc w:val="center"/>
        <w:rPr>
          <w:rFonts w:ascii="Times New Roman" w:eastAsia="Calibri" w:hAnsi="Times New Roman" w:cs="Times New Roman"/>
          <w:b/>
          <w:sz w:val="24"/>
          <w:szCs w:val="24"/>
        </w:rPr>
      </w:pPr>
    </w:p>
    <w:p w14:paraId="15BD9122" w14:textId="77777777" w:rsidR="00005C22" w:rsidRPr="00F943BF" w:rsidRDefault="00005C22" w:rsidP="004A7D9F">
      <w:pPr>
        <w:spacing w:after="0" w:line="276" w:lineRule="auto"/>
        <w:jc w:val="center"/>
        <w:rPr>
          <w:rFonts w:ascii="Times New Roman" w:eastAsia="Calibri" w:hAnsi="Times New Roman" w:cs="Times New Roman"/>
          <w:b/>
          <w:sz w:val="24"/>
          <w:szCs w:val="24"/>
        </w:rPr>
      </w:pPr>
    </w:p>
    <w:p w14:paraId="2475856B" w14:textId="77777777" w:rsidR="00342EC2" w:rsidRDefault="00342EC2" w:rsidP="004A7D9F">
      <w:pPr>
        <w:spacing w:after="0" w:line="276" w:lineRule="auto"/>
        <w:jc w:val="center"/>
        <w:rPr>
          <w:rFonts w:ascii="Times New Roman" w:eastAsia="Calibri" w:hAnsi="Times New Roman" w:cs="Times New Roman"/>
          <w:b/>
          <w:sz w:val="24"/>
          <w:szCs w:val="24"/>
        </w:rPr>
      </w:pPr>
    </w:p>
    <w:p w14:paraId="4B8C18F6" w14:textId="77777777" w:rsidR="00712BA7" w:rsidRDefault="00712BA7" w:rsidP="004A7D9F">
      <w:pPr>
        <w:spacing w:after="0" w:line="276" w:lineRule="auto"/>
        <w:jc w:val="center"/>
        <w:rPr>
          <w:rFonts w:ascii="Times New Roman" w:eastAsia="Calibri" w:hAnsi="Times New Roman" w:cs="Times New Roman"/>
          <w:b/>
          <w:sz w:val="24"/>
          <w:szCs w:val="24"/>
        </w:rPr>
      </w:pPr>
    </w:p>
    <w:p w14:paraId="58A66CF5" w14:textId="77777777" w:rsidR="00342EC2" w:rsidRPr="00F943BF" w:rsidRDefault="00342EC2" w:rsidP="00B72B6B">
      <w:pPr>
        <w:spacing w:after="0" w:line="276" w:lineRule="auto"/>
        <w:rPr>
          <w:rFonts w:ascii="Times New Roman" w:eastAsia="Calibri" w:hAnsi="Times New Roman" w:cs="Times New Roman"/>
          <w:b/>
          <w:sz w:val="24"/>
          <w:szCs w:val="24"/>
        </w:rPr>
      </w:pPr>
    </w:p>
    <w:p w14:paraId="03AED9CF" w14:textId="4EDEC6BA" w:rsidR="00C83F23" w:rsidRPr="00733B93" w:rsidRDefault="00B72B6B" w:rsidP="00B72B6B">
      <w:pPr>
        <w:spacing w:after="0" w:line="276" w:lineRule="auto"/>
        <w:jc w:val="right"/>
        <w:rPr>
          <w:rFonts w:ascii="Times New Roman" w:eastAsia="Calibri" w:hAnsi="Times New Roman" w:cs="Times New Roman"/>
          <w:b/>
          <w:color w:val="000000" w:themeColor="text1"/>
          <w:sz w:val="24"/>
          <w:szCs w:val="24"/>
        </w:rPr>
      </w:pPr>
      <w:r>
        <w:rPr>
          <w:rFonts w:ascii="Times New Roman" w:eastAsia="Calibri" w:hAnsi="Times New Roman" w:cs="Times New Roman"/>
          <w:b/>
          <w:sz w:val="24"/>
          <w:szCs w:val="24"/>
        </w:rPr>
        <w:t xml:space="preserve">Ciechanów, dnia </w:t>
      </w:r>
      <w:r w:rsidR="00922368" w:rsidRPr="00733B93">
        <w:rPr>
          <w:rFonts w:ascii="Times New Roman" w:eastAsia="Calibri" w:hAnsi="Times New Roman" w:cs="Times New Roman"/>
          <w:b/>
          <w:color w:val="000000" w:themeColor="text1"/>
          <w:sz w:val="24"/>
          <w:szCs w:val="24"/>
        </w:rPr>
        <w:t>22.03</w:t>
      </w:r>
      <w:r w:rsidRPr="00733B93">
        <w:rPr>
          <w:rFonts w:ascii="Times New Roman" w:eastAsia="Calibri" w:hAnsi="Times New Roman" w:cs="Times New Roman"/>
          <w:b/>
          <w:color w:val="000000" w:themeColor="text1"/>
          <w:sz w:val="24"/>
          <w:szCs w:val="24"/>
        </w:rPr>
        <w:t>.2024</w:t>
      </w:r>
      <w:r w:rsidR="00F943BF" w:rsidRPr="00733B93">
        <w:rPr>
          <w:rFonts w:ascii="Times New Roman" w:eastAsia="Calibri" w:hAnsi="Times New Roman" w:cs="Times New Roman"/>
          <w:b/>
          <w:color w:val="000000" w:themeColor="text1"/>
          <w:sz w:val="24"/>
          <w:szCs w:val="24"/>
        </w:rPr>
        <w:t xml:space="preserve"> r.</w:t>
      </w:r>
    </w:p>
    <w:p w14:paraId="65E695C4" w14:textId="77777777" w:rsidR="00B72B6B" w:rsidRPr="00F943BF" w:rsidRDefault="00B72B6B" w:rsidP="00B72B6B">
      <w:pPr>
        <w:spacing w:after="0" w:line="276" w:lineRule="auto"/>
        <w:jc w:val="right"/>
        <w:rPr>
          <w:rFonts w:ascii="Times New Roman" w:eastAsia="Calibri" w:hAnsi="Times New Roman" w:cs="Times New Roman"/>
          <w:b/>
          <w:sz w:val="24"/>
          <w:szCs w:val="24"/>
        </w:rPr>
      </w:pPr>
    </w:p>
    <w:p w14:paraId="5A0C698D" w14:textId="77777777" w:rsidR="00CB3CD9" w:rsidRDefault="008139C3" w:rsidP="004A7D9F">
      <w:pPr>
        <w:pStyle w:val="Akapitzlist"/>
        <w:numPr>
          <w:ilvl w:val="0"/>
          <w:numId w:val="20"/>
        </w:numPr>
        <w:spacing w:after="0" w:line="276" w:lineRule="auto"/>
        <w:ind w:left="284" w:hanging="284"/>
        <w:rPr>
          <w:rFonts w:ascii="Times New Roman" w:eastAsia="Calibri" w:hAnsi="Times New Roman" w:cs="Times New Roman"/>
          <w:b/>
          <w:sz w:val="24"/>
          <w:szCs w:val="24"/>
        </w:rPr>
      </w:pPr>
      <w:r>
        <w:rPr>
          <w:rFonts w:ascii="Times New Roman" w:eastAsia="Calibri" w:hAnsi="Times New Roman" w:cs="Times New Roman"/>
          <w:b/>
          <w:sz w:val="24"/>
          <w:szCs w:val="24"/>
        </w:rPr>
        <w:t xml:space="preserve">Informacje o Zamawiającym </w:t>
      </w:r>
    </w:p>
    <w:p w14:paraId="293A2EE6" w14:textId="77777777" w:rsidR="008139C3" w:rsidRPr="008139C3" w:rsidRDefault="008139C3" w:rsidP="004A7D9F">
      <w:pPr>
        <w:pStyle w:val="Akapitzlist"/>
        <w:spacing w:after="0" w:line="276" w:lineRule="auto"/>
        <w:ind w:left="1080"/>
        <w:rPr>
          <w:rFonts w:ascii="Times New Roman" w:eastAsia="Calibri" w:hAnsi="Times New Roman" w:cs="Times New Roman"/>
          <w:b/>
          <w:sz w:val="24"/>
          <w:szCs w:val="24"/>
        </w:rPr>
      </w:pPr>
    </w:p>
    <w:p w14:paraId="3825FDE1"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Państwowa </w:t>
      </w:r>
      <w:r w:rsidR="00712BA7">
        <w:rPr>
          <w:rFonts w:ascii="Times New Roman" w:hAnsi="Times New Roman" w:cs="Times New Roman"/>
          <w:bCs/>
          <w:sz w:val="24"/>
          <w:szCs w:val="24"/>
        </w:rPr>
        <w:t>Akademia Nauk Stosowanych</w:t>
      </w:r>
    </w:p>
    <w:p w14:paraId="24896FCA"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Im. Ignacego Mościckiego w Ciechanowie,</w:t>
      </w:r>
    </w:p>
    <w:p w14:paraId="4792640F"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ul. Gabriela Narutowicza 9,</w:t>
      </w:r>
    </w:p>
    <w:p w14:paraId="56157ED2"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06-400 Ciechanów,</w:t>
      </w:r>
    </w:p>
    <w:p w14:paraId="11AF234C"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NIP: 566-18-05-832,  REGON: 130869208</w:t>
      </w:r>
    </w:p>
    <w:p w14:paraId="06E9C865"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Tel: 0-23 672 20 50 , 0-23 673 75 78</w:t>
      </w:r>
    </w:p>
    <w:p w14:paraId="51B97D7E" w14:textId="77777777" w:rsidR="00084FA7" w:rsidRPr="00F943BF" w:rsidRDefault="00084FA7" w:rsidP="004A7D9F">
      <w:pPr>
        <w:spacing w:line="276" w:lineRule="auto"/>
        <w:contextualSpacing/>
        <w:jc w:val="both"/>
        <w:rPr>
          <w:rFonts w:ascii="Times New Roman" w:hAnsi="Times New Roman" w:cs="Times New Roman"/>
          <w:bCs/>
          <w:sz w:val="24"/>
          <w:szCs w:val="24"/>
        </w:rPr>
      </w:pPr>
      <w:r w:rsidRPr="00F943BF">
        <w:rPr>
          <w:rFonts w:ascii="Times New Roman" w:hAnsi="Times New Roman" w:cs="Times New Roman"/>
          <w:bCs/>
          <w:sz w:val="24"/>
          <w:szCs w:val="24"/>
        </w:rPr>
        <w:t xml:space="preserve">strona internetowa: </w:t>
      </w:r>
      <w:r w:rsidR="00712BA7">
        <w:rPr>
          <w:rFonts w:ascii="Times New Roman" w:hAnsi="Times New Roman" w:cs="Times New Roman"/>
          <w:bCs/>
          <w:color w:val="0000FF"/>
          <w:sz w:val="24"/>
          <w:szCs w:val="24"/>
          <w:u w:val="single"/>
        </w:rPr>
        <w:t>bip.pans</w:t>
      </w:r>
      <w:r w:rsidRPr="00F943BF">
        <w:rPr>
          <w:rFonts w:ascii="Times New Roman" w:hAnsi="Times New Roman" w:cs="Times New Roman"/>
          <w:bCs/>
          <w:color w:val="0000FF"/>
          <w:sz w:val="24"/>
          <w:szCs w:val="24"/>
          <w:u w:val="single"/>
        </w:rPr>
        <w:t>im.edu.pl</w:t>
      </w:r>
      <w:r w:rsidRPr="00F943BF">
        <w:rPr>
          <w:rFonts w:ascii="Times New Roman" w:hAnsi="Times New Roman" w:cs="Times New Roman"/>
          <w:bCs/>
          <w:sz w:val="24"/>
          <w:szCs w:val="24"/>
        </w:rPr>
        <w:t>,</w:t>
      </w:r>
    </w:p>
    <w:p w14:paraId="54102A75" w14:textId="77777777" w:rsidR="00084FA7" w:rsidRPr="00F943BF" w:rsidRDefault="00084FA7" w:rsidP="004A7D9F">
      <w:pPr>
        <w:spacing w:line="276" w:lineRule="auto"/>
        <w:contextualSpacing/>
        <w:jc w:val="both"/>
        <w:rPr>
          <w:rFonts w:ascii="Times New Roman" w:hAnsi="Times New Roman" w:cs="Times New Roman"/>
          <w:bCs/>
          <w:color w:val="000000"/>
          <w:sz w:val="24"/>
          <w:szCs w:val="24"/>
          <w:lang w:val="en-US"/>
        </w:rPr>
      </w:pPr>
      <w:r w:rsidRPr="00F943BF">
        <w:rPr>
          <w:rFonts w:ascii="Times New Roman" w:hAnsi="Times New Roman" w:cs="Times New Roman"/>
          <w:bCs/>
          <w:color w:val="000000"/>
          <w:sz w:val="24"/>
          <w:szCs w:val="24"/>
          <w:lang w:val="en-US"/>
        </w:rPr>
        <w:t xml:space="preserve">e-mail: </w:t>
      </w:r>
      <w:r w:rsidR="00712BA7">
        <w:rPr>
          <w:rFonts w:ascii="Times New Roman" w:hAnsi="Times New Roman" w:cs="Times New Roman"/>
          <w:sz w:val="24"/>
          <w:szCs w:val="24"/>
          <w:u w:val="single"/>
          <w:lang w:val="en-AU"/>
        </w:rPr>
        <w:t>kanclerz@pans</w:t>
      </w:r>
      <w:r w:rsidRPr="00F943BF">
        <w:rPr>
          <w:rFonts w:ascii="Times New Roman" w:hAnsi="Times New Roman" w:cs="Times New Roman"/>
          <w:sz w:val="24"/>
          <w:szCs w:val="24"/>
          <w:u w:val="single"/>
          <w:lang w:val="en-AU"/>
        </w:rPr>
        <w:t>im.edu.pl</w:t>
      </w:r>
      <w:r w:rsidRPr="00F943BF">
        <w:rPr>
          <w:rFonts w:ascii="Times New Roman" w:hAnsi="Times New Roman" w:cs="Times New Roman"/>
          <w:bCs/>
          <w:color w:val="000000"/>
          <w:sz w:val="24"/>
          <w:szCs w:val="24"/>
          <w:lang w:val="en-US"/>
        </w:rPr>
        <w:t xml:space="preserve"> </w:t>
      </w:r>
    </w:p>
    <w:p w14:paraId="0B39A2A0" w14:textId="77777777" w:rsidR="00CC25CD" w:rsidRPr="00F943BF" w:rsidRDefault="00CC25CD" w:rsidP="004A7D9F">
      <w:pPr>
        <w:spacing w:line="276" w:lineRule="auto"/>
        <w:contextualSpacing/>
        <w:jc w:val="both"/>
        <w:rPr>
          <w:rFonts w:ascii="Times New Roman" w:hAnsi="Times New Roman" w:cs="Times New Roman"/>
          <w:bCs/>
          <w:color w:val="000000"/>
          <w:sz w:val="24"/>
          <w:szCs w:val="24"/>
          <w:lang w:val="en-US"/>
        </w:rPr>
      </w:pPr>
    </w:p>
    <w:p w14:paraId="3D20789E" w14:textId="77777777" w:rsidR="00C83F23" w:rsidRPr="00F943BF" w:rsidRDefault="00084FA7" w:rsidP="004A7D9F">
      <w:pPr>
        <w:pStyle w:val="Akapitzlist"/>
        <w:numPr>
          <w:ilvl w:val="0"/>
          <w:numId w:val="20"/>
        </w:numPr>
        <w:spacing w:line="276" w:lineRule="auto"/>
        <w:ind w:left="0" w:firstLine="0"/>
        <w:jc w:val="both"/>
        <w:rPr>
          <w:rFonts w:ascii="Times New Roman" w:hAnsi="Times New Roman" w:cs="Times New Roman"/>
          <w:bCs/>
          <w:color w:val="000000" w:themeColor="text1"/>
          <w:sz w:val="24"/>
          <w:szCs w:val="24"/>
        </w:rPr>
      </w:pPr>
      <w:r w:rsidRPr="00F943BF">
        <w:rPr>
          <w:rFonts w:ascii="Times New Roman" w:hAnsi="Times New Roman" w:cs="Times New Roman"/>
          <w:b/>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sidRPr="00F943BF">
        <w:rPr>
          <w:rFonts w:ascii="Times New Roman" w:hAnsi="Times New Roman" w:cs="Times New Roman"/>
          <w:b/>
          <w:bCs/>
          <w:color w:val="000000" w:themeColor="text1"/>
          <w:sz w:val="24"/>
          <w:szCs w:val="24"/>
        </w:rPr>
        <w:t>SWZ oraz inne dokumenty zamówienia bezpośrednio związane z postępowaniem o udzielenie zamówienia</w:t>
      </w:r>
      <w:r w:rsidR="00C83F23" w:rsidRPr="00F943BF">
        <w:rPr>
          <w:rFonts w:ascii="Times New Roman" w:hAnsi="Times New Roman" w:cs="Times New Roman"/>
          <w:bCs/>
          <w:color w:val="000000" w:themeColor="text1"/>
          <w:sz w:val="24"/>
          <w:szCs w:val="24"/>
        </w:rPr>
        <w:t>.</w:t>
      </w:r>
      <w:r w:rsidRPr="00F943BF">
        <w:rPr>
          <w:rFonts w:ascii="Times New Roman" w:hAnsi="Times New Roman" w:cs="Times New Roman"/>
          <w:bCs/>
          <w:color w:val="000000" w:themeColor="text1"/>
          <w:sz w:val="24"/>
          <w:szCs w:val="24"/>
        </w:rPr>
        <w:t xml:space="preserve"> </w:t>
      </w:r>
    </w:p>
    <w:p w14:paraId="21C00A7C" w14:textId="77777777" w:rsidR="00084FA7" w:rsidRPr="00F943BF" w:rsidRDefault="00C83F23" w:rsidP="004A7D9F">
      <w:pPr>
        <w:spacing w:line="276" w:lineRule="auto"/>
        <w:jc w:val="both"/>
        <w:rPr>
          <w:rFonts w:ascii="Times New Roman" w:hAnsi="Times New Roman" w:cs="Times New Roman"/>
          <w:b/>
          <w:bCs/>
          <w:sz w:val="24"/>
          <w:szCs w:val="24"/>
        </w:rPr>
      </w:pPr>
      <w:r w:rsidRPr="00F943BF">
        <w:rPr>
          <w:rFonts w:ascii="Times New Roman" w:hAnsi="Times New Roman" w:cs="Times New Roman"/>
          <w:sz w:val="24"/>
          <w:szCs w:val="24"/>
        </w:rPr>
        <w:t xml:space="preserve">Zmiany i wyjaśnienia treści SWZ oraz inne dokumenty zamówienia bezpośrednio związane z postepowaniem o udzielenie zamówienia będą udostępniane na stronie internetowej: </w:t>
      </w:r>
      <w:r w:rsidRPr="007450CA">
        <w:rPr>
          <w:rFonts w:ascii="Times New Roman" w:hAnsi="Times New Roman" w:cs="Times New Roman"/>
          <w:bCs/>
          <w:sz w:val="24"/>
          <w:szCs w:val="24"/>
          <w:u w:color="FF0000"/>
        </w:rPr>
        <w:t>https://ezamowienia.gov.pl</w:t>
      </w:r>
      <w:r w:rsidR="00777CA7" w:rsidRPr="00F943BF">
        <w:rPr>
          <w:rFonts w:ascii="Times New Roman" w:hAnsi="Times New Roman" w:cs="Times New Roman"/>
          <w:bCs/>
          <w:sz w:val="24"/>
          <w:szCs w:val="24"/>
        </w:rPr>
        <w:t xml:space="preserve">  </w:t>
      </w:r>
      <w:r w:rsidR="00712BA7">
        <w:rPr>
          <w:rFonts w:ascii="Times New Roman" w:hAnsi="Times New Roman" w:cs="Times New Roman"/>
          <w:bCs/>
          <w:sz w:val="24"/>
          <w:szCs w:val="24"/>
          <w:u w:color="FF0000"/>
        </w:rPr>
        <w:t>www.bip.pans</w:t>
      </w:r>
      <w:r w:rsidR="00777CA7" w:rsidRPr="007450CA">
        <w:rPr>
          <w:rFonts w:ascii="Times New Roman" w:hAnsi="Times New Roman" w:cs="Times New Roman"/>
          <w:bCs/>
          <w:sz w:val="24"/>
          <w:szCs w:val="24"/>
          <w:u w:color="FF0000"/>
        </w:rPr>
        <w:t>im.edu.pl</w:t>
      </w:r>
      <w:r w:rsidR="00084FA7" w:rsidRPr="00F943BF">
        <w:rPr>
          <w:rFonts w:ascii="Times New Roman" w:hAnsi="Times New Roman" w:cs="Times New Roman"/>
          <w:b/>
          <w:bCs/>
          <w:sz w:val="24"/>
          <w:szCs w:val="24"/>
        </w:rPr>
        <w:t>,</w:t>
      </w:r>
    </w:p>
    <w:p w14:paraId="5F5EFCA7" w14:textId="77777777" w:rsidR="00084FA7" w:rsidRPr="00F943BF" w:rsidRDefault="00084FA7" w:rsidP="004A7D9F">
      <w:pPr>
        <w:tabs>
          <w:tab w:val="left" w:pos="540"/>
        </w:tabs>
        <w:spacing w:line="276" w:lineRule="auto"/>
        <w:jc w:val="both"/>
        <w:rPr>
          <w:rFonts w:ascii="Times New Roman" w:hAnsi="Times New Roman" w:cs="Times New Roman"/>
          <w:b/>
          <w:caps/>
          <w:sz w:val="24"/>
          <w:szCs w:val="24"/>
        </w:rPr>
      </w:pPr>
      <w:r w:rsidRPr="00F943BF">
        <w:rPr>
          <w:rFonts w:ascii="Times New Roman" w:hAnsi="Times New Roman" w:cs="Times New Roman"/>
          <w:bCs/>
          <w:sz w:val="24"/>
          <w:szCs w:val="24"/>
        </w:rPr>
        <w:t xml:space="preserve">Przedmiotowe postępowanie prowadzone jest przy użyciu środków komunikacji </w:t>
      </w:r>
      <w:r w:rsidR="00777CA7" w:rsidRPr="00F943BF">
        <w:rPr>
          <w:rFonts w:ascii="Times New Roman" w:hAnsi="Times New Roman" w:cs="Times New Roman"/>
          <w:bCs/>
          <w:sz w:val="24"/>
          <w:szCs w:val="24"/>
        </w:rPr>
        <w:t>elektronicznej.</w:t>
      </w:r>
      <w:r w:rsidR="00777CA7" w:rsidRPr="00F943BF">
        <w:rPr>
          <w:rFonts w:ascii="Times New Roman" w:hAnsi="Times New Roman" w:cs="Times New Roman"/>
          <w:b/>
          <w:sz w:val="24"/>
          <w:szCs w:val="24"/>
        </w:rPr>
        <w:t xml:space="preserve"> </w:t>
      </w:r>
    </w:p>
    <w:p w14:paraId="5A0F890E" w14:textId="77777777" w:rsidR="00084FA7" w:rsidRPr="00F943BF" w:rsidRDefault="00084FA7" w:rsidP="004A7D9F">
      <w:pPr>
        <w:spacing w:after="0" w:line="276" w:lineRule="auto"/>
        <w:jc w:val="both"/>
        <w:rPr>
          <w:rFonts w:ascii="Times New Roman" w:eastAsia="Calibri" w:hAnsi="Times New Roman" w:cs="Times New Roman"/>
          <w:b/>
          <w:sz w:val="24"/>
          <w:szCs w:val="24"/>
        </w:rPr>
      </w:pPr>
      <w:r w:rsidRPr="00F943BF">
        <w:rPr>
          <w:rFonts w:ascii="Times New Roman" w:hAnsi="Times New Roman" w:cs="Times New Roman"/>
          <w:b/>
          <w:bCs/>
          <w:sz w:val="24"/>
          <w:szCs w:val="24"/>
          <w:u w:val="single"/>
        </w:rPr>
        <w:t xml:space="preserve">UWAGA!!! - </w:t>
      </w:r>
      <w:r w:rsidRPr="00F943BF">
        <w:rPr>
          <w:rFonts w:ascii="Times New Roman" w:hAnsi="Times New Roman" w:cs="Times New Roman"/>
          <w:b/>
          <w:bCs/>
          <w:sz w:val="24"/>
          <w:szCs w:val="24"/>
        </w:rPr>
        <w:t>Oferta musi być podpisana przez osobę/osoby upoważnioną/e do reprezentowania Wykonawcy, zgodnie z formą reprezentacji Wykonawcy (</w:t>
      </w:r>
      <w:r w:rsidRPr="00F943BF">
        <w:rPr>
          <w:rFonts w:ascii="Times New Roman" w:hAnsi="Times New Roman" w:cs="Times New Roman"/>
          <w:b/>
          <w:bCs/>
          <w:sz w:val="24"/>
          <w:szCs w:val="24"/>
          <w:u w:val="single"/>
        </w:rPr>
        <w:t>przykład</w:t>
      </w:r>
      <w:r w:rsidRPr="00F943BF">
        <w:rPr>
          <w:rFonts w:ascii="Times New Roman" w:hAnsi="Times New Roman" w:cs="Times New Roman"/>
          <w:b/>
          <w:bCs/>
          <w:sz w:val="24"/>
          <w:szCs w:val="24"/>
        </w:rPr>
        <w:t xml:space="preserve">: jeżeli  z KRS wynika reprezentacja dwuosobowa – </w:t>
      </w:r>
      <w:r w:rsidRPr="00F943BF">
        <w:rPr>
          <w:rFonts w:ascii="Times New Roman" w:hAnsi="Times New Roman" w:cs="Times New Roman"/>
          <w:b/>
          <w:bCs/>
          <w:sz w:val="24"/>
          <w:szCs w:val="24"/>
          <w:u w:val="single"/>
        </w:rPr>
        <w:t>ofertę podpisują elektronicznie obydwie osoby</w:t>
      </w:r>
      <w:r w:rsidRPr="00F943BF">
        <w:rPr>
          <w:rFonts w:ascii="Times New Roman" w:hAnsi="Times New Roman" w:cs="Times New Roman"/>
          <w:b/>
          <w:bCs/>
          <w:sz w:val="24"/>
          <w:szCs w:val="24"/>
        </w:rPr>
        <w:t>)</w:t>
      </w:r>
    </w:p>
    <w:p w14:paraId="2109B7A1" w14:textId="77777777" w:rsidR="006F3F14" w:rsidRPr="00F943BF" w:rsidRDefault="006F3F14" w:rsidP="004A7D9F">
      <w:pPr>
        <w:pStyle w:val="Default"/>
        <w:spacing w:line="276" w:lineRule="auto"/>
        <w:rPr>
          <w:b/>
          <w:bCs/>
          <w:u w:val="single"/>
        </w:rPr>
      </w:pPr>
    </w:p>
    <w:p w14:paraId="0CD6514A" w14:textId="77777777" w:rsidR="008139C3" w:rsidRPr="008139C3" w:rsidRDefault="008139C3" w:rsidP="004A7D9F">
      <w:pPr>
        <w:pStyle w:val="Default"/>
        <w:numPr>
          <w:ilvl w:val="0"/>
          <w:numId w:val="20"/>
        </w:numPr>
        <w:spacing w:line="276" w:lineRule="auto"/>
        <w:ind w:left="0" w:firstLine="0"/>
        <w:jc w:val="both"/>
      </w:pPr>
      <w:r>
        <w:rPr>
          <w:b/>
          <w:bCs/>
        </w:rPr>
        <w:t>Tryb udzielenia zamówienia</w:t>
      </w:r>
    </w:p>
    <w:p w14:paraId="14F94765" w14:textId="77777777" w:rsidR="00A81527" w:rsidRPr="00F943BF" w:rsidRDefault="00D3506E" w:rsidP="004A7D9F">
      <w:pPr>
        <w:pStyle w:val="Default"/>
        <w:spacing w:line="276" w:lineRule="auto"/>
        <w:jc w:val="both"/>
      </w:pPr>
      <w:r w:rsidRPr="008139C3">
        <w:rPr>
          <w:b/>
          <w:bCs/>
        </w:rPr>
        <w:t>Tryb podstawowy bez negocjacji</w:t>
      </w:r>
      <w:r w:rsidRPr="00F943BF">
        <w:t>, o którym mowa w art. 275 pkt 1 ustawy z dnia 11 września 2019 r. – Prawo zamówie</w:t>
      </w:r>
      <w:r w:rsidR="007450CA">
        <w:t>ń publicznych (t .j. Dz. U. 2023</w:t>
      </w:r>
      <w:r w:rsidRPr="00F943BF">
        <w:t xml:space="preserve"> r. poz. 1</w:t>
      </w:r>
      <w:r w:rsidR="007450CA">
        <w:t>605</w:t>
      </w:r>
      <w:r w:rsidR="006E7DD3" w:rsidRPr="00F943BF">
        <w:t xml:space="preserve"> ze zm.) – dalej: ustawa </w:t>
      </w:r>
      <w:proofErr w:type="spellStart"/>
      <w:r w:rsidR="006E7DD3" w:rsidRPr="00F943BF">
        <w:t>Pzp</w:t>
      </w:r>
      <w:proofErr w:type="spellEnd"/>
      <w:r w:rsidR="006E7DD3" w:rsidRPr="00F943BF">
        <w:t xml:space="preserve">, w którym w odpowiedzi na ogłoszenie o zamówieniu oferty mogą składać wszyscy zainteresowani wykonawcy, a następnie zamawiający wybiera najkorzystniejszą ofertę bez przeprowadzenia negocjacji. </w:t>
      </w:r>
    </w:p>
    <w:p w14:paraId="3A34BA6B" w14:textId="77777777" w:rsidR="00CB3CD9" w:rsidRPr="00F943BF" w:rsidRDefault="00CB3CD9" w:rsidP="004A7D9F">
      <w:pPr>
        <w:pStyle w:val="Default"/>
        <w:spacing w:line="276" w:lineRule="auto"/>
      </w:pPr>
    </w:p>
    <w:p w14:paraId="13E074B7" w14:textId="77777777" w:rsidR="00A81527" w:rsidRPr="00F943BF" w:rsidRDefault="00A81527" w:rsidP="004A7D9F">
      <w:pPr>
        <w:pStyle w:val="Default"/>
        <w:numPr>
          <w:ilvl w:val="0"/>
          <w:numId w:val="20"/>
        </w:numPr>
        <w:spacing w:line="276" w:lineRule="auto"/>
        <w:ind w:left="0" w:firstLine="0"/>
        <w:rPr>
          <w:b/>
        </w:rPr>
      </w:pPr>
      <w:r w:rsidRPr="00F943BF">
        <w:rPr>
          <w:b/>
        </w:rPr>
        <w:t>Informacja, czy Zamawiający przewiduje wybór najkorzystniejszej oferty z możliwością prowadzenia negocjacji.</w:t>
      </w:r>
    </w:p>
    <w:p w14:paraId="24EA3BCA" w14:textId="77777777" w:rsidR="00A81527" w:rsidRDefault="00A81527" w:rsidP="004A7D9F">
      <w:pPr>
        <w:pStyle w:val="Default"/>
        <w:spacing w:line="276" w:lineRule="auto"/>
      </w:pPr>
      <w:r w:rsidRPr="00F943BF">
        <w:t>Zamawiający nie przewiduje wyboru najkorzystniejszej oferty z możliwością prowadzenia negocjacji.</w:t>
      </w:r>
    </w:p>
    <w:p w14:paraId="49048DC6" w14:textId="77777777" w:rsidR="00181ABA" w:rsidRDefault="00181ABA" w:rsidP="004A7D9F">
      <w:pPr>
        <w:pStyle w:val="Default"/>
        <w:spacing w:line="276" w:lineRule="auto"/>
      </w:pPr>
    </w:p>
    <w:p w14:paraId="4EBFB327" w14:textId="77777777" w:rsidR="00181ABA" w:rsidRDefault="00181ABA" w:rsidP="004A7D9F">
      <w:pPr>
        <w:pStyle w:val="Default"/>
        <w:spacing w:line="276" w:lineRule="auto"/>
      </w:pPr>
    </w:p>
    <w:p w14:paraId="2B48D149" w14:textId="77777777" w:rsidR="00181ABA" w:rsidRDefault="00181ABA" w:rsidP="004A7D9F">
      <w:pPr>
        <w:pStyle w:val="Default"/>
        <w:spacing w:line="276" w:lineRule="auto"/>
      </w:pPr>
    </w:p>
    <w:p w14:paraId="2391A980" w14:textId="77777777" w:rsidR="00181ABA" w:rsidRDefault="00181ABA" w:rsidP="004A7D9F">
      <w:pPr>
        <w:pStyle w:val="Default"/>
        <w:spacing w:line="276" w:lineRule="auto"/>
      </w:pPr>
    </w:p>
    <w:p w14:paraId="26204E05" w14:textId="77777777" w:rsidR="00A81527" w:rsidRPr="00F943BF" w:rsidRDefault="00A81527" w:rsidP="00146FDA">
      <w:pPr>
        <w:pStyle w:val="Default"/>
        <w:spacing w:line="276" w:lineRule="auto"/>
        <w:rPr>
          <w:b/>
        </w:rPr>
      </w:pPr>
    </w:p>
    <w:p w14:paraId="405DEA56" w14:textId="77777777" w:rsidR="008139C3" w:rsidRDefault="008139C3" w:rsidP="004A7D9F">
      <w:pPr>
        <w:pStyle w:val="Default"/>
        <w:numPr>
          <w:ilvl w:val="0"/>
          <w:numId w:val="20"/>
        </w:numPr>
        <w:spacing w:line="276" w:lineRule="auto"/>
        <w:ind w:left="426" w:hanging="426"/>
        <w:jc w:val="both"/>
        <w:rPr>
          <w:b/>
        </w:rPr>
      </w:pPr>
      <w:r>
        <w:rPr>
          <w:b/>
        </w:rPr>
        <w:lastRenderedPageBreak/>
        <w:t>Opis przedmiotu zamówienia</w:t>
      </w:r>
    </w:p>
    <w:p w14:paraId="6DF3BAE2" w14:textId="77777777" w:rsidR="00712BA7" w:rsidRDefault="00712BA7" w:rsidP="00712BA7">
      <w:pPr>
        <w:pStyle w:val="Default"/>
        <w:spacing w:line="276" w:lineRule="auto"/>
        <w:jc w:val="both"/>
        <w:rPr>
          <w:b/>
        </w:rPr>
      </w:pPr>
    </w:p>
    <w:p w14:paraId="3A55618B" w14:textId="69AD84A3" w:rsidR="008139C3" w:rsidRPr="00273657" w:rsidRDefault="00021C4B" w:rsidP="00BE64DB">
      <w:pPr>
        <w:jc w:val="both"/>
        <w:rPr>
          <w:rFonts w:ascii="Times New Roman" w:hAnsi="Times New Roman" w:cs="Times New Roman"/>
          <w:b/>
          <w:bCs/>
          <w:sz w:val="24"/>
          <w:szCs w:val="24"/>
        </w:rPr>
      </w:pPr>
      <w:r w:rsidRPr="00BE64DB">
        <w:rPr>
          <w:rFonts w:ascii="Times New Roman" w:hAnsi="Times New Roman" w:cs="Times New Roman"/>
          <w:b/>
          <w:sz w:val="24"/>
          <w:szCs w:val="24"/>
        </w:rPr>
        <w:t>1.</w:t>
      </w:r>
      <w:r w:rsidR="00B72B6B" w:rsidRPr="00BE64DB">
        <w:rPr>
          <w:rFonts w:ascii="Times New Roman" w:hAnsi="Times New Roman" w:cs="Times New Roman"/>
          <w:b/>
          <w:sz w:val="24"/>
          <w:szCs w:val="24"/>
        </w:rPr>
        <w:t xml:space="preserve"> </w:t>
      </w:r>
      <w:r w:rsidR="00712BA7" w:rsidRPr="00BE64DB">
        <w:rPr>
          <w:rFonts w:ascii="Times New Roman" w:hAnsi="Times New Roman" w:cs="Times New Roman"/>
          <w:b/>
          <w:sz w:val="24"/>
          <w:szCs w:val="24"/>
        </w:rPr>
        <w:t>Przedmiotem zamówienia jest</w:t>
      </w:r>
      <w:r w:rsidR="00712BA7">
        <w:rPr>
          <w:b/>
        </w:rPr>
        <w:t xml:space="preserve"> </w:t>
      </w:r>
      <w:r w:rsidR="00BE64DB">
        <w:rPr>
          <w:rFonts w:ascii="Times New Roman" w:hAnsi="Times New Roman" w:cs="Times New Roman"/>
          <w:b/>
          <w:bCs/>
          <w:sz w:val="24"/>
          <w:szCs w:val="24"/>
        </w:rPr>
        <w:t>p</w:t>
      </w:r>
      <w:r w:rsidR="00BE64DB" w:rsidRPr="00186803">
        <w:rPr>
          <w:rFonts w:ascii="Times New Roman" w:hAnsi="Times New Roman" w:cs="Times New Roman"/>
          <w:b/>
          <w:bCs/>
          <w:sz w:val="24"/>
          <w:szCs w:val="24"/>
        </w:rPr>
        <w:t>eł</w:t>
      </w:r>
      <w:r w:rsidR="00BE64DB">
        <w:rPr>
          <w:rFonts w:ascii="Times New Roman" w:hAnsi="Times New Roman" w:cs="Times New Roman"/>
          <w:b/>
          <w:bCs/>
          <w:sz w:val="24"/>
          <w:szCs w:val="24"/>
        </w:rPr>
        <w:t xml:space="preserve">nienie funkcji </w:t>
      </w:r>
      <w:r w:rsidR="003816FF">
        <w:rPr>
          <w:rFonts w:ascii="Times New Roman" w:hAnsi="Times New Roman" w:cs="Times New Roman"/>
          <w:b/>
          <w:bCs/>
          <w:sz w:val="24"/>
          <w:szCs w:val="24"/>
        </w:rPr>
        <w:t>Inżyniera Kontraktu</w:t>
      </w:r>
      <w:r w:rsidR="00BE64DB" w:rsidRPr="00186803">
        <w:rPr>
          <w:rFonts w:ascii="Times New Roman" w:hAnsi="Times New Roman" w:cs="Times New Roman"/>
          <w:b/>
          <w:bCs/>
          <w:sz w:val="24"/>
          <w:szCs w:val="24"/>
        </w:rPr>
        <w:t xml:space="preserve"> nad realizacją zadania</w:t>
      </w:r>
      <w:r w:rsidR="00BE64DB">
        <w:rPr>
          <w:rFonts w:ascii="Times New Roman" w:hAnsi="Times New Roman" w:cs="Times New Roman"/>
          <w:b/>
          <w:bCs/>
          <w:sz w:val="24"/>
          <w:szCs w:val="24"/>
        </w:rPr>
        <w:t xml:space="preserve"> </w:t>
      </w:r>
      <w:r w:rsidR="00BE64DB" w:rsidRPr="00186803">
        <w:rPr>
          <w:rFonts w:ascii="Times New Roman" w:hAnsi="Times New Roman" w:cs="Times New Roman"/>
          <w:b/>
          <w:bCs/>
          <w:sz w:val="24"/>
          <w:szCs w:val="24"/>
        </w:rPr>
        <w:t>pn.:</w:t>
      </w:r>
      <w:r w:rsidR="00BE64DB">
        <w:rPr>
          <w:rFonts w:ascii="Times New Roman" w:hAnsi="Times New Roman" w:cs="Times New Roman"/>
          <w:bCs/>
          <w:sz w:val="24"/>
          <w:szCs w:val="24"/>
        </w:rPr>
        <w:t xml:space="preserve"> </w:t>
      </w:r>
      <w:r w:rsidR="00BE64DB" w:rsidRPr="00186803">
        <w:rPr>
          <w:rFonts w:ascii="Times New Roman" w:eastAsiaTheme="majorEastAsia" w:hAnsi="Times New Roman" w:cs="Times New Roman"/>
          <w:b/>
          <w:sz w:val="24"/>
          <w:szCs w:val="24"/>
        </w:rPr>
        <w:t xml:space="preserve">„Rozbudowa budynku dydaktycznego </w:t>
      </w:r>
      <w:proofErr w:type="spellStart"/>
      <w:r w:rsidR="00BE64DB" w:rsidRPr="00186803">
        <w:rPr>
          <w:rFonts w:ascii="Times New Roman" w:eastAsiaTheme="majorEastAsia" w:hAnsi="Times New Roman" w:cs="Times New Roman"/>
          <w:b/>
          <w:sz w:val="24"/>
          <w:szCs w:val="24"/>
        </w:rPr>
        <w:t>WNoZiNS</w:t>
      </w:r>
      <w:proofErr w:type="spellEnd"/>
      <w:r w:rsidR="00BE64DB" w:rsidRPr="00186803">
        <w:rPr>
          <w:rFonts w:ascii="Times New Roman" w:eastAsiaTheme="majorEastAsia" w:hAnsi="Times New Roman" w:cs="Times New Roman"/>
          <w:b/>
          <w:sz w:val="24"/>
          <w:szCs w:val="24"/>
        </w:rPr>
        <w:t xml:space="preserve"> przy ul. Woj</w:t>
      </w:r>
      <w:r w:rsidR="00BE64DB">
        <w:rPr>
          <w:rFonts w:ascii="Times New Roman" w:eastAsiaTheme="majorEastAsia" w:hAnsi="Times New Roman" w:cs="Times New Roman"/>
          <w:b/>
          <w:sz w:val="24"/>
          <w:szCs w:val="24"/>
        </w:rPr>
        <w:t>ska Polsk</w:t>
      </w:r>
      <w:r w:rsidR="007776BD">
        <w:rPr>
          <w:rFonts w:ascii="Times New Roman" w:eastAsiaTheme="majorEastAsia" w:hAnsi="Times New Roman" w:cs="Times New Roman"/>
          <w:b/>
          <w:sz w:val="24"/>
          <w:szCs w:val="24"/>
        </w:rPr>
        <w:t xml:space="preserve">iego 51 w Ciechanowie” </w:t>
      </w:r>
      <w:r w:rsidR="00D10472">
        <w:rPr>
          <w:rFonts w:ascii="Times New Roman" w:eastAsiaTheme="majorEastAsia" w:hAnsi="Times New Roman" w:cs="Times New Roman"/>
          <w:b/>
          <w:sz w:val="24"/>
          <w:szCs w:val="24"/>
        </w:rPr>
        <w:t xml:space="preserve">realizowanego </w:t>
      </w:r>
      <w:r w:rsidR="00273657">
        <w:rPr>
          <w:rFonts w:ascii="Times New Roman" w:eastAsiaTheme="majorEastAsia" w:hAnsi="Times New Roman" w:cs="Times New Roman"/>
          <w:b/>
          <w:sz w:val="24"/>
          <w:szCs w:val="24"/>
        </w:rPr>
        <w:t>w formule „zaprojektuj i wybuduj”.</w:t>
      </w:r>
    </w:p>
    <w:p w14:paraId="2ADB9366" w14:textId="47CC11DB" w:rsidR="006F6928" w:rsidRPr="0005063A" w:rsidRDefault="00CA3AF4" w:rsidP="00BE64DB">
      <w:pPr>
        <w:jc w:val="both"/>
        <w:rPr>
          <w:rFonts w:ascii="Times New Roman" w:hAnsi="Times New Roman" w:cs="Times New Roman"/>
          <w:sz w:val="24"/>
          <w:szCs w:val="24"/>
        </w:rPr>
      </w:pPr>
      <w:r>
        <w:rPr>
          <w:rFonts w:ascii="Times New Roman" w:hAnsi="Times New Roman" w:cs="Times New Roman"/>
          <w:sz w:val="24"/>
          <w:szCs w:val="24"/>
        </w:rPr>
        <w:t>2</w:t>
      </w:r>
      <w:r w:rsidR="006F6928" w:rsidRPr="0005063A">
        <w:rPr>
          <w:rFonts w:ascii="Times New Roman" w:hAnsi="Times New Roman" w:cs="Times New Roman"/>
          <w:sz w:val="24"/>
          <w:szCs w:val="24"/>
        </w:rPr>
        <w:t>. Przedmiot zamówienia obejmuje nadzór inwestorski całego procesu inwestycyjnego w specjalności:</w:t>
      </w:r>
    </w:p>
    <w:p w14:paraId="44B2791C" w14:textId="77777777" w:rsidR="006F6928" w:rsidRPr="0005063A" w:rsidRDefault="006F6928" w:rsidP="00BE64DB">
      <w:pPr>
        <w:jc w:val="both"/>
        <w:rPr>
          <w:rFonts w:ascii="Times New Roman" w:hAnsi="Times New Roman" w:cs="Times New Roman"/>
          <w:sz w:val="24"/>
          <w:szCs w:val="24"/>
        </w:rPr>
      </w:pPr>
      <w:r w:rsidRPr="0005063A">
        <w:rPr>
          <w:rFonts w:ascii="Times New Roman" w:hAnsi="Times New Roman" w:cs="Times New Roman"/>
          <w:sz w:val="24"/>
          <w:szCs w:val="24"/>
        </w:rPr>
        <w:t>a) konstrukcyjno-budowlanej,</w:t>
      </w:r>
    </w:p>
    <w:p w14:paraId="0DDD04D6" w14:textId="77777777" w:rsidR="006F6928" w:rsidRPr="0005063A" w:rsidRDefault="006F6928" w:rsidP="00BE64DB">
      <w:pPr>
        <w:jc w:val="both"/>
        <w:rPr>
          <w:rFonts w:ascii="Times New Roman" w:hAnsi="Times New Roman" w:cs="Times New Roman"/>
          <w:sz w:val="24"/>
          <w:szCs w:val="24"/>
        </w:rPr>
      </w:pPr>
      <w:r w:rsidRPr="0005063A">
        <w:rPr>
          <w:rFonts w:ascii="Times New Roman" w:hAnsi="Times New Roman" w:cs="Times New Roman"/>
          <w:sz w:val="24"/>
          <w:szCs w:val="24"/>
        </w:rPr>
        <w:t>b) instalacyjnej w zakresie sieci, instalacji i urządzeń cieplnych, wentylacyjnych, gazowych, wodociągowych i kanalizacyjnych,</w:t>
      </w:r>
    </w:p>
    <w:p w14:paraId="730F3B2A" w14:textId="77777777" w:rsidR="006F6928" w:rsidRPr="0005063A" w:rsidRDefault="006F6928" w:rsidP="00BE64DB">
      <w:pPr>
        <w:jc w:val="both"/>
        <w:rPr>
          <w:rFonts w:ascii="Times New Roman" w:hAnsi="Times New Roman" w:cs="Times New Roman"/>
          <w:sz w:val="24"/>
          <w:szCs w:val="24"/>
        </w:rPr>
      </w:pPr>
      <w:r w:rsidRPr="0005063A">
        <w:rPr>
          <w:rFonts w:ascii="Times New Roman" w:hAnsi="Times New Roman" w:cs="Times New Roman"/>
          <w:sz w:val="24"/>
          <w:szCs w:val="24"/>
        </w:rPr>
        <w:t>c) instalacyjnej w zakresie sieci, instalacji i urządzeń elektrycznych,</w:t>
      </w:r>
    </w:p>
    <w:p w14:paraId="2A5DA7A8" w14:textId="77777777" w:rsidR="006F6928" w:rsidRPr="0005063A" w:rsidRDefault="006F6928" w:rsidP="00BE64DB">
      <w:pPr>
        <w:jc w:val="both"/>
        <w:rPr>
          <w:rFonts w:ascii="Times New Roman" w:hAnsi="Times New Roman" w:cs="Times New Roman"/>
          <w:sz w:val="24"/>
          <w:szCs w:val="24"/>
        </w:rPr>
      </w:pPr>
      <w:r w:rsidRPr="0005063A">
        <w:rPr>
          <w:rFonts w:ascii="Times New Roman" w:hAnsi="Times New Roman" w:cs="Times New Roman"/>
          <w:sz w:val="24"/>
          <w:szCs w:val="24"/>
        </w:rPr>
        <w:t>d) instalacji w zakresie niskoprądowym i p.poż.</w:t>
      </w:r>
    </w:p>
    <w:p w14:paraId="65F592FF" w14:textId="77777777" w:rsidR="007F138A" w:rsidRDefault="008C0F41" w:rsidP="007F138A">
      <w:pPr>
        <w:jc w:val="both"/>
        <w:rPr>
          <w:rFonts w:ascii="Times New Roman" w:eastAsiaTheme="majorEastAsia" w:hAnsi="Times New Roman" w:cs="Times New Roman"/>
          <w:b/>
          <w:sz w:val="24"/>
          <w:szCs w:val="24"/>
        </w:rPr>
      </w:pPr>
      <w:r w:rsidRPr="0005063A">
        <w:rPr>
          <w:rFonts w:ascii="Times New Roman" w:hAnsi="Times New Roman" w:cs="Times New Roman"/>
          <w:sz w:val="24"/>
          <w:szCs w:val="24"/>
        </w:rPr>
        <w:t xml:space="preserve">e) oraz wszystkie czynności wynikające z prawa budowlanego, rozporządzenia Ministra Infrastruktury z dnia 26 czerwca 2002r. w sprawie dziennika budowy, montażu i rozbiórki, tablicy informacyjnej oraz ogłoszenia zawierającego dane dotyczące bezpieczeństwa pracy i ochrony zdrowia </w:t>
      </w:r>
      <w:r w:rsidR="00800039" w:rsidRPr="0005063A">
        <w:rPr>
          <w:rFonts w:ascii="Times New Roman" w:hAnsi="Times New Roman" w:cs="Times New Roman"/>
          <w:sz w:val="24"/>
          <w:szCs w:val="24"/>
        </w:rPr>
        <w:t xml:space="preserve">(Dz.U. z 2003r. Nr 120, poz. 1126 z </w:t>
      </w:r>
      <w:proofErr w:type="spellStart"/>
      <w:r w:rsidR="00800039" w:rsidRPr="0005063A">
        <w:rPr>
          <w:rFonts w:ascii="Times New Roman" w:hAnsi="Times New Roman" w:cs="Times New Roman"/>
          <w:sz w:val="24"/>
          <w:szCs w:val="24"/>
        </w:rPr>
        <w:t>późn</w:t>
      </w:r>
      <w:proofErr w:type="spellEnd"/>
      <w:r w:rsidR="00800039" w:rsidRPr="0005063A">
        <w:rPr>
          <w:rFonts w:ascii="Times New Roman" w:hAnsi="Times New Roman" w:cs="Times New Roman"/>
          <w:sz w:val="24"/>
          <w:szCs w:val="24"/>
        </w:rPr>
        <w:t xml:space="preserve">. zm.) i umowy z wykonawcą robót budowlanych pod nazwą </w:t>
      </w:r>
      <w:r w:rsidR="007F138A" w:rsidRPr="0005063A">
        <w:rPr>
          <w:rFonts w:ascii="Times New Roman" w:eastAsiaTheme="majorEastAsia" w:hAnsi="Times New Roman" w:cs="Times New Roman"/>
          <w:b/>
          <w:sz w:val="24"/>
          <w:szCs w:val="24"/>
        </w:rPr>
        <w:t xml:space="preserve">„Rozbudowa budynku dydaktycznego </w:t>
      </w:r>
      <w:proofErr w:type="spellStart"/>
      <w:r w:rsidR="007F138A" w:rsidRPr="0005063A">
        <w:rPr>
          <w:rFonts w:ascii="Times New Roman" w:eastAsiaTheme="majorEastAsia" w:hAnsi="Times New Roman" w:cs="Times New Roman"/>
          <w:b/>
          <w:sz w:val="24"/>
          <w:szCs w:val="24"/>
        </w:rPr>
        <w:t>WNoZiNS</w:t>
      </w:r>
      <w:proofErr w:type="spellEnd"/>
      <w:r w:rsidR="007F138A" w:rsidRPr="0005063A">
        <w:rPr>
          <w:rFonts w:ascii="Times New Roman" w:eastAsiaTheme="majorEastAsia" w:hAnsi="Times New Roman" w:cs="Times New Roman"/>
          <w:b/>
          <w:sz w:val="24"/>
          <w:szCs w:val="24"/>
        </w:rPr>
        <w:t xml:space="preserve"> przy ul. Wojska Polskiego 51 w Ciechanowie”.</w:t>
      </w:r>
    </w:p>
    <w:p w14:paraId="06EBD96B" w14:textId="093B758B" w:rsidR="00241456" w:rsidRPr="00241456" w:rsidRDefault="00CA3AF4" w:rsidP="007F138A">
      <w:pPr>
        <w:jc w:val="both"/>
        <w:rPr>
          <w:rFonts w:ascii="Times New Roman" w:hAnsi="Times New Roman" w:cs="Times New Roman"/>
          <w:sz w:val="24"/>
          <w:szCs w:val="24"/>
        </w:rPr>
      </w:pPr>
      <w:r>
        <w:rPr>
          <w:rFonts w:ascii="Times New Roman" w:hAnsi="Times New Roman" w:cs="Times New Roman"/>
          <w:sz w:val="24"/>
          <w:szCs w:val="24"/>
        </w:rPr>
        <w:t>3</w:t>
      </w:r>
      <w:r w:rsidR="00241456" w:rsidRPr="00B36E22">
        <w:rPr>
          <w:rFonts w:ascii="Times New Roman" w:hAnsi="Times New Roman" w:cs="Times New Roman"/>
          <w:sz w:val="24"/>
          <w:szCs w:val="24"/>
        </w:rPr>
        <w:t>. Prowadzenie pełnego wielopoziomowego nadzoru inwestorskiego tj. w zakresie technicznym, terminowym, finansowym i sprawozdawczym nad robotami, w szczególności w zakresie zgodnym z wymaganiami Polskiego Prawa Budowlanego i przepi</w:t>
      </w:r>
      <w:r w:rsidR="00CE76D2">
        <w:rPr>
          <w:rFonts w:ascii="Times New Roman" w:hAnsi="Times New Roman" w:cs="Times New Roman"/>
          <w:sz w:val="24"/>
          <w:szCs w:val="24"/>
        </w:rPr>
        <w:t>sami w tym zakresie obowiązującymi</w:t>
      </w:r>
      <w:r w:rsidR="00241456" w:rsidRPr="00B36E22">
        <w:rPr>
          <w:rFonts w:ascii="Times New Roman" w:hAnsi="Times New Roman" w:cs="Times New Roman"/>
          <w:sz w:val="24"/>
          <w:szCs w:val="24"/>
        </w:rPr>
        <w:t>. Nadzór musi być prowadzony przez zespół specjalistów branżowych, posiadających odpowiednie uprawnienia przewidziane przepisami polskiego Prawa Budowlanego oraz koordynacja czynności specjalistów, wchodzących w skład zespołu pełniących funkcje inspektorów nadzoru robót b</w:t>
      </w:r>
      <w:r w:rsidR="00241456">
        <w:rPr>
          <w:rFonts w:ascii="Times New Roman" w:hAnsi="Times New Roman" w:cs="Times New Roman"/>
          <w:sz w:val="24"/>
          <w:szCs w:val="24"/>
        </w:rPr>
        <w:t>ranżowych,</w:t>
      </w:r>
    </w:p>
    <w:p w14:paraId="2100A2BB" w14:textId="330A574E" w:rsidR="005D2A85" w:rsidRDefault="00CA3AF4" w:rsidP="005D2A85">
      <w:pPr>
        <w:shd w:val="clear" w:color="auto" w:fill="FFFFFF"/>
        <w:spacing w:after="100" w:afterAutospacing="1" w:line="240" w:lineRule="auto"/>
        <w:jc w:val="both"/>
        <w:rPr>
          <w:rFonts w:ascii="Open Sans" w:eastAsia="Times New Roman" w:hAnsi="Open Sans" w:cs="Times New Roman"/>
          <w:color w:val="000000" w:themeColor="text1"/>
          <w:sz w:val="24"/>
          <w:szCs w:val="24"/>
          <w:lang w:eastAsia="pl-PL"/>
        </w:rPr>
      </w:pPr>
      <w:r>
        <w:rPr>
          <w:rFonts w:ascii="Times New Roman" w:hAnsi="Times New Roman" w:cs="Times New Roman"/>
          <w:sz w:val="24"/>
          <w:szCs w:val="24"/>
        </w:rPr>
        <w:t>4</w:t>
      </w:r>
      <w:r w:rsidR="005D2A85" w:rsidRPr="0005063A">
        <w:rPr>
          <w:rFonts w:ascii="Times New Roman" w:hAnsi="Times New Roman" w:cs="Times New Roman"/>
          <w:sz w:val="24"/>
          <w:szCs w:val="24"/>
        </w:rPr>
        <w:t xml:space="preserve">. </w:t>
      </w:r>
      <w:r w:rsidR="005D2A85" w:rsidRPr="0005063A">
        <w:rPr>
          <w:rFonts w:ascii="Open Sans" w:eastAsia="Times New Roman" w:hAnsi="Open Sans" w:cs="Times New Roman"/>
          <w:color w:val="000000" w:themeColor="text1"/>
          <w:sz w:val="24"/>
          <w:szCs w:val="24"/>
          <w:lang w:eastAsia="pl-PL"/>
        </w:rPr>
        <w:t xml:space="preserve">Uzgodnienia z Zamawiającym i Wykonawcą robót budowlanych na etapie przygotowywania koncepcji projektu oraz projektu budowlanego i wykonawczego wielobranżowego, wraz z jego sprawdzeniem zgodności z programem </w:t>
      </w:r>
      <w:proofErr w:type="spellStart"/>
      <w:r w:rsidR="005D2A85" w:rsidRPr="0005063A">
        <w:rPr>
          <w:rFonts w:ascii="Open Sans" w:eastAsia="Times New Roman" w:hAnsi="Open Sans" w:cs="Times New Roman"/>
          <w:color w:val="000000" w:themeColor="text1"/>
          <w:sz w:val="24"/>
          <w:szCs w:val="24"/>
          <w:lang w:eastAsia="pl-PL"/>
        </w:rPr>
        <w:t>funkcjonalno</w:t>
      </w:r>
      <w:proofErr w:type="spellEnd"/>
      <w:r w:rsidR="005D2A85" w:rsidRPr="0005063A">
        <w:rPr>
          <w:rFonts w:ascii="Open Sans" w:eastAsia="Times New Roman" w:hAnsi="Open Sans" w:cs="Times New Roman"/>
          <w:color w:val="000000" w:themeColor="text1"/>
          <w:sz w:val="24"/>
          <w:szCs w:val="24"/>
          <w:lang w:eastAsia="pl-PL"/>
        </w:rPr>
        <w:t xml:space="preserve"> – użytkowym oraz koncepcją programowo – przestrzenną dla przedmiotowej inwestycji.</w:t>
      </w:r>
    </w:p>
    <w:p w14:paraId="7CC1A75E" w14:textId="06BE8F90" w:rsidR="00EE70A0" w:rsidRPr="00621A27" w:rsidRDefault="00EE70A0" w:rsidP="00EE70A0">
      <w:pPr>
        <w:spacing w:line="240" w:lineRule="auto"/>
        <w:jc w:val="both"/>
        <w:rPr>
          <w:rFonts w:ascii="Times New Roman" w:hAnsi="Times New Roman" w:cs="Times New Roman"/>
          <w:sz w:val="24"/>
          <w:szCs w:val="24"/>
        </w:rPr>
      </w:pPr>
      <w:r>
        <w:rPr>
          <w:rFonts w:ascii="Open Sans" w:eastAsia="Times New Roman" w:hAnsi="Open Sans" w:cs="Times New Roman"/>
          <w:color w:val="000000" w:themeColor="text1"/>
          <w:sz w:val="24"/>
          <w:szCs w:val="24"/>
          <w:lang w:eastAsia="pl-PL"/>
        </w:rPr>
        <w:t>5.</w:t>
      </w:r>
      <w:r w:rsidRPr="00621A27">
        <w:rPr>
          <w:rFonts w:ascii="Times New Roman" w:hAnsi="Times New Roman" w:cs="Times New Roman"/>
          <w:sz w:val="24"/>
          <w:szCs w:val="24"/>
        </w:rPr>
        <w:t xml:space="preserve">Nazwy i kody zamówienia według Wspólnego Słownika Zamówień (CPV): </w:t>
      </w:r>
    </w:p>
    <w:p w14:paraId="2EC42AF2" w14:textId="20D1294F" w:rsidR="00EE70A0" w:rsidRPr="00EE70A0" w:rsidRDefault="00EE70A0" w:rsidP="00EE70A0">
      <w:pPr>
        <w:spacing w:line="240" w:lineRule="auto"/>
        <w:jc w:val="both"/>
        <w:rPr>
          <w:rFonts w:ascii="Times New Roman" w:hAnsi="Times New Roman" w:cs="Times New Roman"/>
          <w:b/>
          <w:sz w:val="24"/>
          <w:szCs w:val="24"/>
        </w:rPr>
      </w:pPr>
      <w:r>
        <w:rPr>
          <w:rFonts w:ascii="Times New Roman" w:hAnsi="Times New Roman" w:cs="Times New Roman"/>
          <w:b/>
          <w:color w:val="040C28"/>
          <w:sz w:val="24"/>
          <w:szCs w:val="24"/>
        </w:rPr>
        <w:t xml:space="preserve">71520000 </w:t>
      </w:r>
      <w:r w:rsidRPr="003440F2">
        <w:rPr>
          <w:rFonts w:ascii="Times New Roman" w:hAnsi="Times New Roman" w:cs="Times New Roman"/>
          <w:b/>
          <w:color w:val="040C28"/>
          <w:sz w:val="24"/>
          <w:szCs w:val="24"/>
        </w:rPr>
        <w:t>-</w:t>
      </w:r>
      <w:r>
        <w:rPr>
          <w:rFonts w:ascii="Times New Roman" w:hAnsi="Times New Roman" w:cs="Times New Roman"/>
          <w:b/>
          <w:color w:val="040C28"/>
          <w:sz w:val="24"/>
          <w:szCs w:val="24"/>
        </w:rPr>
        <w:t xml:space="preserve"> 9</w:t>
      </w:r>
      <w:r w:rsidRPr="00621A27">
        <w:rPr>
          <w:rFonts w:ascii="Times New Roman" w:hAnsi="Times New Roman" w:cs="Times New Roman"/>
          <w:b/>
          <w:sz w:val="24"/>
          <w:szCs w:val="24"/>
        </w:rPr>
        <w:t xml:space="preserve"> – </w:t>
      </w:r>
      <w:r>
        <w:rPr>
          <w:rFonts w:ascii="Times New Roman" w:hAnsi="Times New Roman" w:cs="Times New Roman"/>
          <w:b/>
          <w:sz w:val="24"/>
          <w:szCs w:val="24"/>
        </w:rPr>
        <w:t>Usługi nadzoru budowlanego.</w:t>
      </w:r>
    </w:p>
    <w:p w14:paraId="573546A4" w14:textId="2716ECCA" w:rsidR="008015C4" w:rsidRDefault="006F0F8E" w:rsidP="005757E0">
      <w:pPr>
        <w:jc w:val="both"/>
        <w:rPr>
          <w:rFonts w:ascii="Times New Roman" w:eastAsiaTheme="majorEastAsia" w:hAnsi="Times New Roman" w:cs="Times New Roman"/>
          <w:b/>
          <w:sz w:val="24"/>
          <w:szCs w:val="24"/>
          <w:u w:val="single"/>
        </w:rPr>
      </w:pPr>
      <w:r>
        <w:rPr>
          <w:rFonts w:ascii="Times New Roman" w:eastAsiaTheme="majorEastAsia" w:hAnsi="Times New Roman" w:cs="Times New Roman"/>
          <w:b/>
          <w:sz w:val="24"/>
          <w:szCs w:val="24"/>
          <w:u w:val="single"/>
        </w:rPr>
        <w:t xml:space="preserve">6. </w:t>
      </w:r>
      <w:r w:rsidR="00CA3AF4" w:rsidRPr="00DD6431">
        <w:rPr>
          <w:rFonts w:ascii="Times New Roman" w:eastAsiaTheme="majorEastAsia" w:hAnsi="Times New Roman" w:cs="Times New Roman"/>
          <w:b/>
          <w:sz w:val="24"/>
          <w:szCs w:val="24"/>
          <w:u w:val="single"/>
        </w:rPr>
        <w:t xml:space="preserve">Szczegółowy </w:t>
      </w:r>
      <w:r w:rsidR="001C1DF2">
        <w:rPr>
          <w:rFonts w:ascii="Times New Roman" w:eastAsiaTheme="majorEastAsia" w:hAnsi="Times New Roman" w:cs="Times New Roman"/>
          <w:b/>
          <w:sz w:val="24"/>
          <w:szCs w:val="24"/>
          <w:u w:val="single"/>
        </w:rPr>
        <w:t>zakres</w:t>
      </w:r>
      <w:r w:rsidR="00CA3AF4" w:rsidRPr="00DD6431">
        <w:rPr>
          <w:rFonts w:ascii="Times New Roman" w:eastAsiaTheme="majorEastAsia" w:hAnsi="Times New Roman" w:cs="Times New Roman"/>
          <w:b/>
          <w:sz w:val="24"/>
          <w:szCs w:val="24"/>
          <w:u w:val="single"/>
        </w:rPr>
        <w:t xml:space="preserve"> </w:t>
      </w:r>
      <w:r w:rsidR="005757E0">
        <w:rPr>
          <w:rFonts w:ascii="Times New Roman" w:eastAsiaTheme="majorEastAsia" w:hAnsi="Times New Roman" w:cs="Times New Roman"/>
          <w:b/>
          <w:sz w:val="24"/>
          <w:szCs w:val="24"/>
          <w:u w:val="single"/>
        </w:rPr>
        <w:t>r</w:t>
      </w:r>
      <w:r w:rsidR="00CA3AF4" w:rsidRPr="00DD6431">
        <w:rPr>
          <w:rFonts w:ascii="Times New Roman" w:eastAsiaTheme="majorEastAsia" w:hAnsi="Times New Roman" w:cs="Times New Roman"/>
          <w:b/>
          <w:sz w:val="24"/>
          <w:szCs w:val="24"/>
          <w:u w:val="single"/>
        </w:rPr>
        <w:t>ealizacji zadania zawiera OPZ – załącznik nr 10 do SWZ</w:t>
      </w:r>
    </w:p>
    <w:p w14:paraId="0C9F76BD" w14:textId="77777777" w:rsidR="00EE70A0" w:rsidRDefault="00EE70A0" w:rsidP="005757E0">
      <w:pPr>
        <w:jc w:val="both"/>
        <w:rPr>
          <w:rFonts w:ascii="Times New Roman" w:eastAsiaTheme="majorEastAsia" w:hAnsi="Times New Roman" w:cs="Times New Roman"/>
          <w:b/>
          <w:sz w:val="24"/>
          <w:szCs w:val="24"/>
          <w:u w:val="single"/>
        </w:rPr>
      </w:pPr>
    </w:p>
    <w:p w14:paraId="1FEDA241" w14:textId="496304D6" w:rsidR="00A5388E" w:rsidRDefault="00A5388E" w:rsidP="00A5388E">
      <w:pPr>
        <w:pStyle w:val="Default"/>
        <w:rPr>
          <w:b/>
        </w:rPr>
      </w:pPr>
      <w:proofErr w:type="spellStart"/>
      <w:r>
        <w:rPr>
          <w:b/>
        </w:rPr>
        <w:t>VI.Opis</w:t>
      </w:r>
      <w:proofErr w:type="spellEnd"/>
      <w:r>
        <w:rPr>
          <w:b/>
        </w:rPr>
        <w:t xml:space="preserve"> wymagań dodatkowych związanych z przygotowaniem oferty.</w:t>
      </w:r>
    </w:p>
    <w:p w14:paraId="7A764CCF" w14:textId="77777777" w:rsidR="00A5388E" w:rsidRDefault="00A5388E" w:rsidP="00A5388E">
      <w:pPr>
        <w:pStyle w:val="Default"/>
        <w:rPr>
          <w:b/>
        </w:rPr>
      </w:pPr>
    </w:p>
    <w:p w14:paraId="276DA00E" w14:textId="77777777" w:rsidR="00A5388E" w:rsidRPr="00497AEC" w:rsidRDefault="00A5388E" w:rsidP="00A5388E">
      <w:pPr>
        <w:pStyle w:val="Default"/>
        <w:spacing w:after="57"/>
        <w:rPr>
          <w:b/>
          <w:bCs/>
          <w:color w:val="FF0000"/>
        </w:rPr>
      </w:pPr>
      <w:r w:rsidRPr="00F04D47">
        <w:rPr>
          <w:b/>
          <w:bCs/>
        </w:rPr>
        <w:t>1.</w:t>
      </w:r>
      <w:r>
        <w:rPr>
          <w:b/>
          <w:bCs/>
        </w:rPr>
        <w:t xml:space="preserve"> </w:t>
      </w:r>
      <w:r w:rsidRPr="00EA554A">
        <w:rPr>
          <w:b/>
          <w:bCs/>
        </w:rPr>
        <w:t xml:space="preserve">Wizja lokalna. </w:t>
      </w:r>
    </w:p>
    <w:p w14:paraId="33A2007E" w14:textId="203A422A" w:rsidR="00A5388E" w:rsidRPr="00EA554A" w:rsidRDefault="00A5388E" w:rsidP="00A5388E">
      <w:pPr>
        <w:pStyle w:val="Default"/>
        <w:spacing w:after="57"/>
        <w:rPr>
          <w:b/>
        </w:rPr>
      </w:pPr>
      <w:r>
        <w:t xml:space="preserve">Informacje dotyczące przeprowadzenia przez Wykonawcę wizji lokalnej lub sprawdzenia przez niego dokumentów niezbędnych do realizacji zamówienia, o których mowa w art. 131 ust. 2 </w:t>
      </w:r>
      <w:proofErr w:type="spellStart"/>
      <w:r>
        <w:t>Pzp</w:t>
      </w:r>
      <w:proofErr w:type="spellEnd"/>
      <w:r>
        <w:t>, jeżeli Zamawiający przewiduje możliwość albo wymaga złożenia oferty po odbyciu wizji lokalnej lub sprawdzeniu tych dokumentów.</w:t>
      </w:r>
    </w:p>
    <w:p w14:paraId="68F9BF95" w14:textId="3EEC4972" w:rsidR="00A5388E" w:rsidRPr="007E075A" w:rsidRDefault="00A5388E" w:rsidP="00A5388E">
      <w:pPr>
        <w:pStyle w:val="Default"/>
        <w:spacing w:after="57"/>
        <w:jc w:val="both"/>
      </w:pPr>
      <w:r w:rsidRPr="007E075A">
        <w:lastRenderedPageBreak/>
        <w:t xml:space="preserve">a) </w:t>
      </w:r>
      <w:r w:rsidRPr="005A1FDD">
        <w:rPr>
          <w:b/>
          <w:u w:val="single"/>
        </w:rPr>
        <w:t>Zamawiający wymaga</w:t>
      </w:r>
      <w:r w:rsidRPr="002852EE">
        <w:rPr>
          <w:u w:val="single"/>
        </w:rPr>
        <w:t>,</w:t>
      </w:r>
      <w:r w:rsidRPr="007E075A">
        <w:t xml:space="preserve"> aby przed złożeniem oferty, przystąpieniem do określenia wartości przedmiotu zamówienia oraz nadsyłania pytań do Zamawiające</w:t>
      </w:r>
      <w:r>
        <w:t>go na temat zakresu wykonywania usługi</w:t>
      </w:r>
      <w:r w:rsidRPr="007E075A">
        <w:t xml:space="preserve">, </w:t>
      </w:r>
      <w:r w:rsidRPr="00A6317B">
        <w:rPr>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t xml:space="preserve">awidłowej wyceny usługi. </w:t>
      </w:r>
      <w:r w:rsidRPr="009927AB">
        <w:rPr>
          <w:b/>
        </w:rPr>
        <w:t xml:space="preserve">Zamawiający wymaga aby osoba/y biorące udział w </w:t>
      </w:r>
      <w:bookmarkStart w:id="0" w:name="highlightHit_40"/>
      <w:bookmarkEnd w:id="0"/>
      <w:r w:rsidRPr="009927AB">
        <w:rPr>
          <w:rStyle w:val="highlight"/>
          <w:b/>
        </w:rPr>
        <w:t>wizj</w:t>
      </w:r>
      <w:r w:rsidRPr="009927AB">
        <w:rPr>
          <w:b/>
        </w:rPr>
        <w:t>i lokalnej legitymowały się stosownymi pełnomocnictwami, które Zamawiający mógłby zweryfikować</w:t>
      </w:r>
      <w:r w:rsidRPr="009927AB">
        <w:t>.</w:t>
      </w:r>
      <w:r>
        <w:t xml:space="preserve"> </w:t>
      </w:r>
    </w:p>
    <w:p w14:paraId="5037A0DA" w14:textId="77777777" w:rsidR="00A5388E" w:rsidRDefault="00A5388E" w:rsidP="00A5388E">
      <w:pPr>
        <w:pStyle w:val="Default"/>
        <w:jc w:val="both"/>
        <w:rPr>
          <w:color w:val="auto"/>
          <w:u w:color="FF0000"/>
        </w:rPr>
      </w:pPr>
      <w:r w:rsidRPr="007E075A">
        <w:t xml:space="preserve">b) W celu dokonania wizji lokalnej należy </w:t>
      </w:r>
      <w:r>
        <w:t>kontaktować się</w:t>
      </w:r>
      <w:r w:rsidRPr="007E075A">
        <w:t xml:space="preserve"> drogą mailową na adres e-</w:t>
      </w:r>
      <w:r w:rsidRPr="0053695D">
        <w:rPr>
          <w:color w:val="auto"/>
        </w:rPr>
        <w:t xml:space="preserve">mail: </w:t>
      </w:r>
      <w:r w:rsidRPr="0053695D">
        <w:rPr>
          <w:color w:val="auto"/>
          <w:u w:color="FF0000"/>
        </w:rPr>
        <w:t>m</w:t>
      </w:r>
      <w:r>
        <w:rPr>
          <w:color w:val="auto"/>
          <w:u w:color="FF0000"/>
        </w:rPr>
        <w:t>iroslawa.tretowska@pansim.edu.pl.</w:t>
      </w:r>
    </w:p>
    <w:p w14:paraId="0122B05A" w14:textId="3FB16781" w:rsidR="00A5388E" w:rsidRPr="001642E8" w:rsidRDefault="00A5388E" w:rsidP="00A5388E">
      <w:pPr>
        <w:pStyle w:val="Default"/>
        <w:jc w:val="both"/>
        <w:rPr>
          <w:b/>
          <w:color w:val="auto"/>
          <w:u w:color="FF0000"/>
        </w:rPr>
      </w:pPr>
      <w:r>
        <w:rPr>
          <w:color w:val="auto"/>
          <w:u w:color="FF0000"/>
        </w:rPr>
        <w:t>Zamawiający wyznacza terminy dokonania wizji lokalnej</w:t>
      </w:r>
      <w:r w:rsidRPr="0053695D">
        <w:rPr>
          <w:color w:val="auto"/>
          <w:u w:color="FF0000"/>
        </w:rPr>
        <w:t xml:space="preserve"> w dwóch </w:t>
      </w:r>
      <w:r>
        <w:rPr>
          <w:color w:val="auto"/>
          <w:u w:color="FF0000"/>
        </w:rPr>
        <w:t>dniach</w:t>
      </w:r>
      <w:r w:rsidRPr="0053695D">
        <w:rPr>
          <w:color w:val="auto"/>
          <w:u w:color="FF0000"/>
        </w:rPr>
        <w:t xml:space="preserve"> : </w:t>
      </w:r>
      <w:r w:rsidRPr="00733B93">
        <w:rPr>
          <w:b/>
          <w:color w:val="000000" w:themeColor="text1"/>
          <w:u w:color="FF0000"/>
        </w:rPr>
        <w:t xml:space="preserve">27.03.2024 </w:t>
      </w:r>
      <w:r>
        <w:rPr>
          <w:b/>
          <w:color w:val="auto"/>
          <w:u w:color="FF0000"/>
        </w:rPr>
        <w:t xml:space="preserve">oraz </w:t>
      </w:r>
      <w:r w:rsidRPr="00733B93">
        <w:rPr>
          <w:b/>
          <w:color w:val="000000" w:themeColor="text1"/>
          <w:u w:color="FF0000"/>
        </w:rPr>
        <w:t xml:space="preserve">28.03.2024 </w:t>
      </w:r>
      <w:r w:rsidRPr="00C83B24">
        <w:rPr>
          <w:b/>
          <w:color w:val="auto"/>
          <w:u w:color="FF0000"/>
        </w:rPr>
        <w:t>r.</w:t>
      </w:r>
      <w:r>
        <w:rPr>
          <w:b/>
          <w:color w:val="auto"/>
          <w:u w:color="FF0000"/>
        </w:rPr>
        <w:t xml:space="preserve"> </w:t>
      </w:r>
      <w:r w:rsidRPr="00E55D55">
        <w:rPr>
          <w:color w:val="auto"/>
          <w:u w:color="FF0000"/>
        </w:rPr>
        <w:t>w godzinach ustalonych z Zamawiającym.</w:t>
      </w:r>
    </w:p>
    <w:p w14:paraId="2AD4286A" w14:textId="77777777" w:rsidR="00A5388E" w:rsidRPr="00EA554A" w:rsidRDefault="00A5388E" w:rsidP="00A5388E">
      <w:pPr>
        <w:pStyle w:val="Default"/>
        <w:jc w:val="both"/>
        <w:rPr>
          <w:b/>
        </w:rPr>
      </w:pPr>
      <w:r w:rsidRPr="00EA554A">
        <w:rPr>
          <w:b/>
          <w:bCs/>
        </w:rPr>
        <w:t xml:space="preserve">2. Podział zamówienia na części. </w:t>
      </w:r>
    </w:p>
    <w:p w14:paraId="281F3B6F" w14:textId="77777777" w:rsidR="00A5388E" w:rsidRPr="007E075A" w:rsidRDefault="00A5388E" w:rsidP="00A5388E">
      <w:pPr>
        <w:pStyle w:val="Default"/>
        <w:jc w:val="both"/>
      </w:pPr>
      <w:r w:rsidRPr="007E075A">
        <w:t xml:space="preserve">Zamawiający nie dokonuje podziału zamówienia na części. Tym samym zamawiający nie dopuszcza składania ofert częściowych, o których mowa w art. 7 pkt 15 ustawy </w:t>
      </w:r>
      <w:proofErr w:type="spellStart"/>
      <w:r w:rsidRPr="007E075A">
        <w:t>Pzp</w:t>
      </w:r>
      <w:proofErr w:type="spellEnd"/>
      <w:r w:rsidRPr="007E075A">
        <w:t xml:space="preserve">. </w:t>
      </w:r>
    </w:p>
    <w:p w14:paraId="5137D6E5" w14:textId="77777777" w:rsidR="00A5388E" w:rsidRPr="009155B1" w:rsidRDefault="00A5388E" w:rsidP="00A5388E">
      <w:pPr>
        <w:pStyle w:val="Default"/>
        <w:jc w:val="both"/>
        <w:rPr>
          <w:u w:val="single"/>
        </w:rPr>
      </w:pPr>
      <w:r w:rsidRPr="009155B1">
        <w:rPr>
          <w:u w:val="single"/>
        </w:rPr>
        <w:t>Powody nie dokonania podziału:</w:t>
      </w:r>
    </w:p>
    <w:p w14:paraId="663BEEE9" w14:textId="6078549C" w:rsidR="00A5388E" w:rsidRPr="0021547D" w:rsidRDefault="00A5388E" w:rsidP="00A5388E">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Przedmiot zamówienia nie został podzielony na części ze względów technicznych i organizacyjnych oraz ekonomicznych. Podział zamówienia mógłby spowodować nadmierne koszty realizacji zadania. Przedmiot zamówienia w niniejszym postępowaniu to zamierzona przez Zamawiającego</w:t>
      </w:r>
      <w:r>
        <w:rPr>
          <w:rFonts w:ascii="Times New Roman" w:hAnsi="Times New Roman" w:cs="Times New Roman"/>
          <w:sz w:val="24"/>
          <w:szCs w:val="24"/>
        </w:rPr>
        <w:t xml:space="preserve"> </w:t>
      </w:r>
      <w:r w:rsidRPr="0021547D">
        <w:rPr>
          <w:rFonts w:ascii="Times New Roman" w:hAnsi="Times New Roman" w:cs="Times New Roman"/>
          <w:sz w:val="24"/>
          <w:szCs w:val="24"/>
        </w:rPr>
        <w:t>całość, którą tworzą ściśle powiązane ze sobą czynności. Powierzenie</w:t>
      </w:r>
      <w:r>
        <w:rPr>
          <w:rFonts w:ascii="Times New Roman" w:hAnsi="Times New Roman" w:cs="Times New Roman"/>
          <w:sz w:val="24"/>
          <w:szCs w:val="24"/>
        </w:rPr>
        <w:t xml:space="preserve"> </w:t>
      </w:r>
      <w:r w:rsidRPr="0021547D">
        <w:rPr>
          <w:rFonts w:ascii="Times New Roman" w:hAnsi="Times New Roman" w:cs="Times New Roman"/>
          <w:sz w:val="24"/>
          <w:szCs w:val="24"/>
        </w:rPr>
        <w:t>realizacji zamówienia jednemu wykonawcy wydaje się optymalne także ze względu na</w:t>
      </w:r>
      <w:r>
        <w:rPr>
          <w:rFonts w:ascii="Times New Roman" w:hAnsi="Times New Roman" w:cs="Times New Roman"/>
          <w:sz w:val="24"/>
          <w:szCs w:val="24"/>
        </w:rPr>
        <w:t xml:space="preserve"> </w:t>
      </w:r>
      <w:r w:rsidRPr="0021547D">
        <w:rPr>
          <w:rFonts w:ascii="Times New Roman" w:hAnsi="Times New Roman" w:cs="Times New Roman"/>
          <w:sz w:val="24"/>
          <w:szCs w:val="24"/>
        </w:rPr>
        <w:t>udzielaną przez wykona</w:t>
      </w:r>
      <w:r>
        <w:rPr>
          <w:rFonts w:ascii="Times New Roman" w:hAnsi="Times New Roman" w:cs="Times New Roman"/>
          <w:sz w:val="24"/>
          <w:szCs w:val="24"/>
        </w:rPr>
        <w:t>wcę gwarancję na wykonaną usługę</w:t>
      </w:r>
      <w:r w:rsidRPr="0021547D">
        <w:rPr>
          <w:rFonts w:ascii="Times New Roman" w:hAnsi="Times New Roman" w:cs="Times New Roman"/>
          <w:sz w:val="24"/>
          <w:szCs w:val="24"/>
        </w:rPr>
        <w:t>, wobec czego Zamawiający nie</w:t>
      </w:r>
    </w:p>
    <w:p w14:paraId="24494F64" w14:textId="60ACDE52" w:rsidR="00A5388E" w:rsidRPr="0021547D" w:rsidRDefault="00A5388E" w:rsidP="00A5388E">
      <w:pPr>
        <w:pStyle w:val="Default"/>
        <w:jc w:val="both"/>
      </w:pPr>
      <w:r w:rsidRPr="0021547D">
        <w:t>napotka trudności w identyfikowaniu adresata wszystkich potencjalnych usterek i roszczeń.</w:t>
      </w:r>
    </w:p>
    <w:p w14:paraId="2B7774A3" w14:textId="77777777" w:rsidR="00A5388E" w:rsidRPr="00EA554A" w:rsidRDefault="00A5388E" w:rsidP="00A5388E">
      <w:pPr>
        <w:pStyle w:val="Default"/>
        <w:jc w:val="both"/>
        <w:rPr>
          <w:b/>
        </w:rPr>
      </w:pPr>
      <w:r w:rsidRPr="00EA554A">
        <w:rPr>
          <w:b/>
          <w:bCs/>
        </w:rPr>
        <w:t>3. Oferty wariantowe</w:t>
      </w:r>
      <w:r>
        <w:rPr>
          <w:b/>
          <w:bCs/>
        </w:rPr>
        <w:t>.</w:t>
      </w:r>
      <w:r w:rsidRPr="00EA554A">
        <w:rPr>
          <w:b/>
          <w:bCs/>
        </w:rPr>
        <w:t xml:space="preserve"> </w:t>
      </w:r>
    </w:p>
    <w:p w14:paraId="20C26BBB" w14:textId="77777777" w:rsidR="00A5388E" w:rsidRPr="007E075A" w:rsidRDefault="00A5388E" w:rsidP="00A5388E">
      <w:pPr>
        <w:pStyle w:val="Default"/>
        <w:jc w:val="both"/>
      </w:pPr>
      <w:r w:rsidRPr="007E075A">
        <w:t xml:space="preserve">Zamawiający: </w:t>
      </w:r>
    </w:p>
    <w:p w14:paraId="5DABA898" w14:textId="77777777" w:rsidR="00A5388E" w:rsidRPr="007E075A" w:rsidRDefault="00A5388E" w:rsidP="00A5388E">
      <w:pPr>
        <w:pStyle w:val="Default"/>
        <w:jc w:val="both"/>
      </w:pPr>
      <w:r w:rsidRPr="007E075A">
        <w:t xml:space="preserve">– </w:t>
      </w:r>
      <w:r w:rsidRPr="007E075A">
        <w:rPr>
          <w:bCs/>
        </w:rPr>
        <w:t>nie dopuszcza możliwości</w:t>
      </w:r>
      <w:r w:rsidRPr="007E075A">
        <w:t xml:space="preserve">, </w:t>
      </w:r>
    </w:p>
    <w:p w14:paraId="1D6FA9E2" w14:textId="77777777" w:rsidR="00A5388E" w:rsidRPr="007E075A" w:rsidRDefault="00A5388E" w:rsidP="00A5388E">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14:paraId="5FD514B2" w14:textId="77777777" w:rsidR="00A5388E" w:rsidRPr="00EA554A" w:rsidRDefault="00A5388E" w:rsidP="00A5388E">
      <w:pPr>
        <w:pStyle w:val="Default"/>
        <w:rPr>
          <w:b/>
        </w:rPr>
      </w:pPr>
      <w:r w:rsidRPr="00EA554A">
        <w:rPr>
          <w:b/>
          <w:bCs/>
          <w:iCs/>
        </w:rPr>
        <w:t>4. Katalogi elektroniczne</w:t>
      </w:r>
      <w:r>
        <w:rPr>
          <w:b/>
          <w:bCs/>
          <w:iCs/>
        </w:rPr>
        <w:t>.</w:t>
      </w:r>
      <w:r w:rsidRPr="00EA554A">
        <w:rPr>
          <w:b/>
          <w:bCs/>
          <w:iCs/>
        </w:rPr>
        <w:t xml:space="preserve"> </w:t>
      </w:r>
    </w:p>
    <w:p w14:paraId="0C87E974" w14:textId="77777777" w:rsidR="00A5388E" w:rsidRPr="007E075A" w:rsidRDefault="00A5388E" w:rsidP="00A5388E">
      <w:pPr>
        <w:pStyle w:val="Default"/>
      </w:pPr>
      <w:r w:rsidRPr="007E075A">
        <w:t xml:space="preserve">Zamawiający: </w:t>
      </w:r>
    </w:p>
    <w:p w14:paraId="5513B31F" w14:textId="77777777" w:rsidR="00A5388E" w:rsidRPr="007E075A" w:rsidRDefault="00A5388E" w:rsidP="00A5388E">
      <w:pPr>
        <w:pStyle w:val="Default"/>
      </w:pPr>
      <w:r w:rsidRPr="007E075A">
        <w:t xml:space="preserve">– </w:t>
      </w:r>
      <w:r w:rsidRPr="007E075A">
        <w:rPr>
          <w:bCs/>
        </w:rPr>
        <w:t xml:space="preserve">nie wymaga </w:t>
      </w:r>
      <w:r w:rsidRPr="007E075A">
        <w:t xml:space="preserve">złożenia ofert w postaci katalogów elektronicznych. </w:t>
      </w:r>
    </w:p>
    <w:p w14:paraId="6FCB9E00" w14:textId="77777777" w:rsidR="00A5388E" w:rsidRPr="007E075A" w:rsidRDefault="00A5388E" w:rsidP="00A5388E">
      <w:pPr>
        <w:pStyle w:val="Default"/>
      </w:pPr>
      <w:r w:rsidRPr="007E075A">
        <w:rPr>
          <w:bCs/>
        </w:rPr>
        <w:t xml:space="preserve">lub </w:t>
      </w:r>
    </w:p>
    <w:p w14:paraId="71795BDC" w14:textId="77777777" w:rsidR="00A5388E" w:rsidRPr="007E075A" w:rsidRDefault="00A5388E" w:rsidP="00A5388E">
      <w:pPr>
        <w:pStyle w:val="Default"/>
      </w:pPr>
      <w:r w:rsidRPr="007E075A">
        <w:t xml:space="preserve">Zamawiający: </w:t>
      </w:r>
    </w:p>
    <w:p w14:paraId="57C5FC7C" w14:textId="77777777" w:rsidR="00A5388E" w:rsidRPr="007E075A" w:rsidRDefault="00A5388E" w:rsidP="00A5388E">
      <w:pPr>
        <w:pStyle w:val="Default"/>
      </w:pPr>
      <w:r w:rsidRPr="007E075A">
        <w:t xml:space="preserve">– </w:t>
      </w:r>
      <w:r w:rsidRPr="007E075A">
        <w:rPr>
          <w:bCs/>
        </w:rPr>
        <w:t>nie dopuszcza możliwości</w:t>
      </w:r>
      <w:r w:rsidRPr="007E075A">
        <w:t xml:space="preserve">, </w:t>
      </w:r>
    </w:p>
    <w:p w14:paraId="6173FABC" w14:textId="77777777" w:rsidR="00A5388E" w:rsidRPr="007E075A" w:rsidRDefault="00A5388E" w:rsidP="00A5388E">
      <w:pPr>
        <w:pStyle w:val="Default"/>
      </w:pPr>
      <w:r w:rsidRPr="007E075A">
        <w:t xml:space="preserve">– </w:t>
      </w:r>
      <w:r w:rsidRPr="007E075A">
        <w:rPr>
          <w:bCs/>
        </w:rPr>
        <w:t xml:space="preserve">nie wymaga </w:t>
      </w:r>
      <w:r w:rsidRPr="007E075A">
        <w:t xml:space="preserve">dołączenia katalogów elektronicznych do oferty. </w:t>
      </w:r>
    </w:p>
    <w:p w14:paraId="3966E865" w14:textId="77777777" w:rsidR="00A5388E" w:rsidRPr="00A5388E" w:rsidRDefault="00A5388E" w:rsidP="00A5388E">
      <w:pPr>
        <w:pStyle w:val="Default"/>
        <w:rPr>
          <w:b/>
        </w:rPr>
      </w:pPr>
      <w:r w:rsidRPr="00A5388E">
        <w:rPr>
          <w:b/>
          <w:bCs/>
        </w:rPr>
        <w:t xml:space="preserve">5. Umowa ramowa </w:t>
      </w:r>
    </w:p>
    <w:p w14:paraId="29BFFCA1" w14:textId="77777777" w:rsidR="00A5388E" w:rsidRDefault="00A5388E" w:rsidP="00A5388E">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14:paraId="59725E8B" w14:textId="77777777" w:rsidR="00A5388E" w:rsidRPr="00A5388E" w:rsidRDefault="00A5388E" w:rsidP="00A5388E">
      <w:pPr>
        <w:spacing w:line="240" w:lineRule="auto"/>
        <w:rPr>
          <w:rFonts w:ascii="Times New Roman" w:hAnsi="Times New Roman" w:cs="Times New Roman"/>
          <w:b/>
          <w:sz w:val="24"/>
          <w:szCs w:val="24"/>
        </w:rPr>
      </w:pPr>
      <w:r w:rsidRPr="00A5388E">
        <w:rPr>
          <w:rFonts w:ascii="Times New Roman" w:hAnsi="Times New Roman" w:cs="Times New Roman"/>
          <w:b/>
          <w:bCs/>
          <w:sz w:val="24"/>
          <w:szCs w:val="24"/>
        </w:rPr>
        <w:t xml:space="preserve">6. Aukcja elektroniczna. </w:t>
      </w:r>
    </w:p>
    <w:p w14:paraId="6293C848" w14:textId="5B43F748" w:rsidR="00A5388E" w:rsidRPr="004E2073" w:rsidRDefault="00A5388E" w:rsidP="00A5388E">
      <w:pPr>
        <w:spacing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14:paraId="5A776758" w14:textId="77777777" w:rsidR="00A5388E" w:rsidRPr="00A5388E" w:rsidRDefault="00A5388E" w:rsidP="00A5388E">
      <w:pPr>
        <w:pStyle w:val="Default"/>
        <w:rPr>
          <w:b/>
        </w:rPr>
      </w:pPr>
      <w:r w:rsidRPr="00A5388E">
        <w:rPr>
          <w:b/>
          <w:bCs/>
        </w:rPr>
        <w:t xml:space="preserve">7. Rozliczenia w walutach obcych. </w:t>
      </w:r>
    </w:p>
    <w:p w14:paraId="31C4781B" w14:textId="77777777" w:rsidR="00A5388E" w:rsidRPr="007E075A" w:rsidRDefault="00A5388E" w:rsidP="00A5388E">
      <w:pPr>
        <w:pStyle w:val="Default"/>
      </w:pPr>
      <w:r w:rsidRPr="007E075A">
        <w:t xml:space="preserve">Zamawiający </w:t>
      </w:r>
      <w:r w:rsidRPr="007E075A">
        <w:rPr>
          <w:bCs/>
        </w:rPr>
        <w:t xml:space="preserve">nie przewiduje </w:t>
      </w:r>
      <w:r w:rsidRPr="007E075A">
        <w:t xml:space="preserve">rozliczenia w walutach obcych. </w:t>
      </w:r>
    </w:p>
    <w:p w14:paraId="5940752E" w14:textId="77777777" w:rsidR="00A5388E" w:rsidRPr="00EE70A0" w:rsidRDefault="00A5388E" w:rsidP="00A5388E">
      <w:pPr>
        <w:pStyle w:val="Default"/>
        <w:rPr>
          <w:b/>
        </w:rPr>
      </w:pPr>
      <w:r w:rsidRPr="00EE70A0">
        <w:rPr>
          <w:b/>
          <w:bCs/>
        </w:rPr>
        <w:t xml:space="preserve">8. Zwrot kosztów udziału w postępowaniu. </w:t>
      </w:r>
    </w:p>
    <w:p w14:paraId="18DC4998" w14:textId="77777777" w:rsidR="00A5388E" w:rsidRPr="007E075A" w:rsidRDefault="00A5388E" w:rsidP="00A5388E">
      <w:pPr>
        <w:pStyle w:val="Default"/>
      </w:pPr>
      <w:r w:rsidRPr="007E075A">
        <w:t xml:space="preserve">Zamawiający </w:t>
      </w:r>
      <w:r w:rsidRPr="007E075A">
        <w:rPr>
          <w:bCs/>
        </w:rPr>
        <w:t xml:space="preserve">nie przewiduje zwrotu </w:t>
      </w:r>
      <w:r w:rsidRPr="007E075A">
        <w:t xml:space="preserve">kosztów udziału w postępowaniu. </w:t>
      </w:r>
    </w:p>
    <w:p w14:paraId="56000490" w14:textId="77777777" w:rsidR="00A5388E" w:rsidRPr="007E075A" w:rsidRDefault="00A5388E" w:rsidP="00A5388E">
      <w:pPr>
        <w:pStyle w:val="Default"/>
      </w:pPr>
      <w:r w:rsidRPr="00EE70A0">
        <w:rPr>
          <w:b/>
          <w:bCs/>
        </w:rPr>
        <w:t>9. Zaliczki na poczet udzielenia zamówienia</w:t>
      </w:r>
      <w:r>
        <w:rPr>
          <w:bCs/>
        </w:rPr>
        <w:t>.</w:t>
      </w:r>
      <w:r w:rsidRPr="007E075A">
        <w:rPr>
          <w:bCs/>
        </w:rPr>
        <w:t xml:space="preserve"> </w:t>
      </w:r>
    </w:p>
    <w:p w14:paraId="59BBF8EE" w14:textId="77777777" w:rsidR="00A5388E" w:rsidRDefault="00A5388E" w:rsidP="00A5388E">
      <w:pPr>
        <w:pStyle w:val="Default"/>
      </w:pPr>
      <w:r w:rsidRPr="007E075A">
        <w:t xml:space="preserve">Zamawiający </w:t>
      </w:r>
      <w:r w:rsidRPr="007E075A">
        <w:rPr>
          <w:bCs/>
        </w:rPr>
        <w:t xml:space="preserve">nie przewiduje udzielenia </w:t>
      </w:r>
      <w:r w:rsidRPr="007E075A">
        <w:t xml:space="preserve">zaliczek na poczet wykonania zamówienia. </w:t>
      </w:r>
    </w:p>
    <w:p w14:paraId="1B499C87" w14:textId="77777777" w:rsidR="00A5388E" w:rsidRPr="00EE70A0" w:rsidRDefault="00A5388E" w:rsidP="00A5388E">
      <w:pPr>
        <w:pStyle w:val="Default"/>
        <w:rPr>
          <w:b/>
        </w:rPr>
      </w:pPr>
      <w:r w:rsidRPr="00EE70A0">
        <w:rPr>
          <w:b/>
        </w:rPr>
        <w:t xml:space="preserve">10. Kryteria stosowane w celu oceny równoważności. </w:t>
      </w:r>
    </w:p>
    <w:p w14:paraId="7206A741" w14:textId="77777777" w:rsidR="00A5388E" w:rsidRPr="005142DE" w:rsidRDefault="00A5388E" w:rsidP="00A5388E">
      <w:pPr>
        <w:pStyle w:val="Default"/>
      </w:pPr>
      <w:r>
        <w:lastRenderedPageBreak/>
        <w:t>Nie ma zastosowania w niniejszym postępowaniu.</w:t>
      </w:r>
    </w:p>
    <w:p w14:paraId="2E16E99D" w14:textId="1F14963E" w:rsidR="00040178" w:rsidRPr="00621A27" w:rsidRDefault="00040178" w:rsidP="00146FDA">
      <w:pPr>
        <w:spacing w:line="240" w:lineRule="auto"/>
        <w:jc w:val="both"/>
        <w:rPr>
          <w:rFonts w:ascii="Times New Roman" w:hAnsi="Times New Roman" w:cs="Times New Roman"/>
          <w:b/>
          <w:sz w:val="24"/>
          <w:szCs w:val="24"/>
        </w:rPr>
      </w:pPr>
    </w:p>
    <w:p w14:paraId="400D002E" w14:textId="1CFDB3EE"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w:t>
      </w:r>
      <w:r w:rsidR="00EE70A0">
        <w:rPr>
          <w:rFonts w:ascii="Times New Roman" w:hAnsi="Times New Roman" w:cs="Times New Roman"/>
          <w:b/>
          <w:sz w:val="24"/>
          <w:szCs w:val="24"/>
        </w:rPr>
        <w:t>I</w:t>
      </w:r>
      <w:r w:rsidRPr="00F943BF">
        <w:rPr>
          <w:rFonts w:ascii="Times New Roman" w:hAnsi="Times New Roman" w:cs="Times New Roman"/>
          <w:b/>
          <w:sz w:val="24"/>
          <w:szCs w:val="24"/>
        </w:rPr>
        <w:t>. Informacja o przedmiotowych środkach dowodowych</w:t>
      </w:r>
    </w:p>
    <w:p w14:paraId="4DCCBDE0" w14:textId="57DB7CF9" w:rsidR="00621A27" w:rsidRPr="00833906" w:rsidRDefault="00A81527" w:rsidP="00517F0B">
      <w:pPr>
        <w:rPr>
          <w:rFonts w:ascii="Times New Roman" w:hAnsi="Times New Roman" w:cs="Times New Roman"/>
          <w:b/>
          <w:sz w:val="24"/>
          <w:szCs w:val="24"/>
        </w:rPr>
      </w:pPr>
      <w:r w:rsidRPr="00F943BF">
        <w:rPr>
          <w:rFonts w:ascii="Times New Roman" w:hAnsi="Times New Roman" w:cs="Times New Roman"/>
          <w:sz w:val="24"/>
          <w:szCs w:val="24"/>
        </w:rPr>
        <w:t xml:space="preserve">1. Zamawiający </w:t>
      </w:r>
      <w:r w:rsidR="006F0F8E">
        <w:rPr>
          <w:rFonts w:ascii="Times New Roman" w:hAnsi="Times New Roman" w:cs="Times New Roman"/>
          <w:sz w:val="24"/>
          <w:szCs w:val="24"/>
        </w:rPr>
        <w:t xml:space="preserve">nie </w:t>
      </w:r>
      <w:r w:rsidRPr="00F943BF">
        <w:rPr>
          <w:rFonts w:ascii="Times New Roman" w:hAnsi="Times New Roman" w:cs="Times New Roman"/>
          <w:sz w:val="24"/>
          <w:szCs w:val="24"/>
        </w:rPr>
        <w:t>wymaga złożenia przedmiotowych środków dowodowych w celu potwierdze</w:t>
      </w:r>
      <w:r w:rsidR="003440F2">
        <w:rPr>
          <w:rFonts w:ascii="Times New Roman" w:hAnsi="Times New Roman" w:cs="Times New Roman"/>
          <w:sz w:val="24"/>
          <w:szCs w:val="24"/>
        </w:rPr>
        <w:t>nia zgodności oferowanych usług</w:t>
      </w:r>
      <w:r w:rsidRPr="00F943BF">
        <w:rPr>
          <w:rFonts w:ascii="Times New Roman" w:hAnsi="Times New Roman" w:cs="Times New Roman"/>
          <w:sz w:val="24"/>
          <w:szCs w:val="24"/>
        </w:rPr>
        <w:t xml:space="preserve"> z wymaganymi cechami przedmiotu zamówienia. </w:t>
      </w:r>
    </w:p>
    <w:p w14:paraId="1FFD8991" w14:textId="50CFB042" w:rsidR="00A81527" w:rsidRPr="00F943BF" w:rsidRDefault="00A81527"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VII</w:t>
      </w:r>
      <w:r w:rsidR="00EE70A0">
        <w:rPr>
          <w:rFonts w:ascii="Times New Roman" w:hAnsi="Times New Roman" w:cs="Times New Roman"/>
          <w:b/>
          <w:sz w:val="24"/>
          <w:szCs w:val="24"/>
        </w:rPr>
        <w:t>I</w:t>
      </w:r>
      <w:r w:rsidRPr="00F943BF">
        <w:rPr>
          <w:rFonts w:ascii="Times New Roman" w:hAnsi="Times New Roman" w:cs="Times New Roman"/>
          <w:b/>
          <w:sz w:val="24"/>
          <w:szCs w:val="24"/>
        </w:rPr>
        <w:t>. Termin wykonania zamówienia</w:t>
      </w:r>
    </w:p>
    <w:p w14:paraId="4DEEAE37" w14:textId="75C0058A" w:rsidR="00362D0B" w:rsidRDefault="00362D0B" w:rsidP="00362D0B">
      <w:pPr>
        <w:jc w:val="both"/>
        <w:rPr>
          <w:rFonts w:ascii="Times New Roman" w:hAnsi="Times New Roman" w:cs="Times New Roman"/>
          <w:sz w:val="24"/>
          <w:szCs w:val="24"/>
        </w:rPr>
      </w:pPr>
      <w:r>
        <w:rPr>
          <w:rFonts w:ascii="Times New Roman" w:hAnsi="Times New Roman" w:cs="Times New Roman"/>
          <w:sz w:val="24"/>
          <w:szCs w:val="24"/>
        </w:rPr>
        <w:t>1.</w:t>
      </w:r>
      <w:r w:rsidR="00116229" w:rsidRPr="00362D0B">
        <w:rPr>
          <w:rFonts w:ascii="Times New Roman" w:hAnsi="Times New Roman" w:cs="Times New Roman"/>
          <w:sz w:val="24"/>
          <w:szCs w:val="24"/>
        </w:rPr>
        <w:t>Rozpoczęcie wykonywan</w:t>
      </w:r>
      <w:r w:rsidR="003816FF">
        <w:rPr>
          <w:rFonts w:ascii="Times New Roman" w:hAnsi="Times New Roman" w:cs="Times New Roman"/>
          <w:sz w:val="24"/>
          <w:szCs w:val="24"/>
        </w:rPr>
        <w:t>ia usługi nadzoru</w:t>
      </w:r>
      <w:r w:rsidR="00116229" w:rsidRPr="00362D0B">
        <w:rPr>
          <w:rFonts w:ascii="Times New Roman" w:hAnsi="Times New Roman" w:cs="Times New Roman"/>
          <w:sz w:val="24"/>
          <w:szCs w:val="24"/>
        </w:rPr>
        <w:t xml:space="preserve"> nastąpi w </w:t>
      </w:r>
      <w:r w:rsidR="003816FF">
        <w:rPr>
          <w:rFonts w:ascii="Times New Roman" w:hAnsi="Times New Roman" w:cs="Times New Roman"/>
          <w:sz w:val="24"/>
          <w:szCs w:val="24"/>
        </w:rPr>
        <w:t>ciągu 3 dni roboczych licząc od dnia</w:t>
      </w:r>
      <w:r w:rsidR="00116229" w:rsidRPr="00362D0B">
        <w:rPr>
          <w:rFonts w:ascii="Times New Roman" w:hAnsi="Times New Roman" w:cs="Times New Roman"/>
          <w:sz w:val="24"/>
          <w:szCs w:val="24"/>
        </w:rPr>
        <w:t xml:space="preserve"> zawarcia umowy z Wykonawcą</w:t>
      </w:r>
      <w:r w:rsidRPr="00362D0B">
        <w:rPr>
          <w:rFonts w:ascii="Times New Roman" w:hAnsi="Times New Roman" w:cs="Times New Roman"/>
          <w:sz w:val="24"/>
          <w:szCs w:val="24"/>
        </w:rPr>
        <w:t xml:space="preserve"> do zakończenia Zadania Inwestycyjnego pn.,,</w:t>
      </w:r>
      <w:r w:rsidRPr="00362D0B">
        <w:rPr>
          <w:rFonts w:ascii="Times New Roman" w:eastAsiaTheme="majorEastAsia" w:hAnsi="Times New Roman" w:cs="Times New Roman"/>
          <w:b/>
          <w:sz w:val="24"/>
          <w:szCs w:val="24"/>
        </w:rPr>
        <w:t xml:space="preserve"> Rozbudowa budynku dydaktycznego </w:t>
      </w:r>
      <w:proofErr w:type="spellStart"/>
      <w:r w:rsidRPr="00362D0B">
        <w:rPr>
          <w:rFonts w:ascii="Times New Roman" w:eastAsiaTheme="majorEastAsia" w:hAnsi="Times New Roman" w:cs="Times New Roman"/>
          <w:b/>
          <w:sz w:val="24"/>
          <w:szCs w:val="24"/>
        </w:rPr>
        <w:t>WNoZiNS</w:t>
      </w:r>
      <w:proofErr w:type="spellEnd"/>
      <w:r w:rsidRPr="00362D0B">
        <w:rPr>
          <w:rFonts w:ascii="Times New Roman" w:eastAsiaTheme="majorEastAsia" w:hAnsi="Times New Roman" w:cs="Times New Roman"/>
          <w:b/>
          <w:sz w:val="24"/>
          <w:szCs w:val="24"/>
        </w:rPr>
        <w:t xml:space="preserve"> przy ul. Wojska Polskiego 51 w Ciechanowie”</w:t>
      </w:r>
      <w:r w:rsidRPr="00362D0B">
        <w:rPr>
          <w:rFonts w:ascii="Times New Roman" w:hAnsi="Times New Roman" w:cs="Times New Roman"/>
          <w:sz w:val="24"/>
          <w:szCs w:val="24"/>
        </w:rPr>
        <w:t>, uzyskania prawomocnej decyzji o pozwoleniu na użytkowanie obiektu budowlanego i rozliczeniu Inw</w:t>
      </w:r>
      <w:r w:rsidR="003816FF">
        <w:rPr>
          <w:rFonts w:ascii="Times New Roman" w:hAnsi="Times New Roman" w:cs="Times New Roman"/>
          <w:sz w:val="24"/>
          <w:szCs w:val="24"/>
        </w:rPr>
        <w:t>estycji przez Inżyniera Kontraktu</w:t>
      </w:r>
      <w:r w:rsidRPr="00362D0B">
        <w:rPr>
          <w:rFonts w:ascii="Times New Roman" w:hAnsi="Times New Roman" w:cs="Times New Roman"/>
          <w:sz w:val="24"/>
          <w:szCs w:val="24"/>
        </w:rPr>
        <w:t>.  Zakłada się, że cz</w:t>
      </w:r>
      <w:r w:rsidR="003816FF">
        <w:rPr>
          <w:rFonts w:ascii="Times New Roman" w:hAnsi="Times New Roman" w:cs="Times New Roman"/>
          <w:sz w:val="24"/>
          <w:szCs w:val="24"/>
        </w:rPr>
        <w:t>as realizacji usługi Inżyniera Kontraktu</w:t>
      </w:r>
      <w:r w:rsidRPr="00362D0B">
        <w:rPr>
          <w:rFonts w:ascii="Times New Roman" w:hAnsi="Times New Roman" w:cs="Times New Roman"/>
          <w:sz w:val="24"/>
          <w:szCs w:val="24"/>
        </w:rPr>
        <w:t xml:space="preserve"> </w:t>
      </w:r>
      <w:r>
        <w:rPr>
          <w:rFonts w:ascii="Times New Roman" w:hAnsi="Times New Roman" w:cs="Times New Roman"/>
          <w:sz w:val="24"/>
          <w:szCs w:val="24"/>
        </w:rPr>
        <w:t>będzie trwał 30</w:t>
      </w:r>
      <w:r w:rsidR="006F0F8E">
        <w:rPr>
          <w:rFonts w:ascii="Times New Roman" w:hAnsi="Times New Roman" w:cs="Times New Roman"/>
          <w:sz w:val="24"/>
          <w:szCs w:val="24"/>
        </w:rPr>
        <w:t xml:space="preserve"> </w:t>
      </w:r>
      <w:r>
        <w:rPr>
          <w:rFonts w:ascii="Times New Roman" w:hAnsi="Times New Roman" w:cs="Times New Roman"/>
          <w:sz w:val="24"/>
          <w:szCs w:val="24"/>
        </w:rPr>
        <w:t>miesięcy od dnia zawarcia Umowy.</w:t>
      </w:r>
    </w:p>
    <w:p w14:paraId="250AA916" w14:textId="4BC9CB78" w:rsidR="00362D0B" w:rsidRDefault="00362D0B" w:rsidP="00362D0B">
      <w:pPr>
        <w:jc w:val="both"/>
      </w:pPr>
      <w:r>
        <w:rPr>
          <w:rFonts w:ascii="Times New Roman" w:hAnsi="Times New Roman" w:cs="Times New Roman"/>
          <w:sz w:val="24"/>
          <w:szCs w:val="24"/>
        </w:rPr>
        <w:t xml:space="preserve">2. Termin 30 miesięcy wskazany w ust.1 powyżej jest terminem szacunkowym i jest on powiązany z terminem realizacji robót budowlanych w ramach Inwestycji i uzyskaniem prawomocnego pozwolenia na użytkowanie obiektu budowlanego.   </w:t>
      </w:r>
    </w:p>
    <w:p w14:paraId="199F087E" w14:textId="696D349B" w:rsidR="00871302" w:rsidRPr="00F943BF" w:rsidRDefault="00EE70A0" w:rsidP="004A7D9F">
      <w:pPr>
        <w:spacing w:line="276" w:lineRule="auto"/>
        <w:rPr>
          <w:rFonts w:ascii="Times New Roman" w:hAnsi="Times New Roman" w:cs="Times New Roman"/>
          <w:b/>
          <w:sz w:val="24"/>
          <w:szCs w:val="24"/>
        </w:rPr>
      </w:pPr>
      <w:r>
        <w:rPr>
          <w:rFonts w:ascii="Times New Roman" w:hAnsi="Times New Roman" w:cs="Times New Roman"/>
          <w:b/>
          <w:sz w:val="24"/>
          <w:szCs w:val="24"/>
        </w:rPr>
        <w:t>IX</w:t>
      </w:r>
      <w:r w:rsidR="00A81527" w:rsidRPr="00181ABA">
        <w:rPr>
          <w:rFonts w:ascii="Times New Roman" w:hAnsi="Times New Roman" w:cs="Times New Roman"/>
          <w:b/>
          <w:sz w:val="24"/>
          <w:szCs w:val="24"/>
        </w:rPr>
        <w:t>. Informacja o warunkach udziału w postępowaniu</w:t>
      </w:r>
    </w:p>
    <w:p w14:paraId="05158F63" w14:textId="5325DB47" w:rsidR="00D05BFC" w:rsidRPr="00D05BFC" w:rsidRDefault="00A81527" w:rsidP="004A7D9F">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O udzielenie zamówienia mogą ubiegać się Wykonawcy, którzy nie podlegają wykluczeniu oraz spełniają warunki udziału w postępowaniu i wymagania określone w niniejszej SWZ, o których mow</w:t>
      </w:r>
      <w:r w:rsidR="00D05BFC">
        <w:rPr>
          <w:rFonts w:ascii="Times New Roman" w:hAnsi="Times New Roman" w:cs="Times New Roman"/>
          <w:sz w:val="24"/>
          <w:szCs w:val="24"/>
        </w:rPr>
        <w:t xml:space="preserve">a w art. 112 ust. 2 ustawy </w:t>
      </w:r>
      <w:proofErr w:type="spellStart"/>
      <w:r w:rsidR="00D05BFC">
        <w:rPr>
          <w:rFonts w:ascii="Times New Roman" w:hAnsi="Times New Roman" w:cs="Times New Roman"/>
          <w:sz w:val="24"/>
          <w:szCs w:val="24"/>
        </w:rPr>
        <w:t>Pzp</w:t>
      </w:r>
      <w:proofErr w:type="spellEnd"/>
      <w:r w:rsidR="00D05BFC">
        <w:rPr>
          <w:rFonts w:ascii="Times New Roman" w:hAnsi="Times New Roman" w:cs="Times New Roman"/>
          <w:sz w:val="24"/>
          <w:szCs w:val="24"/>
        </w:rPr>
        <w:t xml:space="preserve">. </w:t>
      </w:r>
      <w:r w:rsidR="00D05BFC" w:rsidRPr="00D05BFC">
        <w:rPr>
          <w:rFonts w:ascii="Times New Roman" w:hAnsi="Times New Roman" w:cs="Times New Roman"/>
          <w:b/>
          <w:sz w:val="24"/>
          <w:szCs w:val="24"/>
        </w:rPr>
        <w:t xml:space="preserve">Osoba pełniąca funkcję </w:t>
      </w:r>
      <w:r w:rsidR="003816FF" w:rsidRPr="003816FF">
        <w:rPr>
          <w:rFonts w:ascii="Times New Roman" w:hAnsi="Times New Roman" w:cs="Times New Roman"/>
          <w:b/>
          <w:sz w:val="24"/>
          <w:szCs w:val="24"/>
        </w:rPr>
        <w:t xml:space="preserve">Inżyniera Kontraktu </w:t>
      </w:r>
      <w:r w:rsidR="00D05BFC" w:rsidRPr="00D05BFC">
        <w:rPr>
          <w:rFonts w:ascii="Times New Roman" w:hAnsi="Times New Roman" w:cs="Times New Roman"/>
          <w:b/>
          <w:sz w:val="24"/>
          <w:szCs w:val="24"/>
        </w:rPr>
        <w:t>musi posiadać doświadczenie w pełnieniu funkcji nadzoru inwestorskiego, potwierdzone załączonymi do oferty kopiami dokumentów.</w:t>
      </w:r>
    </w:p>
    <w:p w14:paraId="272A72A0" w14:textId="77777777" w:rsidR="00412720" w:rsidRPr="00560C3D" w:rsidRDefault="00412720" w:rsidP="00412720">
      <w:pPr>
        <w:spacing w:line="276" w:lineRule="auto"/>
        <w:jc w:val="both"/>
        <w:rPr>
          <w:rFonts w:ascii="Times New Roman" w:hAnsi="Times New Roman" w:cs="Times New Roman"/>
          <w:b/>
          <w:sz w:val="24"/>
          <w:szCs w:val="24"/>
          <w:u w:val="single"/>
        </w:rPr>
      </w:pPr>
      <w:r w:rsidRPr="00560C3D">
        <w:rPr>
          <w:rFonts w:ascii="Times New Roman" w:hAnsi="Times New Roman" w:cs="Times New Roman"/>
          <w:b/>
          <w:sz w:val="24"/>
          <w:szCs w:val="24"/>
          <w:u w:val="single"/>
        </w:rPr>
        <w:t xml:space="preserve">O udzielenie zamówienia ubiegać się mogą wszyscy Wykonawcy, którzy: </w:t>
      </w:r>
    </w:p>
    <w:p w14:paraId="227C3DAB" w14:textId="77777777" w:rsidR="00412720" w:rsidRDefault="00412720" w:rsidP="00412720">
      <w:pPr>
        <w:spacing w:line="276" w:lineRule="auto"/>
        <w:jc w:val="both"/>
        <w:rPr>
          <w:rFonts w:ascii="Times New Roman" w:hAnsi="Times New Roman" w:cs="Times New Roman"/>
          <w:sz w:val="24"/>
          <w:szCs w:val="24"/>
        </w:rPr>
      </w:pPr>
      <w:r w:rsidRPr="00412720">
        <w:rPr>
          <w:rFonts w:ascii="Times New Roman" w:hAnsi="Times New Roman" w:cs="Times New Roman"/>
          <w:sz w:val="24"/>
          <w:szCs w:val="24"/>
        </w:rPr>
        <w:t xml:space="preserve">1) Spełniają warunki określone w art. 112 ust. 2 ustawy </w:t>
      </w:r>
      <w:proofErr w:type="spellStart"/>
      <w:r w:rsidRPr="00412720">
        <w:rPr>
          <w:rFonts w:ascii="Times New Roman" w:hAnsi="Times New Roman" w:cs="Times New Roman"/>
          <w:sz w:val="24"/>
          <w:szCs w:val="24"/>
        </w:rPr>
        <w:t>Pzp</w:t>
      </w:r>
      <w:proofErr w:type="spellEnd"/>
      <w:r w:rsidRPr="00412720">
        <w:rPr>
          <w:rFonts w:ascii="Times New Roman" w:hAnsi="Times New Roman" w:cs="Times New Roman"/>
          <w:sz w:val="24"/>
          <w:szCs w:val="24"/>
        </w:rPr>
        <w:t xml:space="preserve">, dotyczące: </w:t>
      </w:r>
    </w:p>
    <w:p w14:paraId="13567EEC" w14:textId="77777777" w:rsidR="00412720" w:rsidRDefault="00412720" w:rsidP="00412720">
      <w:pPr>
        <w:spacing w:line="276" w:lineRule="auto"/>
        <w:jc w:val="both"/>
        <w:rPr>
          <w:rFonts w:ascii="Times New Roman" w:hAnsi="Times New Roman" w:cs="Times New Roman"/>
          <w:sz w:val="24"/>
          <w:szCs w:val="24"/>
        </w:rPr>
      </w:pPr>
      <w:r w:rsidRPr="00412720">
        <w:rPr>
          <w:rFonts w:ascii="Times New Roman" w:hAnsi="Times New Roman" w:cs="Times New Roman"/>
          <w:sz w:val="24"/>
          <w:szCs w:val="24"/>
        </w:rPr>
        <w:t xml:space="preserve">a) zdolność występowania w obrocie gospodarczym - Zamawiający nie określa szczegółowego warunku w tym zakresie; </w:t>
      </w:r>
    </w:p>
    <w:p w14:paraId="2C67289D" w14:textId="728CA5A5" w:rsidR="00412720" w:rsidRDefault="00412720" w:rsidP="00412720">
      <w:pPr>
        <w:spacing w:line="276" w:lineRule="auto"/>
        <w:jc w:val="both"/>
        <w:rPr>
          <w:rFonts w:ascii="Times New Roman" w:hAnsi="Times New Roman" w:cs="Times New Roman"/>
          <w:sz w:val="24"/>
          <w:szCs w:val="24"/>
        </w:rPr>
      </w:pPr>
      <w:r w:rsidRPr="00412720">
        <w:rPr>
          <w:rFonts w:ascii="Times New Roman" w:hAnsi="Times New Roman" w:cs="Times New Roman"/>
          <w:sz w:val="24"/>
          <w:szCs w:val="24"/>
        </w:rPr>
        <w:t xml:space="preserve">b) uprawnień do prowadzenia określonej działalności gospodarczej lub zawodowej, ile wynika to z odrębnych przepisów - Zamawiający nie określa szczegółowego warunku w tym zakresie; </w:t>
      </w:r>
    </w:p>
    <w:p w14:paraId="0C8DE8E1" w14:textId="4D9F73DF" w:rsidR="00412720" w:rsidRDefault="000E7F01" w:rsidP="00412720">
      <w:pPr>
        <w:spacing w:line="276" w:lineRule="auto"/>
        <w:jc w:val="both"/>
      </w:pPr>
      <w:r>
        <w:rPr>
          <w:rFonts w:ascii="Times New Roman" w:hAnsi="Times New Roman" w:cs="Times New Roman"/>
          <w:sz w:val="24"/>
          <w:szCs w:val="24"/>
        </w:rPr>
        <w:t>c</w:t>
      </w:r>
      <w:r w:rsidR="00412720" w:rsidRPr="00412720">
        <w:rPr>
          <w:rFonts w:ascii="Times New Roman" w:hAnsi="Times New Roman" w:cs="Times New Roman"/>
          <w:sz w:val="24"/>
          <w:szCs w:val="24"/>
        </w:rPr>
        <w:t xml:space="preserve">) </w:t>
      </w:r>
      <w:r w:rsidR="00560C3D">
        <w:rPr>
          <w:rFonts w:ascii="Times New Roman" w:hAnsi="Times New Roman" w:cs="Times New Roman"/>
          <w:sz w:val="24"/>
          <w:szCs w:val="24"/>
        </w:rPr>
        <w:t xml:space="preserve">sytuacja ekonomiczna lub finansowa - </w:t>
      </w:r>
      <w:r w:rsidR="00560C3D" w:rsidRPr="00412720">
        <w:rPr>
          <w:rFonts w:ascii="Times New Roman" w:hAnsi="Times New Roman" w:cs="Times New Roman"/>
          <w:sz w:val="24"/>
          <w:szCs w:val="24"/>
        </w:rPr>
        <w:t>Zamawiający nie określa szczegółowego warunku w tym zakresie;</w:t>
      </w:r>
    </w:p>
    <w:p w14:paraId="5FE6D1C6" w14:textId="4C615AF9" w:rsidR="000E7F01"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t>d) zdolności technicznej lub zawodowej</w:t>
      </w:r>
      <w:r w:rsidR="00560C3D">
        <w:rPr>
          <w:rFonts w:ascii="Times New Roman" w:hAnsi="Times New Roman" w:cs="Times New Roman"/>
          <w:sz w:val="24"/>
          <w:szCs w:val="24"/>
        </w:rPr>
        <w:t>. W</w:t>
      </w:r>
      <w:r w:rsidRPr="000E7F01">
        <w:rPr>
          <w:rFonts w:ascii="Times New Roman" w:hAnsi="Times New Roman" w:cs="Times New Roman"/>
          <w:sz w:val="24"/>
          <w:szCs w:val="24"/>
        </w:rPr>
        <w:t xml:space="preserve"> zakresie potencjału osób skierowanych przez Wyko</w:t>
      </w:r>
      <w:r w:rsidR="00560C3D">
        <w:rPr>
          <w:rFonts w:ascii="Times New Roman" w:hAnsi="Times New Roman" w:cs="Times New Roman"/>
          <w:sz w:val="24"/>
          <w:szCs w:val="24"/>
        </w:rPr>
        <w:t xml:space="preserve">nawcę do realizacji zamówienia - </w:t>
      </w:r>
      <w:r w:rsidRPr="000E7F01">
        <w:rPr>
          <w:rFonts w:ascii="Times New Roman" w:hAnsi="Times New Roman" w:cs="Times New Roman"/>
          <w:sz w:val="24"/>
          <w:szCs w:val="24"/>
        </w:rPr>
        <w:t xml:space="preserve">Zamawiający uzna warunek za spełniony, jeśli Wykonawca wykaże, że osoby, które będą uczestniczyć w wykonaniu zamówienia, posiadają odpowiednie kwalifikacje zawodowe, uprawnienia, doświadczenie i wykształcenie niezbędne do wykonania zamówienia, w tym: </w:t>
      </w:r>
    </w:p>
    <w:p w14:paraId="6BBB1417" w14:textId="3D0BE1E5" w:rsidR="00BF3BC5"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sym w:font="Symbol" w:char="F0B7"/>
      </w:r>
      <w:r w:rsidRPr="000E7F01">
        <w:rPr>
          <w:rFonts w:ascii="Times New Roman" w:hAnsi="Times New Roman" w:cs="Times New Roman"/>
          <w:sz w:val="24"/>
          <w:szCs w:val="24"/>
        </w:rPr>
        <w:t xml:space="preserve"> </w:t>
      </w:r>
      <w:r w:rsidRPr="00BF3BC5">
        <w:rPr>
          <w:rFonts w:ascii="Times New Roman" w:hAnsi="Times New Roman" w:cs="Times New Roman"/>
          <w:b/>
          <w:sz w:val="24"/>
          <w:szCs w:val="24"/>
        </w:rPr>
        <w:t>Inspektor Nadzoru robót konstrukcyjno-budowlanych</w:t>
      </w:r>
      <w:r w:rsidRPr="000E7F01">
        <w:rPr>
          <w:rFonts w:ascii="Times New Roman" w:hAnsi="Times New Roman" w:cs="Times New Roman"/>
          <w:sz w:val="24"/>
          <w:szCs w:val="24"/>
        </w:rPr>
        <w:t xml:space="preserve"> - min. jedna osoba proponowana do pełnienia funkcji In</w:t>
      </w:r>
      <w:r>
        <w:rPr>
          <w:rFonts w:ascii="Times New Roman" w:hAnsi="Times New Roman" w:cs="Times New Roman"/>
          <w:sz w:val="24"/>
          <w:szCs w:val="24"/>
        </w:rPr>
        <w:t xml:space="preserve">spektora Nadzoru (branża </w:t>
      </w:r>
      <w:r w:rsidR="00560C3D">
        <w:rPr>
          <w:rFonts w:ascii="Times New Roman" w:hAnsi="Times New Roman" w:cs="Times New Roman"/>
          <w:sz w:val="24"/>
          <w:szCs w:val="24"/>
        </w:rPr>
        <w:t>konstrukcyjno-</w:t>
      </w:r>
      <w:r>
        <w:rPr>
          <w:rFonts w:ascii="Times New Roman" w:hAnsi="Times New Roman" w:cs="Times New Roman"/>
          <w:sz w:val="24"/>
          <w:szCs w:val="24"/>
        </w:rPr>
        <w:t xml:space="preserve">budowlana): </w:t>
      </w:r>
    </w:p>
    <w:p w14:paraId="6E15A055" w14:textId="34835ED7" w:rsidR="00BF3BC5" w:rsidRDefault="000E7F01" w:rsidP="00412720">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posiadająca min. 5 lat</w:t>
      </w:r>
      <w:r w:rsidRPr="000E7F01">
        <w:rPr>
          <w:rFonts w:ascii="Times New Roman" w:hAnsi="Times New Roman" w:cs="Times New Roman"/>
          <w:sz w:val="24"/>
          <w:szCs w:val="24"/>
        </w:rPr>
        <w:t xml:space="preserve"> doświadczenia zawodowego na stanowisku k</w:t>
      </w:r>
      <w:r w:rsidR="00560C3D">
        <w:rPr>
          <w:rFonts w:ascii="Times New Roman" w:hAnsi="Times New Roman" w:cs="Times New Roman"/>
          <w:sz w:val="24"/>
          <w:szCs w:val="24"/>
        </w:rPr>
        <w:t>ierownika budowy/robót budowlanych</w:t>
      </w:r>
      <w:r w:rsidRPr="000E7F01">
        <w:rPr>
          <w:rFonts w:ascii="Times New Roman" w:hAnsi="Times New Roman" w:cs="Times New Roman"/>
          <w:sz w:val="24"/>
          <w:szCs w:val="24"/>
        </w:rPr>
        <w:t xml:space="preserve"> lub inspektora nadzoru, w tym p</w:t>
      </w:r>
      <w:r>
        <w:rPr>
          <w:rFonts w:ascii="Times New Roman" w:hAnsi="Times New Roman" w:cs="Times New Roman"/>
          <w:sz w:val="24"/>
          <w:szCs w:val="24"/>
        </w:rPr>
        <w:t>rzynajmniej na jednej umowie, obejmującej</w:t>
      </w:r>
      <w:r w:rsidRPr="000E7F01">
        <w:rPr>
          <w:rFonts w:ascii="Times New Roman" w:hAnsi="Times New Roman" w:cs="Times New Roman"/>
          <w:sz w:val="24"/>
          <w:szCs w:val="24"/>
        </w:rPr>
        <w:t xml:space="preserve"> budowę/p</w:t>
      </w:r>
      <w:r w:rsidR="00BF3BC5">
        <w:rPr>
          <w:rFonts w:ascii="Times New Roman" w:hAnsi="Times New Roman" w:cs="Times New Roman"/>
          <w:sz w:val="24"/>
          <w:szCs w:val="24"/>
        </w:rPr>
        <w:t>rzebudowę/ rozbudowę budynku użyteczności publicznej</w:t>
      </w:r>
      <w:r w:rsidRPr="000E7F01">
        <w:rPr>
          <w:rFonts w:ascii="Times New Roman" w:hAnsi="Times New Roman" w:cs="Times New Roman"/>
          <w:sz w:val="24"/>
          <w:szCs w:val="24"/>
        </w:rPr>
        <w:t xml:space="preserve"> - o wartości robót </w:t>
      </w:r>
      <w:r w:rsidR="00560C3D">
        <w:rPr>
          <w:rFonts w:ascii="Times New Roman" w:hAnsi="Times New Roman" w:cs="Times New Roman"/>
          <w:sz w:val="24"/>
          <w:szCs w:val="24"/>
        </w:rPr>
        <w:t xml:space="preserve">            </w:t>
      </w:r>
      <w:r w:rsidRPr="000E7F01">
        <w:rPr>
          <w:rFonts w:ascii="Times New Roman" w:hAnsi="Times New Roman" w:cs="Times New Roman"/>
          <w:sz w:val="24"/>
          <w:szCs w:val="24"/>
        </w:rPr>
        <w:t>min. 6 000 000, 00 zł brutto (słownie: sześć milionów złotych 00/100) na stanowisku In</w:t>
      </w:r>
      <w:r w:rsidR="00560C3D">
        <w:rPr>
          <w:rFonts w:ascii="Times New Roman" w:hAnsi="Times New Roman" w:cs="Times New Roman"/>
          <w:sz w:val="24"/>
          <w:szCs w:val="24"/>
        </w:rPr>
        <w:t>spektora nadzoru branży konstrukcyjno-budowlanej</w:t>
      </w:r>
      <w:r w:rsidRPr="000E7F01">
        <w:rPr>
          <w:rFonts w:ascii="Times New Roman" w:hAnsi="Times New Roman" w:cs="Times New Roman"/>
          <w:sz w:val="24"/>
          <w:szCs w:val="24"/>
        </w:rPr>
        <w:t xml:space="preserve">; </w:t>
      </w:r>
    </w:p>
    <w:p w14:paraId="3BEACE13" w14:textId="59B34ED6" w:rsidR="000E7F01"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t>- posiadająca uprawnienia budowlane do kierowania robotami budowlanymi bez og</w:t>
      </w:r>
      <w:r w:rsidR="00BF3BC5">
        <w:rPr>
          <w:rFonts w:ascii="Times New Roman" w:hAnsi="Times New Roman" w:cs="Times New Roman"/>
          <w:sz w:val="24"/>
          <w:szCs w:val="24"/>
        </w:rPr>
        <w:t xml:space="preserve">raniczeń w specjalności </w:t>
      </w:r>
      <w:r w:rsidR="00560C3D">
        <w:rPr>
          <w:rFonts w:ascii="Times New Roman" w:hAnsi="Times New Roman" w:cs="Times New Roman"/>
          <w:sz w:val="24"/>
          <w:szCs w:val="24"/>
        </w:rPr>
        <w:t>konstrukcyjno-</w:t>
      </w:r>
      <w:r w:rsidR="00BF3BC5">
        <w:rPr>
          <w:rFonts w:ascii="Times New Roman" w:hAnsi="Times New Roman" w:cs="Times New Roman"/>
          <w:sz w:val="24"/>
          <w:szCs w:val="24"/>
        </w:rPr>
        <w:t>budowlanej</w:t>
      </w:r>
      <w:r w:rsidRPr="000E7F01">
        <w:rPr>
          <w:rFonts w:ascii="Times New Roman" w:hAnsi="Times New Roman" w:cs="Times New Roman"/>
          <w:sz w:val="24"/>
          <w:szCs w:val="24"/>
        </w:rPr>
        <w:t xml:space="preserve"> lub odpowiadające im uprawnienia, które zostały wydane na podstawie wcześniej obowiązujących przepisów prawa; </w:t>
      </w:r>
    </w:p>
    <w:p w14:paraId="71DB3CF5" w14:textId="77777777" w:rsidR="00BF3BC5"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sym w:font="Symbol" w:char="F0B7"/>
      </w:r>
      <w:r w:rsidRPr="000E7F01">
        <w:rPr>
          <w:rFonts w:ascii="Times New Roman" w:hAnsi="Times New Roman" w:cs="Times New Roman"/>
          <w:sz w:val="24"/>
          <w:szCs w:val="24"/>
        </w:rPr>
        <w:t xml:space="preserve"> </w:t>
      </w:r>
      <w:r w:rsidRPr="00BF3BC5">
        <w:rPr>
          <w:rFonts w:ascii="Times New Roman" w:hAnsi="Times New Roman" w:cs="Times New Roman"/>
          <w:b/>
          <w:sz w:val="24"/>
          <w:szCs w:val="24"/>
        </w:rPr>
        <w:t>Inspektor Nadzoru robót sanitarnych</w:t>
      </w:r>
      <w:r w:rsidRPr="000E7F01">
        <w:rPr>
          <w:rFonts w:ascii="Times New Roman" w:hAnsi="Times New Roman" w:cs="Times New Roman"/>
          <w:sz w:val="24"/>
          <w:szCs w:val="24"/>
        </w:rPr>
        <w:t xml:space="preserve"> – min. jedna osoba proponowana do pełnienia funkcji Inspektora Nadzoru (branża sanitarna): </w:t>
      </w:r>
    </w:p>
    <w:p w14:paraId="2059D72B" w14:textId="39E8C043" w:rsidR="00BF3BC5" w:rsidRDefault="00A037CB" w:rsidP="00412720">
      <w:pPr>
        <w:spacing w:line="276" w:lineRule="auto"/>
        <w:jc w:val="both"/>
        <w:rPr>
          <w:rFonts w:ascii="Times New Roman" w:hAnsi="Times New Roman" w:cs="Times New Roman"/>
          <w:sz w:val="24"/>
          <w:szCs w:val="24"/>
        </w:rPr>
      </w:pPr>
      <w:r>
        <w:rPr>
          <w:rFonts w:ascii="Times New Roman" w:hAnsi="Times New Roman" w:cs="Times New Roman"/>
          <w:sz w:val="24"/>
          <w:szCs w:val="24"/>
        </w:rPr>
        <w:t>- posiadająca min. 5 lat</w:t>
      </w:r>
      <w:r w:rsidR="000E7F01" w:rsidRPr="000E7F01">
        <w:rPr>
          <w:rFonts w:ascii="Times New Roman" w:hAnsi="Times New Roman" w:cs="Times New Roman"/>
          <w:sz w:val="24"/>
          <w:szCs w:val="24"/>
        </w:rPr>
        <w:t xml:space="preserve"> doświadczenia zawodowego na stanowisku kierownika budowy/robót lub inspektora nadzoru w branży sanitarnej; </w:t>
      </w:r>
    </w:p>
    <w:p w14:paraId="49586BA7" w14:textId="0E48F7DF" w:rsidR="000E7F01"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t xml:space="preserve">- posiadająca uprawnienia budowlane do kierowania robotami budowlanymi bez ograniczeń w specjalności instalacyjnej w zakresie sieci, instalacji i urządzeń cieplnych, wentylacyjnych, gazowych, wodociągowych i kanalizacyjnych lub odpowiadające im uprawnienia, które zostały wydane na podstawie wcześniej obowiązujących przepisów prawa. </w:t>
      </w:r>
    </w:p>
    <w:p w14:paraId="454ED54D" w14:textId="77777777" w:rsidR="00BF3BC5" w:rsidRDefault="000E7F01" w:rsidP="00412720">
      <w:pPr>
        <w:spacing w:line="276" w:lineRule="auto"/>
        <w:jc w:val="both"/>
        <w:rPr>
          <w:rFonts w:ascii="Times New Roman" w:hAnsi="Times New Roman" w:cs="Times New Roman"/>
          <w:sz w:val="24"/>
          <w:szCs w:val="24"/>
        </w:rPr>
      </w:pPr>
      <w:r w:rsidRPr="00BF3BC5">
        <w:rPr>
          <w:rFonts w:ascii="Times New Roman" w:hAnsi="Times New Roman" w:cs="Times New Roman"/>
          <w:b/>
          <w:sz w:val="24"/>
          <w:szCs w:val="24"/>
        </w:rPr>
        <w:sym w:font="Symbol" w:char="F0B7"/>
      </w:r>
      <w:r w:rsidRPr="00BF3BC5">
        <w:rPr>
          <w:rFonts w:ascii="Times New Roman" w:hAnsi="Times New Roman" w:cs="Times New Roman"/>
          <w:b/>
          <w:sz w:val="24"/>
          <w:szCs w:val="24"/>
        </w:rPr>
        <w:t xml:space="preserve"> Inspektor Nadzoru robót elektrycznych</w:t>
      </w:r>
      <w:r w:rsidRPr="000E7F01">
        <w:rPr>
          <w:rFonts w:ascii="Times New Roman" w:hAnsi="Times New Roman" w:cs="Times New Roman"/>
          <w:sz w:val="24"/>
          <w:szCs w:val="24"/>
        </w:rPr>
        <w:t xml:space="preserve"> – min. jedna osoba proponowana do pełnienia funkcji Inspektora Nadzoru (branża elektryczna/elektroenergetyczna): </w:t>
      </w:r>
    </w:p>
    <w:p w14:paraId="66CE9177" w14:textId="18D4012A" w:rsidR="00BF3BC5" w:rsidRDefault="00A037CB" w:rsidP="00412720">
      <w:pPr>
        <w:spacing w:line="276" w:lineRule="auto"/>
        <w:jc w:val="both"/>
        <w:rPr>
          <w:rFonts w:ascii="Times New Roman" w:hAnsi="Times New Roman" w:cs="Times New Roman"/>
          <w:sz w:val="24"/>
          <w:szCs w:val="24"/>
        </w:rPr>
      </w:pPr>
      <w:r>
        <w:rPr>
          <w:rFonts w:ascii="Times New Roman" w:hAnsi="Times New Roman" w:cs="Times New Roman"/>
          <w:sz w:val="24"/>
          <w:szCs w:val="24"/>
        </w:rPr>
        <w:t>- posiadająca min. 5 lat</w:t>
      </w:r>
      <w:r w:rsidR="000E7F01" w:rsidRPr="000E7F01">
        <w:rPr>
          <w:rFonts w:ascii="Times New Roman" w:hAnsi="Times New Roman" w:cs="Times New Roman"/>
          <w:sz w:val="24"/>
          <w:szCs w:val="24"/>
        </w:rPr>
        <w:t xml:space="preserve"> doświadczenia zawodowego na stanowisku kierownika budowy/robót lub inspektora nadzoru branży elektrycznej/elektroenergetycznej; </w:t>
      </w:r>
    </w:p>
    <w:p w14:paraId="362FB1D9" w14:textId="6E5C524F" w:rsidR="000E7F01"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sz w:val="24"/>
          <w:szCs w:val="24"/>
        </w:rPr>
        <w:t xml:space="preserve">- posiadająca uprawnienia budowlane do kierowania robotami budowlanymi bez ograniczeń w specjalności instalacyjnej w zakresie sieci, instalacji i urządzeń elektrycznych i energetycznych lub odpowiadające im równoważne uprawnienia, które zostały wydane na podstawie wcześniej obowiązujących przepisów prawa. </w:t>
      </w:r>
    </w:p>
    <w:p w14:paraId="78C75B22" w14:textId="552A78E2" w:rsidR="000E7F01" w:rsidRDefault="000E7F01" w:rsidP="00412720">
      <w:pPr>
        <w:spacing w:line="276" w:lineRule="auto"/>
        <w:jc w:val="both"/>
        <w:rPr>
          <w:rFonts w:ascii="Times New Roman" w:hAnsi="Times New Roman" w:cs="Times New Roman"/>
          <w:sz w:val="24"/>
          <w:szCs w:val="24"/>
        </w:rPr>
      </w:pPr>
      <w:r w:rsidRPr="000E7F01">
        <w:rPr>
          <w:rFonts w:ascii="Times New Roman" w:hAnsi="Times New Roman" w:cs="Times New Roman"/>
          <w:b/>
          <w:sz w:val="24"/>
          <w:szCs w:val="24"/>
          <w:u w:val="single"/>
        </w:rPr>
        <w:t>UWAGA:</w:t>
      </w:r>
      <w:r w:rsidRPr="000E7F01">
        <w:rPr>
          <w:rFonts w:ascii="Times New Roman" w:hAnsi="Times New Roman" w:cs="Times New Roman"/>
          <w:sz w:val="24"/>
          <w:szCs w:val="24"/>
        </w:rPr>
        <w:t xml:space="preserve"> Zamawiający dopuszcza łącz</w:t>
      </w:r>
      <w:r>
        <w:rPr>
          <w:rFonts w:ascii="Times New Roman" w:hAnsi="Times New Roman" w:cs="Times New Roman"/>
          <w:sz w:val="24"/>
          <w:szCs w:val="24"/>
        </w:rPr>
        <w:t>enie funkcji Wykonawcy</w:t>
      </w:r>
      <w:r w:rsidRPr="000E7F01">
        <w:rPr>
          <w:rFonts w:ascii="Times New Roman" w:hAnsi="Times New Roman" w:cs="Times New Roman"/>
          <w:sz w:val="24"/>
          <w:szCs w:val="24"/>
        </w:rPr>
        <w:t xml:space="preserve"> z jedną z ww.</w:t>
      </w:r>
      <w:r w:rsidRPr="000E7F01">
        <w:t xml:space="preserve"> </w:t>
      </w:r>
      <w:r w:rsidRPr="000E7F01">
        <w:rPr>
          <w:rFonts w:ascii="Times New Roman" w:hAnsi="Times New Roman" w:cs="Times New Roman"/>
          <w:sz w:val="24"/>
          <w:szCs w:val="24"/>
        </w:rPr>
        <w:t>f</w:t>
      </w:r>
      <w:r w:rsidR="003816FF">
        <w:rPr>
          <w:rFonts w:ascii="Times New Roman" w:hAnsi="Times New Roman" w:cs="Times New Roman"/>
          <w:sz w:val="24"/>
          <w:szCs w:val="24"/>
        </w:rPr>
        <w:t>unkcji Inżyniera Kontraktu</w:t>
      </w:r>
      <w:r w:rsidRPr="000E7F01">
        <w:rPr>
          <w:rFonts w:ascii="Times New Roman" w:hAnsi="Times New Roman" w:cs="Times New Roman"/>
          <w:sz w:val="24"/>
          <w:szCs w:val="24"/>
        </w:rPr>
        <w:t xml:space="preserve"> pod warunkiem wykazania się niezbędnym doświadczeniem i uprawnieniami.</w:t>
      </w:r>
    </w:p>
    <w:p w14:paraId="7BA27889" w14:textId="55B3EDEB" w:rsidR="00BF3BC5" w:rsidRPr="000E7F01" w:rsidRDefault="00BF3BC5" w:rsidP="00412720">
      <w:pPr>
        <w:spacing w:line="276" w:lineRule="auto"/>
        <w:jc w:val="both"/>
        <w:rPr>
          <w:rFonts w:ascii="Times New Roman" w:hAnsi="Times New Roman" w:cs="Times New Roman"/>
          <w:sz w:val="24"/>
          <w:szCs w:val="24"/>
        </w:rPr>
      </w:pPr>
      <w:r w:rsidRPr="0003586D">
        <w:rPr>
          <w:rFonts w:ascii="Times New Roman" w:hAnsi="Times New Roman" w:cs="Times New Roman"/>
          <w:sz w:val="24"/>
          <w:szCs w:val="24"/>
        </w:rPr>
        <w:t>Wymóg posiadania 5-letniego doświadczenia dla osób, które będą wykonywać zamówienie, weryfikowany będzie na etapie oceny spełnienia warunków udziału w postępowaniu w stosunku do Wykonawcy, który złożył ofertę najkorzystniejszą</w:t>
      </w:r>
      <w:r>
        <w:rPr>
          <w:rFonts w:ascii="Times New Roman" w:hAnsi="Times New Roman" w:cs="Times New Roman"/>
          <w:sz w:val="24"/>
          <w:szCs w:val="24"/>
        </w:rPr>
        <w:t>.</w:t>
      </w:r>
      <w:r w:rsidRPr="00BF3BC5">
        <w:t xml:space="preserve"> </w:t>
      </w:r>
      <w:r w:rsidRPr="00BF3BC5">
        <w:rPr>
          <w:rFonts w:ascii="Times New Roman" w:hAnsi="Times New Roman" w:cs="Times New Roman"/>
          <w:sz w:val="24"/>
          <w:szCs w:val="24"/>
        </w:rPr>
        <w:t xml:space="preserve">Wykonawca będzie zobowiązany podać ten okres w miesiącach wraz z informacją o nazwach inwestycji oraz </w:t>
      </w:r>
      <w:r>
        <w:rPr>
          <w:rFonts w:ascii="Times New Roman" w:hAnsi="Times New Roman" w:cs="Times New Roman"/>
          <w:sz w:val="24"/>
          <w:szCs w:val="24"/>
        </w:rPr>
        <w:t>pełnionej funkcji</w:t>
      </w:r>
      <w:r w:rsidRPr="00BF3BC5">
        <w:rPr>
          <w:rFonts w:ascii="Times New Roman" w:hAnsi="Times New Roman" w:cs="Times New Roman"/>
          <w:sz w:val="24"/>
          <w:szCs w:val="24"/>
        </w:rPr>
        <w:t xml:space="preserve"> </w:t>
      </w:r>
      <w:r w:rsidRPr="00BF3BC5">
        <w:rPr>
          <w:rFonts w:ascii="Times New Roman" w:hAnsi="Times New Roman" w:cs="Times New Roman"/>
          <w:b/>
          <w:sz w:val="24"/>
          <w:szCs w:val="24"/>
        </w:rPr>
        <w:t>(Załącznik nr 8).</w:t>
      </w:r>
      <w:r w:rsidRPr="00BF3BC5">
        <w:rPr>
          <w:rFonts w:ascii="Times New Roman" w:hAnsi="Times New Roman" w:cs="Times New Roman"/>
          <w:sz w:val="24"/>
          <w:szCs w:val="24"/>
        </w:rPr>
        <w:t xml:space="preserve"> Okresy zrealizowanych inwestycji, które na siebie nachodzą nie podlegają sumowaniu.  </w:t>
      </w:r>
    </w:p>
    <w:p w14:paraId="5C010C61" w14:textId="77777777" w:rsidR="00D6492E" w:rsidRDefault="00412720" w:rsidP="00D6492E">
      <w:pPr>
        <w:spacing w:line="276" w:lineRule="auto"/>
        <w:jc w:val="both"/>
        <w:rPr>
          <w:rFonts w:ascii="Times New Roman" w:hAnsi="Times New Roman" w:cs="Times New Roman"/>
          <w:sz w:val="24"/>
          <w:szCs w:val="24"/>
        </w:rPr>
      </w:pPr>
      <w:r w:rsidRPr="00D6492E">
        <w:rPr>
          <w:rFonts w:ascii="Times New Roman" w:hAnsi="Times New Roman" w:cs="Times New Roman"/>
          <w:sz w:val="24"/>
          <w:szCs w:val="24"/>
        </w:rPr>
        <w:t>2) Nie podlegają wykluczeniu na podstawie</w:t>
      </w:r>
      <w:r w:rsidR="00D6492E">
        <w:rPr>
          <w:rFonts w:ascii="Times New Roman" w:hAnsi="Times New Roman" w:cs="Times New Roman"/>
          <w:sz w:val="24"/>
          <w:szCs w:val="24"/>
        </w:rPr>
        <w:t xml:space="preserve"> art. 108 ust. 1 ustawy </w:t>
      </w:r>
      <w:proofErr w:type="spellStart"/>
      <w:r w:rsidR="00D6492E">
        <w:rPr>
          <w:rFonts w:ascii="Times New Roman" w:hAnsi="Times New Roman" w:cs="Times New Roman"/>
          <w:sz w:val="24"/>
          <w:szCs w:val="24"/>
        </w:rPr>
        <w:t>Pzp</w:t>
      </w:r>
      <w:proofErr w:type="spellEnd"/>
      <w:r w:rsidR="00D6492E">
        <w:rPr>
          <w:rFonts w:ascii="Times New Roman" w:hAnsi="Times New Roman" w:cs="Times New Roman"/>
          <w:sz w:val="24"/>
          <w:szCs w:val="24"/>
        </w:rPr>
        <w:t xml:space="preserve">. </w:t>
      </w:r>
    </w:p>
    <w:p w14:paraId="2F44C61F" w14:textId="77777777" w:rsidR="00D6492E" w:rsidRDefault="00D6492E" w:rsidP="00D6492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1. </w:t>
      </w:r>
      <w:r w:rsidR="00412720" w:rsidRPr="00D6492E">
        <w:rPr>
          <w:rFonts w:ascii="Times New Roman" w:hAnsi="Times New Roman" w:cs="Times New Roman"/>
          <w:sz w:val="24"/>
          <w:szCs w:val="24"/>
        </w:rPr>
        <w:t>Zamawiający nie przewiduje możliwości wykluczenia wykonawców na podstawie</w:t>
      </w:r>
      <w:r>
        <w:rPr>
          <w:rFonts w:ascii="Times New Roman" w:hAnsi="Times New Roman" w:cs="Times New Roman"/>
          <w:sz w:val="24"/>
          <w:szCs w:val="24"/>
        </w:rPr>
        <w:t xml:space="preserve"> art. 109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14:paraId="7C7167C7" w14:textId="77777777" w:rsidR="00D6492E" w:rsidRDefault="00D6492E" w:rsidP="00D6492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2. </w:t>
      </w:r>
      <w:r w:rsidR="00412720" w:rsidRPr="00D6492E">
        <w:rPr>
          <w:rFonts w:ascii="Times New Roman" w:hAnsi="Times New Roman" w:cs="Times New Roman"/>
          <w:sz w:val="24"/>
          <w:szCs w:val="24"/>
        </w:rPr>
        <w:t xml:space="preserve">Wykluczenie Wykonawcy następuje zgodnie z art. 111 ustawy </w:t>
      </w:r>
      <w:proofErr w:type="spellStart"/>
      <w:r w:rsidR="00412720" w:rsidRPr="00D6492E">
        <w:rPr>
          <w:rFonts w:ascii="Times New Roman" w:hAnsi="Times New Roman" w:cs="Times New Roman"/>
          <w:sz w:val="24"/>
          <w:szCs w:val="24"/>
        </w:rPr>
        <w:t>Pzp</w:t>
      </w:r>
      <w:proofErr w:type="spellEnd"/>
      <w:r w:rsidR="00412720" w:rsidRPr="00D6492E">
        <w:rPr>
          <w:rFonts w:ascii="Times New Roman" w:hAnsi="Times New Roman" w:cs="Times New Roman"/>
          <w:sz w:val="24"/>
          <w:szCs w:val="24"/>
        </w:rPr>
        <w:t xml:space="preserve">. Zamawiający może wykluczyć Wykonawcę na każdym etapie postępowania o udzielenie zamówienia. </w:t>
      </w:r>
    </w:p>
    <w:p w14:paraId="25A7394D" w14:textId="77777777" w:rsidR="00D6492E" w:rsidRDefault="00D6492E" w:rsidP="00D6492E">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3.</w:t>
      </w:r>
      <w:r w:rsidR="00412720" w:rsidRPr="00D6492E">
        <w:rPr>
          <w:rFonts w:ascii="Times New Roman" w:hAnsi="Times New Roman" w:cs="Times New Roman"/>
          <w:sz w:val="24"/>
          <w:szCs w:val="24"/>
        </w:rPr>
        <w:t xml:space="preserve"> W celu potwierdzenia spełniania warunków udziału w postępowaniu oraz braku podstaw do wykluczenia Zamawiający żąda złożenia oświadczenia, o którym mowa w art. 125 ust. 1 ustawy </w:t>
      </w:r>
      <w:proofErr w:type="spellStart"/>
      <w:r w:rsidR="00412720" w:rsidRPr="00D6492E">
        <w:rPr>
          <w:rFonts w:ascii="Times New Roman" w:hAnsi="Times New Roman" w:cs="Times New Roman"/>
          <w:sz w:val="24"/>
          <w:szCs w:val="24"/>
        </w:rPr>
        <w:t>Pzp</w:t>
      </w:r>
      <w:proofErr w:type="spellEnd"/>
      <w:r w:rsidR="00412720" w:rsidRPr="00D6492E">
        <w:rPr>
          <w:rFonts w:ascii="Times New Roman" w:hAnsi="Times New Roman" w:cs="Times New Roman"/>
          <w:sz w:val="24"/>
          <w:szCs w:val="24"/>
        </w:rPr>
        <w:t xml:space="preserve"> oraz podmiotowych środków dowodowych wymienionych w Rozdziale 9. </w:t>
      </w:r>
    </w:p>
    <w:p w14:paraId="1B4E0A21" w14:textId="77777777" w:rsidR="00D6492E" w:rsidRDefault="00D6492E" w:rsidP="00D6492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00412720" w:rsidRPr="00D6492E">
        <w:rPr>
          <w:rFonts w:ascii="Times New Roman" w:hAnsi="Times New Roman" w:cs="Times New Roman"/>
          <w:sz w:val="24"/>
          <w:szCs w:val="24"/>
        </w:rPr>
        <w:t xml:space="preserve"> Zamawiający dokona oceny spełnienia przez Wykonawców warunków udziału w postępowaniu oraz brak podstaw do wykluczenia na dzień składania ofert </w:t>
      </w:r>
      <w:r w:rsidR="00B80FB5">
        <w:rPr>
          <w:rFonts w:ascii="Times New Roman" w:hAnsi="Times New Roman" w:cs="Times New Roman"/>
          <w:sz w:val="24"/>
          <w:szCs w:val="24"/>
        </w:rPr>
        <w:t xml:space="preserve">w oparciu o złożone </w:t>
      </w:r>
      <w:r w:rsidR="00B80FB5" w:rsidRPr="003C45F9">
        <w:rPr>
          <w:rFonts w:ascii="Times New Roman" w:hAnsi="Times New Roman" w:cs="Times New Roman"/>
          <w:sz w:val="24"/>
          <w:szCs w:val="24"/>
        </w:rPr>
        <w:t>oświadczenia</w:t>
      </w:r>
      <w:r w:rsidR="00412720" w:rsidRPr="003C45F9">
        <w:rPr>
          <w:rFonts w:ascii="Times New Roman" w:hAnsi="Times New Roman" w:cs="Times New Roman"/>
          <w:sz w:val="24"/>
          <w:szCs w:val="24"/>
        </w:rPr>
        <w:t xml:space="preserve"> i</w:t>
      </w:r>
      <w:r w:rsidR="00B80FB5" w:rsidRPr="003C45F9">
        <w:rPr>
          <w:rFonts w:ascii="Times New Roman" w:hAnsi="Times New Roman" w:cs="Times New Roman"/>
          <w:sz w:val="24"/>
          <w:szCs w:val="24"/>
        </w:rPr>
        <w:t xml:space="preserve"> dokumenty.</w:t>
      </w:r>
      <w:r w:rsidR="00B80FB5">
        <w:rPr>
          <w:rFonts w:ascii="Times New Roman" w:hAnsi="Times New Roman" w:cs="Times New Roman"/>
          <w:sz w:val="24"/>
          <w:szCs w:val="24"/>
        </w:rPr>
        <w:t xml:space="preserve"> </w:t>
      </w:r>
    </w:p>
    <w:p w14:paraId="1BE74E96" w14:textId="77777777" w:rsidR="00412720" w:rsidRDefault="00AF0FC1" w:rsidP="00AF0FC1">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5. </w:t>
      </w:r>
      <w:r w:rsidR="00412720" w:rsidRPr="00AF0FC1">
        <w:rPr>
          <w:rFonts w:ascii="Times New Roman" w:hAnsi="Times New Roman" w:cs="Times New Roman"/>
          <w:sz w:val="24"/>
          <w:szCs w:val="24"/>
        </w:rPr>
        <w:t xml:space="preserve">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 </w:t>
      </w:r>
    </w:p>
    <w:p w14:paraId="13BE859F" w14:textId="0915E95B" w:rsidR="00E56338" w:rsidRPr="00F943BF" w:rsidRDefault="00E56338" w:rsidP="004A7D9F">
      <w:pPr>
        <w:spacing w:line="276" w:lineRule="auto"/>
        <w:rPr>
          <w:rFonts w:ascii="Times New Roman" w:hAnsi="Times New Roman" w:cs="Times New Roman"/>
          <w:sz w:val="24"/>
          <w:szCs w:val="24"/>
        </w:rPr>
      </w:pPr>
      <w:r w:rsidRPr="00F943BF">
        <w:rPr>
          <w:rFonts w:ascii="Times New Roman" w:hAnsi="Times New Roman" w:cs="Times New Roman"/>
          <w:b/>
          <w:sz w:val="24"/>
          <w:szCs w:val="24"/>
        </w:rPr>
        <w:t xml:space="preserve">X. </w:t>
      </w:r>
      <w:r w:rsidR="00DA7420">
        <w:rPr>
          <w:rFonts w:ascii="Times New Roman" w:hAnsi="Times New Roman" w:cs="Times New Roman"/>
          <w:b/>
          <w:sz w:val="24"/>
          <w:szCs w:val="24"/>
        </w:rPr>
        <w:t>Podmiotowe środki dowodowe jakie jest zobowiązany złożyć Wykonawca</w:t>
      </w:r>
      <w:r w:rsidRPr="00F943BF">
        <w:rPr>
          <w:rFonts w:ascii="Times New Roman" w:hAnsi="Times New Roman" w:cs="Times New Roman"/>
          <w:b/>
          <w:sz w:val="24"/>
          <w:szCs w:val="24"/>
        </w:rPr>
        <w:t xml:space="preserve"> w celu wykazania braku podstaw wykluczenia z postępowania i potwierdzenia spełnienia warunków udziału w postępowaniu</w:t>
      </w:r>
      <w:r w:rsidRPr="00F943BF">
        <w:rPr>
          <w:rFonts w:ascii="Times New Roman" w:hAnsi="Times New Roman" w:cs="Times New Roman"/>
          <w:sz w:val="24"/>
          <w:szCs w:val="24"/>
        </w:rPr>
        <w:t xml:space="preserve"> </w:t>
      </w:r>
      <w:r w:rsidR="008139C3">
        <w:rPr>
          <w:rFonts w:ascii="Times New Roman" w:hAnsi="Times New Roman" w:cs="Times New Roman"/>
          <w:sz w:val="24"/>
          <w:szCs w:val="24"/>
        </w:rPr>
        <w:t>.</w:t>
      </w:r>
    </w:p>
    <w:p w14:paraId="0F18CFEC" w14:textId="1F72C139" w:rsidR="00AF0FC1" w:rsidRPr="00335183" w:rsidRDefault="00335183" w:rsidP="004A7D9F">
      <w:pPr>
        <w:spacing w:line="276"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1.</w:t>
      </w:r>
      <w:r w:rsidR="00E56338" w:rsidRPr="00335183">
        <w:rPr>
          <w:rFonts w:ascii="Times New Roman" w:hAnsi="Times New Roman" w:cs="Times New Roman"/>
          <w:sz w:val="24"/>
          <w:szCs w:val="24"/>
        </w:rPr>
        <w:t xml:space="preserve">Wykonawca wraz z ofertą zobowiązany jest złożyć oświadczenie aktualne na dzień składania ofert, że nie podlega wykluczeniu z postępowania w zakresie podstaw wykluczenia określonych w art. 108 ust. 1 pkt 1-6 i art. 109 ust. 1 pkt 4 ustawy </w:t>
      </w:r>
      <w:proofErr w:type="spellStart"/>
      <w:r w:rsidR="00E56338" w:rsidRPr="00335183">
        <w:rPr>
          <w:rFonts w:ascii="Times New Roman" w:hAnsi="Times New Roman" w:cs="Times New Roman"/>
          <w:sz w:val="24"/>
          <w:szCs w:val="24"/>
        </w:rPr>
        <w:t>pzp</w:t>
      </w:r>
      <w:proofErr w:type="spellEnd"/>
      <w:r w:rsidR="00E56338" w:rsidRPr="00335183">
        <w:rPr>
          <w:rFonts w:ascii="Times New Roman" w:hAnsi="Times New Roman" w:cs="Times New Roman"/>
          <w:sz w:val="24"/>
          <w:szCs w:val="24"/>
        </w:rPr>
        <w:t xml:space="preserve"> art. 7 ust. 1 ustawy z dnia 13 kwietnia 2022 r. o szczególnych rozwiązaniach w zakresie przeciwdziałania wspieraniu agresji na Ukrainę oraz służących ochronie bezpieczeństwa narodowego oraz spełnia warunki udziału w postępowaniu określone przez Zamawiającego w rozdziale V niniejszej SWZ. Wzór oświadczenia </w:t>
      </w:r>
      <w:r w:rsidR="004E66C1" w:rsidRPr="00335183">
        <w:rPr>
          <w:rFonts w:ascii="Times New Roman" w:hAnsi="Times New Roman" w:cs="Times New Roman"/>
          <w:sz w:val="24"/>
          <w:szCs w:val="24"/>
        </w:rPr>
        <w:t xml:space="preserve">stanowi </w:t>
      </w:r>
      <w:r w:rsidR="004E66C1" w:rsidRPr="00335183">
        <w:rPr>
          <w:rFonts w:ascii="Times New Roman" w:hAnsi="Times New Roman" w:cs="Times New Roman"/>
          <w:b/>
          <w:color w:val="000000" w:themeColor="text1"/>
          <w:sz w:val="24"/>
          <w:szCs w:val="24"/>
        </w:rPr>
        <w:t>Załącznik nr 3</w:t>
      </w:r>
      <w:r w:rsidRPr="00335183">
        <w:rPr>
          <w:rFonts w:ascii="Times New Roman" w:hAnsi="Times New Roman" w:cs="Times New Roman"/>
          <w:b/>
          <w:color w:val="000000" w:themeColor="text1"/>
          <w:sz w:val="24"/>
          <w:szCs w:val="24"/>
        </w:rPr>
        <w:t>a/3b</w:t>
      </w:r>
      <w:r w:rsidR="00B244AB" w:rsidRPr="00335183">
        <w:rPr>
          <w:rFonts w:ascii="Times New Roman" w:hAnsi="Times New Roman" w:cs="Times New Roman"/>
          <w:b/>
          <w:color w:val="000000" w:themeColor="text1"/>
          <w:sz w:val="24"/>
          <w:szCs w:val="24"/>
        </w:rPr>
        <w:t xml:space="preserve"> </w:t>
      </w:r>
      <w:r w:rsidR="00B244AB" w:rsidRPr="00335183">
        <w:rPr>
          <w:rFonts w:ascii="Times New Roman" w:hAnsi="Times New Roman" w:cs="Times New Roman"/>
          <w:color w:val="000000" w:themeColor="text1"/>
          <w:sz w:val="24"/>
          <w:szCs w:val="24"/>
        </w:rPr>
        <w:t>do SWZ</w:t>
      </w:r>
      <w:r w:rsidR="00E56338" w:rsidRPr="00335183">
        <w:rPr>
          <w:rFonts w:ascii="Times New Roman" w:hAnsi="Times New Roman" w:cs="Times New Roman"/>
          <w:color w:val="000000" w:themeColor="text1"/>
          <w:sz w:val="24"/>
          <w:szCs w:val="24"/>
        </w:rPr>
        <w:t xml:space="preserve">. </w:t>
      </w:r>
      <w:r w:rsidRPr="00335183">
        <w:rPr>
          <w:rFonts w:ascii="Times New Roman" w:hAnsi="Times New Roman" w:cs="Times New Roman"/>
          <w:sz w:val="24"/>
          <w:szCs w:val="24"/>
        </w:rPr>
        <w:t xml:space="preserve">Oświadczenie Wykonawcy o aktualności informacji zawartych w oświadczeniu o którym mowa w art. 125 ust. 1 ustawy, w zakresie podstaw wykluczenia z postępowania wskazanych przez zamawiającego. Wzór oświadczenia stanowi </w:t>
      </w:r>
      <w:r w:rsidRPr="00335183">
        <w:rPr>
          <w:rFonts w:ascii="Times New Roman" w:hAnsi="Times New Roman" w:cs="Times New Roman"/>
          <w:b/>
          <w:color w:val="000000" w:themeColor="text1"/>
          <w:sz w:val="24"/>
          <w:szCs w:val="24"/>
        </w:rPr>
        <w:t xml:space="preserve">Załącznik nr 2a/2b </w:t>
      </w:r>
      <w:r w:rsidRPr="00335183">
        <w:rPr>
          <w:rFonts w:ascii="Times New Roman" w:hAnsi="Times New Roman" w:cs="Times New Roman"/>
          <w:color w:val="000000" w:themeColor="text1"/>
          <w:sz w:val="24"/>
          <w:szCs w:val="24"/>
        </w:rPr>
        <w:t>do SWZ.</w:t>
      </w:r>
    </w:p>
    <w:p w14:paraId="45ED5C30" w14:textId="77777777" w:rsidR="00350C20" w:rsidRPr="00F943BF"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2. W przypadku wspólnego ubiegania się o zamówienie przez Wykonawców, oświadczenie, o którym mowa w pkt 1,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w:t>
      </w:r>
    </w:p>
    <w:p w14:paraId="3DF673E8" w14:textId="78DE3C88" w:rsidR="00350C20" w:rsidRDefault="00E56338"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w przypadku polegania na zdolnościach lub sytuacji podmiotów udostępniających zasoby, przedstawia, wraz z oświadczeniem, o którym mowa w pkt 1,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00C52260" w14:textId="761077AD" w:rsidR="00560C3D" w:rsidRPr="00F943BF" w:rsidRDefault="00560C3D"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F943BF">
        <w:rPr>
          <w:rFonts w:ascii="Times New Roman" w:hAnsi="Times New Roman" w:cs="Times New Roman"/>
          <w:sz w:val="24"/>
          <w:szCs w:val="24"/>
        </w:rPr>
        <w:t xml:space="preserve">W celu wykazania braku podstaw do wykluczenia z postępowania Wykonawca, którego oferta zostanie najwyżej oceniona zostanie zobowiązany do złożenia na wezwanie Zamawiającego oświadczenia o braku przynależności do tej samej grupy kapitałowej w rozumieniu ustawy z dnia 16 lutego 2007 r. o ochronie konkurencji i konsumentów, z innym Wykonawcą, który złożył odrębną ofertę bądź ofertę częściową w postępowaniu, albo oświadczenia o przynależności do tej samej grupy kapitałowej wraz z dokumentami lub </w:t>
      </w:r>
      <w:r w:rsidRPr="00F943BF">
        <w:rPr>
          <w:rFonts w:ascii="Times New Roman" w:hAnsi="Times New Roman" w:cs="Times New Roman"/>
          <w:sz w:val="24"/>
          <w:szCs w:val="24"/>
        </w:rPr>
        <w:lastRenderedPageBreak/>
        <w:t xml:space="preserve">informacjami potwierdzającymi przygotowanie oferty bądź oferty częściowej niezależnie od innego Wykonawcy należącego do tej samej grupy kapitałowej. Wzór Oświadczenia stanowi </w:t>
      </w:r>
      <w:r w:rsidRPr="00335183">
        <w:rPr>
          <w:rFonts w:ascii="Times New Roman" w:hAnsi="Times New Roman" w:cs="Times New Roman"/>
          <w:b/>
          <w:color w:val="000000" w:themeColor="text1"/>
          <w:sz w:val="24"/>
          <w:szCs w:val="24"/>
        </w:rPr>
        <w:t xml:space="preserve">Załącznik nr 7 </w:t>
      </w:r>
      <w:r w:rsidRPr="00B244AB">
        <w:rPr>
          <w:rFonts w:ascii="Times New Roman" w:hAnsi="Times New Roman" w:cs="Times New Roman"/>
          <w:color w:val="000000" w:themeColor="text1"/>
          <w:sz w:val="24"/>
          <w:szCs w:val="24"/>
        </w:rPr>
        <w:t xml:space="preserve">do </w:t>
      </w:r>
      <w:r w:rsidRPr="00F943BF">
        <w:rPr>
          <w:rFonts w:ascii="Times New Roman" w:hAnsi="Times New Roman" w:cs="Times New Roman"/>
          <w:sz w:val="24"/>
          <w:szCs w:val="24"/>
        </w:rPr>
        <w:t xml:space="preserve">Specyfikacji. </w:t>
      </w:r>
    </w:p>
    <w:p w14:paraId="32C95649" w14:textId="50422372" w:rsidR="00350C20" w:rsidRPr="00F943BF" w:rsidRDefault="00560C3D"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00E56338" w:rsidRPr="00F943BF">
        <w:rPr>
          <w:rFonts w:ascii="Times New Roman" w:hAnsi="Times New Roman" w:cs="Times New Roman"/>
          <w:sz w:val="24"/>
          <w:szCs w:val="24"/>
        </w:rPr>
        <w:t>.</w:t>
      </w:r>
      <w:r w:rsidR="00350C20" w:rsidRPr="00F943BF">
        <w:rPr>
          <w:rFonts w:ascii="Times New Roman" w:hAnsi="Times New Roman" w:cs="Times New Roman"/>
          <w:sz w:val="24"/>
          <w:szCs w:val="24"/>
        </w:rPr>
        <w:t xml:space="preserve"> </w:t>
      </w:r>
      <w:r w:rsidR="00E56338" w:rsidRPr="00F943BF">
        <w:rPr>
          <w:rFonts w:ascii="Times New Roman" w:hAnsi="Times New Roman" w:cs="Times New Roman"/>
          <w:sz w:val="24"/>
          <w:szCs w:val="24"/>
        </w:rPr>
        <w:t>Na wezwanie Zamawiającego, Wykonawca, którego oferta zostanie najwyżej oceniona, w terminie nie krótszym niż 5 dni od dnia wezwania złoży następujące podmiotowe środki dowod</w:t>
      </w:r>
      <w:r w:rsidR="00AF0FC1">
        <w:rPr>
          <w:rFonts w:ascii="Times New Roman" w:hAnsi="Times New Roman" w:cs="Times New Roman"/>
          <w:sz w:val="24"/>
          <w:szCs w:val="24"/>
        </w:rPr>
        <w:t>owe aktualne na dzień złożenia:</w:t>
      </w:r>
    </w:p>
    <w:p w14:paraId="7100018A" w14:textId="56137F67" w:rsidR="00350C20" w:rsidRDefault="00560C3D"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00AF0FC1">
        <w:rPr>
          <w:rFonts w:ascii="Times New Roman" w:hAnsi="Times New Roman" w:cs="Times New Roman"/>
          <w:sz w:val="24"/>
          <w:szCs w:val="24"/>
        </w:rPr>
        <w:t xml:space="preserve">.1. </w:t>
      </w:r>
      <w:r w:rsidR="00AF0FC1" w:rsidRPr="00CB4C59">
        <w:rPr>
          <w:rFonts w:ascii="Times New Roman" w:hAnsi="Times New Roman" w:cs="Times New Roman"/>
          <w:b/>
          <w:sz w:val="24"/>
          <w:szCs w:val="24"/>
          <w:u w:val="single"/>
        </w:rPr>
        <w:t>O</w:t>
      </w:r>
      <w:r w:rsidR="00E56338" w:rsidRPr="00CB4C59">
        <w:rPr>
          <w:rFonts w:ascii="Times New Roman" w:hAnsi="Times New Roman" w:cs="Times New Roman"/>
          <w:b/>
          <w:sz w:val="24"/>
          <w:szCs w:val="24"/>
          <w:u w:val="single"/>
        </w:rPr>
        <w:t>dpis lub informację z Krajowego Rejestru Sądowego lub z Centralnej Ewidencji i Informacji o Działalności Gospodarczej</w:t>
      </w:r>
      <w:r w:rsidR="00E56338" w:rsidRPr="00F943BF">
        <w:rPr>
          <w:rFonts w:ascii="Times New Roman" w:hAnsi="Times New Roman" w:cs="Times New Roman"/>
          <w:sz w:val="24"/>
          <w:szCs w:val="24"/>
        </w:rPr>
        <w:t xml:space="preserve">, w zakresie art. 109 ust. 1 pkt 4 ustawy </w:t>
      </w:r>
      <w:proofErr w:type="spellStart"/>
      <w:r w:rsidR="00E56338" w:rsidRPr="00F943BF">
        <w:rPr>
          <w:rFonts w:ascii="Times New Roman" w:hAnsi="Times New Roman" w:cs="Times New Roman"/>
          <w:sz w:val="24"/>
          <w:szCs w:val="24"/>
        </w:rPr>
        <w:t>Pzp</w:t>
      </w:r>
      <w:proofErr w:type="spellEnd"/>
      <w:r w:rsidR="00E56338" w:rsidRPr="00F943BF">
        <w:rPr>
          <w:rFonts w:ascii="Times New Roman" w:hAnsi="Times New Roman" w:cs="Times New Roman"/>
          <w:sz w:val="24"/>
          <w:szCs w:val="24"/>
        </w:rPr>
        <w:t>, sporządzone nie wcześniej niż 3 miesiące przed ich złożeniem, jeżeli odrębne przepisy wymagają wpisu do rejestru lub ewidencji. Jeżeli wykonawca ma siedzibę lub miejsce zamieszkania poza granicami Rzeczypospolitej Polskiej, zamiast odpisu albo informacji z Krajowego Rejestru Sądowego lub z Centralnej Ewidencji i Informacji o Działalności Gospodarczej, o których mowa powyżej –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 o którym mowa, powinien być wystawiony nie wcześniej niż 3 miesiące przed jego złożeniem. W przypadku wskazania w oświadczeniu stanowiącym Załą</w:t>
      </w:r>
      <w:r w:rsidR="004E66C1">
        <w:rPr>
          <w:rFonts w:ascii="Times New Roman" w:hAnsi="Times New Roman" w:cs="Times New Roman"/>
          <w:sz w:val="24"/>
          <w:szCs w:val="24"/>
        </w:rPr>
        <w:t>cznik</w:t>
      </w:r>
      <w:r w:rsidR="00E56338" w:rsidRPr="00F943BF">
        <w:rPr>
          <w:rFonts w:ascii="Times New Roman" w:hAnsi="Times New Roman" w:cs="Times New Roman"/>
          <w:sz w:val="24"/>
          <w:szCs w:val="24"/>
        </w:rPr>
        <w:t xml:space="preserve"> do Specyfikacji przez Wykonawcę dostępności dokumentu w formie elektronicznej pod określonymi adresami internetowymi bezpłatnych i ogólnodostępnych baz danych w szczególności rejestrów publicznych w rozumieniu ustawy z dnia 17 lutego 2005 r. o informatyzacji działalności podmiotów realizujące działania publiczne (np. w bazie KRS lub CEIDG lub innej), Zamawiający pobiera samodzielnie z tych baz danych oświadczenia lub dokumenty.</w:t>
      </w:r>
      <w:r w:rsidR="00350C20" w:rsidRPr="00F943BF">
        <w:rPr>
          <w:rFonts w:ascii="Times New Roman" w:hAnsi="Times New Roman" w:cs="Times New Roman"/>
          <w:sz w:val="24"/>
          <w:szCs w:val="24"/>
        </w:rPr>
        <w:t xml:space="preserve"> </w:t>
      </w:r>
    </w:p>
    <w:p w14:paraId="47872EA2" w14:textId="6D69A3AD" w:rsidR="00CB4C59" w:rsidRPr="00CB4C59" w:rsidRDefault="00560C3D" w:rsidP="00CB4C59">
      <w:pPr>
        <w:pStyle w:val="gmail-default"/>
        <w:spacing w:before="0" w:beforeAutospacing="0" w:after="63" w:afterAutospacing="0"/>
        <w:jc w:val="both"/>
        <w:rPr>
          <w:color w:val="000000"/>
        </w:rPr>
      </w:pPr>
      <w:r>
        <w:t>5</w:t>
      </w:r>
      <w:r w:rsidR="00CB4C59">
        <w:t>.2.</w:t>
      </w:r>
      <w:r w:rsidR="00CB4C59">
        <w:rPr>
          <w:b/>
          <w:bCs/>
          <w:color w:val="000000"/>
        </w:rPr>
        <w:t xml:space="preserve"> </w:t>
      </w:r>
      <w:r w:rsidR="00CB4C59" w:rsidRPr="00CB4C59">
        <w:rPr>
          <w:b/>
          <w:bCs/>
          <w:color w:val="000000"/>
          <w:u w:val="single"/>
        </w:rPr>
        <w:t>Zaświadczenia właściwego naczelnika urzędu skarbowego</w:t>
      </w:r>
      <w:r w:rsidR="00CB4C59" w:rsidRPr="00CB4C59">
        <w:rPr>
          <w:color w:val="000000"/>
        </w:rP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2814D472" w14:textId="0F440C0F" w:rsidR="00CB4C59" w:rsidRPr="00CB4C59" w:rsidRDefault="00560C3D" w:rsidP="00CB4C59">
      <w:pPr>
        <w:spacing w:after="63"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bCs/>
          <w:color w:val="000000"/>
          <w:sz w:val="24"/>
          <w:szCs w:val="24"/>
          <w:lang w:eastAsia="pl-PL"/>
        </w:rPr>
        <w:t>5</w:t>
      </w:r>
      <w:r w:rsidR="00CB4C59" w:rsidRPr="00CB4C59">
        <w:rPr>
          <w:rFonts w:ascii="Times New Roman" w:eastAsia="Times New Roman" w:hAnsi="Times New Roman" w:cs="Times New Roman"/>
          <w:bCs/>
          <w:color w:val="000000"/>
          <w:sz w:val="24"/>
          <w:szCs w:val="24"/>
          <w:lang w:eastAsia="pl-PL"/>
        </w:rPr>
        <w:t>.3.</w:t>
      </w:r>
      <w:r w:rsidR="00CB4C59" w:rsidRPr="00CB4C59">
        <w:rPr>
          <w:rFonts w:ascii="Times New Roman" w:eastAsia="Times New Roman" w:hAnsi="Times New Roman" w:cs="Times New Roman"/>
          <w:b/>
          <w:bCs/>
          <w:color w:val="000000"/>
          <w:sz w:val="24"/>
          <w:szCs w:val="24"/>
          <w:u w:val="single"/>
          <w:lang w:eastAsia="pl-PL"/>
        </w:rPr>
        <w:t xml:space="preserve">  Zaświadczenia albo innego dokumentu właściwej terenowej jednostki organizacyjnej</w:t>
      </w:r>
      <w:r w:rsidR="00CB4C59" w:rsidRPr="00CB4C59">
        <w:rPr>
          <w:rFonts w:ascii="Times New Roman" w:eastAsia="Times New Roman" w:hAnsi="Times New Roman" w:cs="Times New Roman"/>
          <w:color w:val="000000"/>
          <w:sz w:val="24"/>
          <w:szCs w:val="24"/>
          <w:u w:val="single"/>
          <w:lang w:eastAsia="pl-PL"/>
        </w:rPr>
        <w:t xml:space="preserve"> Zakładu Ubezpieczeń Społecznych</w:t>
      </w:r>
      <w:r w:rsidR="00CB4C59" w:rsidRPr="00CB4C59">
        <w:rPr>
          <w:rFonts w:ascii="Times New Roman" w:eastAsia="Times New Roman" w:hAnsi="Times New Roman" w:cs="Times New Roman"/>
          <w:color w:val="000000"/>
          <w:sz w:val="24"/>
          <w:szCs w:val="24"/>
          <w:lang w:eastAsia="pl-PL"/>
        </w:rPr>
        <w:t xml:space="preserve"> lub właściwego oddziału regionalnego lub właściwej placówki terenowej </w:t>
      </w:r>
      <w:r w:rsidR="00CB4C59" w:rsidRPr="00CB4C59">
        <w:rPr>
          <w:rFonts w:ascii="Times New Roman" w:eastAsia="Times New Roman" w:hAnsi="Times New Roman" w:cs="Times New Roman"/>
          <w:color w:val="000000"/>
          <w:sz w:val="24"/>
          <w:szCs w:val="24"/>
          <w:u w:val="single"/>
          <w:lang w:eastAsia="pl-PL"/>
        </w:rPr>
        <w:t>Kasy Rolniczego Ubezpieczenia Społecznego</w:t>
      </w:r>
      <w:r w:rsidR="00CB4C59" w:rsidRPr="00CB4C59">
        <w:rPr>
          <w:rFonts w:ascii="Times New Roman" w:eastAsia="Times New Roman" w:hAnsi="Times New Roman" w:cs="Times New Roman"/>
          <w:color w:val="000000"/>
          <w:sz w:val="24"/>
          <w:szCs w:val="24"/>
          <w:lang w:eastAsia="pl-PL"/>
        </w:rPr>
        <w:t xml:space="preserve"> potwierdzającego, że wykonawca nie zalega z opłacaniem składek na ubezpieczenia społeczne i zdrowotne, w zakresie art. 109 ust. 1 pkt 1 ustawy </w:t>
      </w:r>
      <w:proofErr w:type="spellStart"/>
      <w:r w:rsidR="00CB4C59" w:rsidRPr="00CB4C59">
        <w:rPr>
          <w:rFonts w:ascii="Times New Roman" w:eastAsia="Times New Roman" w:hAnsi="Times New Roman" w:cs="Times New Roman"/>
          <w:color w:val="000000"/>
          <w:sz w:val="24"/>
          <w:szCs w:val="24"/>
          <w:lang w:eastAsia="pl-PL"/>
        </w:rPr>
        <w:t>Pzp</w:t>
      </w:r>
      <w:proofErr w:type="spellEnd"/>
      <w:r w:rsidR="00CB4C59" w:rsidRPr="00CB4C59">
        <w:rPr>
          <w:rFonts w:ascii="Times New Roman" w:eastAsia="Times New Roman" w:hAnsi="Times New Roman" w:cs="Times New Roman"/>
          <w:color w:val="000000"/>
          <w:sz w:val="24"/>
          <w:szCs w:val="24"/>
          <w:lang w:eastAsia="pl-PL"/>
        </w:rPr>
        <w:t>,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0EE62743" w14:textId="354634C9" w:rsidR="00CB4C59" w:rsidRPr="00CB4C59" w:rsidRDefault="00CB4C59" w:rsidP="00CB4C59">
      <w:pPr>
        <w:spacing w:after="0" w:line="240" w:lineRule="auto"/>
        <w:rPr>
          <w:rFonts w:ascii="Times New Roman" w:eastAsia="Times New Roman" w:hAnsi="Times New Roman" w:cs="Times New Roman"/>
          <w:sz w:val="24"/>
          <w:szCs w:val="24"/>
          <w:lang w:eastAsia="pl-PL"/>
        </w:rPr>
      </w:pPr>
    </w:p>
    <w:p w14:paraId="6ADD45FC" w14:textId="758C3151" w:rsidR="00C77486" w:rsidRDefault="00337A32"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5.4</w:t>
      </w:r>
      <w:r w:rsidR="00C77486">
        <w:rPr>
          <w:rFonts w:ascii="Times New Roman" w:hAnsi="Times New Roman" w:cs="Times New Roman"/>
          <w:sz w:val="24"/>
          <w:szCs w:val="24"/>
        </w:rPr>
        <w:t>. Oświadczenie</w:t>
      </w:r>
      <w:r w:rsidR="00C77486" w:rsidRPr="00C77486">
        <w:rPr>
          <w:rFonts w:ascii="Times New Roman" w:hAnsi="Times New Roman" w:cs="Times New Roman"/>
          <w:sz w:val="24"/>
          <w:szCs w:val="24"/>
        </w:rPr>
        <w:t xml:space="preserve"> wykonawcy o aktualności informacji zawartych w oświadczeniu, o którym mowa w art. 1</w:t>
      </w:r>
      <w:r w:rsidR="00C77486">
        <w:rPr>
          <w:rFonts w:ascii="Times New Roman" w:hAnsi="Times New Roman" w:cs="Times New Roman"/>
          <w:sz w:val="24"/>
          <w:szCs w:val="24"/>
        </w:rPr>
        <w:t xml:space="preserve">25 ust. 1 ustawy- </w:t>
      </w:r>
      <w:r w:rsidR="00C77486" w:rsidRPr="00C77486">
        <w:rPr>
          <w:rFonts w:ascii="Times New Roman" w:hAnsi="Times New Roman" w:cs="Times New Roman"/>
          <w:b/>
          <w:sz w:val="24"/>
          <w:szCs w:val="24"/>
        </w:rPr>
        <w:t>załącznik nr 11</w:t>
      </w:r>
      <w:r w:rsidR="00C77486" w:rsidRPr="00C77486">
        <w:rPr>
          <w:rFonts w:ascii="Times New Roman" w:hAnsi="Times New Roman" w:cs="Times New Roman"/>
          <w:sz w:val="24"/>
          <w:szCs w:val="24"/>
        </w:rPr>
        <w:t xml:space="preserve"> do SWZ</w:t>
      </w:r>
      <w:r w:rsidR="00C77486">
        <w:rPr>
          <w:rFonts w:ascii="Times New Roman" w:hAnsi="Times New Roman" w:cs="Times New Roman"/>
          <w:sz w:val="24"/>
          <w:szCs w:val="24"/>
        </w:rPr>
        <w:t>.</w:t>
      </w:r>
    </w:p>
    <w:p w14:paraId="1E4CEA56" w14:textId="6EE1A080" w:rsidR="00337A32" w:rsidRPr="00F943BF" w:rsidRDefault="00337A32"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6. Informacja dotycząca odstąpienia od składania środków dowodowych.</w:t>
      </w:r>
    </w:p>
    <w:p w14:paraId="196BA2D2" w14:textId="54BD54E8" w:rsidR="00E56338" w:rsidRPr="00F943BF" w:rsidRDefault="00337A32"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E56338" w:rsidRPr="00F943BF">
        <w:rPr>
          <w:rFonts w:ascii="Times New Roman" w:hAnsi="Times New Roman" w:cs="Times New Roman"/>
          <w:sz w:val="24"/>
          <w:szCs w:val="24"/>
        </w:rPr>
        <w:t>.</w:t>
      </w:r>
      <w:r>
        <w:rPr>
          <w:rFonts w:ascii="Times New Roman" w:hAnsi="Times New Roman" w:cs="Times New Roman"/>
          <w:sz w:val="24"/>
          <w:szCs w:val="24"/>
        </w:rPr>
        <w:t>1</w:t>
      </w:r>
      <w:r w:rsidR="00E56338" w:rsidRPr="00F943BF">
        <w:rPr>
          <w:rFonts w:ascii="Times New Roman" w:hAnsi="Times New Roman" w:cs="Times New Roman"/>
          <w:sz w:val="24"/>
          <w:szCs w:val="24"/>
        </w:rP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1, dane umożliwiające dostęp do tych środków. Zamawiający żąda od Wykonawcy przedstawienia tłumaczenia na język polski pobranych samodzielnie przez Zamawiającego podmiotowych środków dowodowych lub dokumentów.</w:t>
      </w:r>
    </w:p>
    <w:p w14:paraId="5152011E" w14:textId="00EDE90A" w:rsidR="00DA4CA3" w:rsidRPr="00F943BF" w:rsidRDefault="00337A32"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6.2</w:t>
      </w:r>
      <w:r w:rsidR="00E56338" w:rsidRPr="00F943BF">
        <w:rPr>
          <w:rFonts w:ascii="Times New Roman" w:hAnsi="Times New Roman" w:cs="Times New Roman"/>
          <w:sz w:val="24"/>
          <w:szCs w:val="24"/>
        </w:rPr>
        <w:t xml:space="preserve"> Zamawiający oceni spełnienie przez Wykonawcę warunków udziału w postępowaniu oraz brak podstaw do wykluczenia z postępowania metodą spełnia/nie spełnia w oparciu o informacje zawarte w dokumentach i oświadczeniach wskazanych w punktach powyżej. </w:t>
      </w:r>
    </w:p>
    <w:p w14:paraId="5201C9E4" w14:textId="49A51F2C" w:rsidR="00A81527" w:rsidRPr="00F943BF" w:rsidRDefault="00337A32" w:rsidP="004A7D9F">
      <w:pPr>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E56338" w:rsidRPr="00F943BF">
        <w:rPr>
          <w:rFonts w:ascii="Times New Roman" w:hAnsi="Times New Roman" w:cs="Times New Roman"/>
          <w:sz w:val="24"/>
          <w:szCs w:val="24"/>
        </w:rPr>
        <w:t>.</w:t>
      </w:r>
      <w:r>
        <w:rPr>
          <w:rFonts w:ascii="Times New Roman" w:hAnsi="Times New Roman" w:cs="Times New Roman"/>
          <w:sz w:val="24"/>
          <w:szCs w:val="24"/>
        </w:rPr>
        <w:t>3</w:t>
      </w:r>
      <w:r w:rsidR="00E56338" w:rsidRPr="00F943BF">
        <w:rPr>
          <w:rFonts w:ascii="Times New Roman" w:hAnsi="Times New Roman" w:cs="Times New Roman"/>
          <w:sz w:val="24"/>
          <w:szCs w:val="24"/>
        </w:rPr>
        <w:t xml:space="preserve"> Oświadczenia i dokumenty, wskazane w niniejszym rozdziale muszą spełniać wymagania określone w ustawie </w:t>
      </w:r>
      <w:proofErr w:type="spellStart"/>
      <w:r w:rsidR="00E56338" w:rsidRPr="00F943BF">
        <w:rPr>
          <w:rFonts w:ascii="Times New Roman" w:hAnsi="Times New Roman" w:cs="Times New Roman"/>
          <w:sz w:val="24"/>
          <w:szCs w:val="24"/>
        </w:rPr>
        <w:t>pzp</w:t>
      </w:r>
      <w:proofErr w:type="spellEnd"/>
      <w:r w:rsidR="00E56338" w:rsidRPr="00F943BF">
        <w:rPr>
          <w:rFonts w:ascii="Times New Roman" w:hAnsi="Times New Roman" w:cs="Times New Roman"/>
          <w:sz w:val="24"/>
          <w:szCs w:val="24"/>
        </w:rPr>
        <w:t xml:space="preserve"> i w przepisach rozporządzenia Ministra Rozwoju, Pracy i Technologii z dnia 23 grudnia 2020 r. w sprawie podmiotowych środków dowodowych oraz innych dokumentów lub oświadczeń, jakich może żądać zamawiający od Wykonawcy (Dz.U. poz. 2415) a także wymagania określone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w:t>
      </w:r>
    </w:p>
    <w:p w14:paraId="29AB228C" w14:textId="621265BB"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w:t>
      </w:r>
      <w:r w:rsidR="00EE70A0">
        <w:rPr>
          <w:rFonts w:ascii="Times New Roman" w:hAnsi="Times New Roman" w:cs="Times New Roman"/>
          <w:b/>
          <w:sz w:val="24"/>
          <w:szCs w:val="24"/>
        </w:rPr>
        <w:t>I</w:t>
      </w:r>
      <w:r w:rsidRPr="00F943BF">
        <w:rPr>
          <w:rFonts w:ascii="Times New Roman" w:hAnsi="Times New Roman" w:cs="Times New Roman"/>
          <w:b/>
          <w:sz w:val="24"/>
          <w:szCs w:val="24"/>
        </w:rPr>
        <w:t>. Projektowane postanowienia umowy w sprawie zamówienia publicznego, które zostaną wprowadzone do treści tej umowy</w:t>
      </w:r>
    </w:p>
    <w:p w14:paraId="25590BDC" w14:textId="77777777" w:rsidR="00DA4CA3" w:rsidRPr="00F943BF" w:rsidRDefault="00DA4CA3" w:rsidP="004A7D9F">
      <w:pPr>
        <w:spacing w:line="276" w:lineRule="auto"/>
        <w:jc w:val="both"/>
        <w:rPr>
          <w:rFonts w:ascii="Times New Roman" w:hAnsi="Times New Roman" w:cs="Times New Roman"/>
          <w:sz w:val="24"/>
          <w:szCs w:val="24"/>
        </w:rPr>
      </w:pPr>
      <w:r w:rsidRPr="00F943BF">
        <w:rPr>
          <w:rFonts w:ascii="Times New Roman" w:hAnsi="Times New Roman" w:cs="Times New Roman"/>
          <w:sz w:val="24"/>
          <w:szCs w:val="24"/>
        </w:rPr>
        <w:t>Projektowane postanowienia umowy w sprawie zamówienia publicznego, które zostaną wprowadzone do treści tej umowy, okr</w:t>
      </w:r>
      <w:r w:rsidR="00C31014">
        <w:rPr>
          <w:rFonts w:ascii="Times New Roman" w:hAnsi="Times New Roman" w:cs="Times New Roman"/>
          <w:sz w:val="24"/>
          <w:szCs w:val="24"/>
        </w:rPr>
        <w:t xml:space="preserve">eślone zostały w </w:t>
      </w:r>
      <w:r w:rsidR="00C31014" w:rsidRPr="00335183">
        <w:rPr>
          <w:rFonts w:ascii="Times New Roman" w:hAnsi="Times New Roman" w:cs="Times New Roman"/>
          <w:b/>
          <w:color w:val="000000" w:themeColor="text1"/>
          <w:sz w:val="24"/>
          <w:szCs w:val="24"/>
        </w:rPr>
        <w:t>Załączniku nr 5</w:t>
      </w:r>
      <w:r w:rsidRPr="00B244AB">
        <w:rPr>
          <w:rFonts w:ascii="Times New Roman" w:hAnsi="Times New Roman" w:cs="Times New Roman"/>
          <w:color w:val="000000" w:themeColor="text1"/>
          <w:sz w:val="24"/>
          <w:szCs w:val="24"/>
        </w:rPr>
        <w:t xml:space="preserve"> </w:t>
      </w:r>
      <w:r w:rsidRPr="00F943BF">
        <w:rPr>
          <w:rFonts w:ascii="Times New Roman" w:hAnsi="Times New Roman" w:cs="Times New Roman"/>
          <w:sz w:val="24"/>
          <w:szCs w:val="24"/>
        </w:rPr>
        <w:t>do SWZ.</w:t>
      </w:r>
    </w:p>
    <w:p w14:paraId="6428B6D5" w14:textId="3DF2E8BE" w:rsidR="00DA4CA3" w:rsidRPr="00F943BF"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t>XI</w:t>
      </w:r>
      <w:r w:rsidR="00EE70A0">
        <w:rPr>
          <w:rFonts w:ascii="Times New Roman" w:hAnsi="Times New Roman" w:cs="Times New Roman"/>
          <w:b/>
          <w:sz w:val="24"/>
          <w:szCs w:val="24"/>
        </w:rPr>
        <w:t>I</w:t>
      </w:r>
      <w:r w:rsidRPr="00F943BF">
        <w:rPr>
          <w:rFonts w:ascii="Times New Roman" w:hAnsi="Times New Roman" w:cs="Times New Roman"/>
          <w:b/>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14:paraId="08FB0743" w14:textId="61B11CFB" w:rsidR="00350C20" w:rsidRPr="003E6D2A" w:rsidRDefault="00DA4CA3" w:rsidP="00E07251">
      <w:pPr>
        <w:autoSpaceDE w:val="0"/>
        <w:autoSpaceDN w:val="0"/>
        <w:adjustRightInd w:val="0"/>
        <w:spacing w:after="0" w:line="240"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1. Postępowanie prowadzone jest w języku polskim za pośrednictwem</w:t>
      </w:r>
      <w:r w:rsidR="00350C20" w:rsidRPr="00F943BF">
        <w:rPr>
          <w:rFonts w:ascii="Times New Roman" w:hAnsi="Times New Roman" w:cs="Times New Roman"/>
          <w:sz w:val="24"/>
          <w:szCs w:val="24"/>
        </w:rPr>
        <w:t xml:space="preserve"> </w:t>
      </w:r>
      <w:r w:rsidR="00350C20" w:rsidRPr="003E6D2A">
        <w:rPr>
          <w:rFonts w:ascii="Times New Roman" w:hAnsi="Times New Roman" w:cs="Times New Roman"/>
          <w:color w:val="000000" w:themeColor="text1"/>
          <w:sz w:val="24"/>
          <w:szCs w:val="24"/>
        </w:rPr>
        <w:t>Platformy e-Zamówienia,</w:t>
      </w:r>
      <w:r w:rsidR="00E07251" w:rsidRPr="003E6D2A">
        <w:rPr>
          <w:rFonts w:ascii="Times New Roman" w:hAnsi="Times New Roman" w:cs="Times New Roman"/>
          <w:color w:val="000000" w:themeColor="text1"/>
          <w:sz w:val="24"/>
          <w:szCs w:val="24"/>
        </w:rPr>
        <w:t xml:space="preserve"> </w:t>
      </w:r>
      <w:r w:rsidR="00350C20" w:rsidRPr="003E6D2A">
        <w:rPr>
          <w:rFonts w:ascii="Times New Roman" w:hAnsi="Times New Roman" w:cs="Times New Roman"/>
          <w:color w:val="000000" w:themeColor="text1"/>
          <w:sz w:val="24"/>
          <w:szCs w:val="24"/>
        </w:rPr>
        <w:t xml:space="preserve">która jest dostępna pod adresem </w:t>
      </w:r>
      <w:r w:rsidR="00350C20" w:rsidRPr="003E6D2A">
        <w:rPr>
          <w:rFonts w:ascii="Times New Roman" w:hAnsi="Times New Roman" w:cs="Times New Roman"/>
          <w:color w:val="000000" w:themeColor="text1"/>
          <w:sz w:val="24"/>
          <w:szCs w:val="24"/>
          <w:u w:color="FF0000"/>
        </w:rPr>
        <w:t>https://ezamowienia.gov.pl</w:t>
      </w:r>
      <w:r w:rsidR="00DB5148" w:rsidRPr="003E6D2A">
        <w:rPr>
          <w:rFonts w:ascii="Times New Roman" w:hAnsi="Times New Roman" w:cs="Times New Roman"/>
          <w:color w:val="000000" w:themeColor="text1"/>
          <w:sz w:val="24"/>
          <w:szCs w:val="24"/>
          <w:u w:color="FF0000"/>
        </w:rPr>
        <w:t>-</w:t>
      </w:r>
      <w:bookmarkStart w:id="1" w:name="_GoBack"/>
      <w:bookmarkEnd w:id="1"/>
      <w:r w:rsidR="00532911" w:rsidRPr="00532911">
        <w:rPr>
          <w:rFonts w:ascii="Times New Roman" w:hAnsi="Times New Roman" w:cs="Times New Roman"/>
          <w:color w:val="000000" w:themeColor="text1"/>
          <w:sz w:val="24"/>
          <w:szCs w:val="24"/>
          <w:u w:color="FF0000"/>
        </w:rPr>
        <w:t>ocds-148610-7df49d26-e829-11ee-a01e-f641a8763d5f</w:t>
      </w:r>
    </w:p>
    <w:p w14:paraId="21524ED0"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2. W celu skrócenia czasu udzielenia odpowiedzi na pytania komunikacja między Zamawiającym a Wykonawcami w zakresie: </w:t>
      </w:r>
    </w:p>
    <w:p w14:paraId="6DA64140"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Zamawiającemu pytań do treści SWZ; </w:t>
      </w:r>
    </w:p>
    <w:p w14:paraId="1E221D3A"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podmiotowych środków dowodowych; </w:t>
      </w:r>
    </w:p>
    <w:p w14:paraId="1DC7FFFB"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złożenia/poprawienia/uzupełnienia oświadczenia, o którym mowa w art. 125 ust. 1, podmiotowych środków dowodowych, innych dokumentów lub oświadczeń składanych w postępowaniu; </w:t>
      </w:r>
    </w:p>
    <w:p w14:paraId="1CB405B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lastRenderedPageBreak/>
        <w:sym w:font="Symbol" w:char="F02D"/>
      </w:r>
      <w:r w:rsidRPr="00F943BF">
        <w:rPr>
          <w:rFonts w:ascii="Times New Roman" w:hAnsi="Times New Roman" w:cs="Times New Roman"/>
          <w:sz w:val="24"/>
          <w:szCs w:val="24"/>
        </w:rPr>
        <w:t xml:space="preserve"> przesyłania odpowiedzi na wezwanie Zamawiającego do złożenia wyjaśnień dotyczących treści oświadczenia, o którym mowa w art. 125 ust. 1 lub złożonych podmiotowych środków dowodowych lub innych dokumentów lub oświadczeń składanych w postępowaniu; </w:t>
      </w:r>
    </w:p>
    <w:p w14:paraId="414C2CE6"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odpowiedzi na wezwanie Zamawiającego do złożenia wyjaśnień dot. treści przedmiotowych środków dowodowych; </w:t>
      </w:r>
    </w:p>
    <w:p w14:paraId="2263513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przesłania odpowiedzi na inne wezwania Zamawiającego wynikające z ustawy - Prawo zamówień publicznych; </w:t>
      </w:r>
    </w:p>
    <w:p w14:paraId="572F86C4"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wniosków, informacji, oświadczeń Wykonawcy; </w:t>
      </w:r>
    </w:p>
    <w:p w14:paraId="5551FA99" w14:textId="77777777" w:rsidR="00350C20" w:rsidRPr="00F943BF" w:rsidRDefault="00DA4CA3"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przesyłania odwołania/inne odbywa się za pośrednictwem </w:t>
      </w:r>
      <w:r w:rsidR="00350C20" w:rsidRPr="00621A27">
        <w:rPr>
          <w:rFonts w:ascii="Times New Roman" w:hAnsi="Times New Roman" w:cs="Times New Roman"/>
          <w:color w:val="000000" w:themeColor="text1"/>
          <w:sz w:val="24"/>
          <w:szCs w:val="24"/>
        </w:rPr>
        <w:t>Platformy e-Zamówienia,</w:t>
      </w:r>
    </w:p>
    <w:p w14:paraId="4507A0EA" w14:textId="77777777" w:rsidR="00350C20" w:rsidRPr="00F943BF" w:rsidRDefault="00350C20"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adresem https://ezamowienia.gov.pl</w:t>
      </w:r>
      <w:r w:rsidR="00DA4CA3" w:rsidRPr="00F943BF">
        <w:rPr>
          <w:rFonts w:ascii="Times New Roman" w:hAnsi="Times New Roman" w:cs="Times New Roman"/>
          <w:color w:val="FF0000"/>
          <w:sz w:val="24"/>
          <w:szCs w:val="24"/>
        </w:rPr>
        <w:t xml:space="preserve"> </w:t>
      </w:r>
      <w:r w:rsidR="00DA4CA3" w:rsidRPr="00F943BF">
        <w:rPr>
          <w:rFonts w:ascii="Times New Roman" w:hAnsi="Times New Roman" w:cs="Times New Roman"/>
          <w:sz w:val="24"/>
          <w:szCs w:val="24"/>
        </w:rPr>
        <w:t xml:space="preserve">i formularza „Wyślij wiadomość do zamawiającego”. Za datę przekazania (wpływu) oświadczeń, wniosków, zawiadomień oraz informacji przyjmuje się datę ich przesłania za pośrednictwem </w:t>
      </w:r>
      <w:r w:rsidRPr="00F943BF">
        <w:rPr>
          <w:rFonts w:ascii="Times New Roman" w:hAnsi="Times New Roman" w:cs="Times New Roman"/>
          <w:color w:val="000000"/>
          <w:sz w:val="24"/>
          <w:szCs w:val="24"/>
        </w:rPr>
        <w:t>Platformy e-Zamówienia,</w:t>
      </w:r>
    </w:p>
    <w:p w14:paraId="50B508F9" w14:textId="77777777" w:rsidR="00C31014" w:rsidRPr="00871302" w:rsidRDefault="00350C20" w:rsidP="00E07251">
      <w:pPr>
        <w:autoSpaceDE w:val="0"/>
        <w:autoSpaceDN w:val="0"/>
        <w:adjustRightInd w:val="0"/>
        <w:spacing w:after="0" w:line="240" w:lineRule="auto"/>
        <w:jc w:val="both"/>
        <w:rPr>
          <w:rFonts w:ascii="Times New Roman" w:hAnsi="Times New Roman" w:cs="Times New Roman"/>
          <w:sz w:val="24"/>
          <w:szCs w:val="24"/>
        </w:rPr>
      </w:pPr>
      <w:r w:rsidRPr="00F943BF">
        <w:rPr>
          <w:rFonts w:ascii="Times New Roman" w:hAnsi="Times New Roman" w:cs="Times New Roman"/>
          <w:color w:val="000000"/>
          <w:sz w:val="24"/>
          <w:szCs w:val="24"/>
        </w:rPr>
        <w:t xml:space="preserve">która jest dostępna pod </w:t>
      </w:r>
      <w:r w:rsidRPr="00F943BF">
        <w:rPr>
          <w:rFonts w:ascii="Times New Roman" w:hAnsi="Times New Roman" w:cs="Times New Roman"/>
          <w:sz w:val="24"/>
          <w:szCs w:val="24"/>
        </w:rPr>
        <w:t xml:space="preserve">adresem </w:t>
      </w:r>
      <w:r w:rsidRPr="00FB77E1">
        <w:rPr>
          <w:rFonts w:ascii="Times New Roman" w:hAnsi="Times New Roman" w:cs="Times New Roman"/>
          <w:sz w:val="24"/>
          <w:szCs w:val="24"/>
          <w:u w:color="FF0000"/>
        </w:rPr>
        <w:t>https://ezamowienia.gov.pl</w:t>
      </w:r>
      <w:r w:rsidRPr="00C31014">
        <w:rPr>
          <w:rFonts w:ascii="Times New Roman" w:hAnsi="Times New Roman" w:cs="Times New Roman"/>
          <w:sz w:val="24"/>
          <w:szCs w:val="24"/>
        </w:rPr>
        <w:t xml:space="preserve"> </w:t>
      </w:r>
      <w:r w:rsidR="00DA4CA3" w:rsidRPr="00C31014">
        <w:rPr>
          <w:rFonts w:ascii="Times New Roman" w:hAnsi="Times New Roman" w:cs="Times New Roman"/>
          <w:sz w:val="24"/>
          <w:szCs w:val="24"/>
        </w:rPr>
        <w:t xml:space="preserve">poprzez </w:t>
      </w:r>
      <w:r w:rsidR="00DA4CA3" w:rsidRPr="00F943BF">
        <w:rPr>
          <w:rFonts w:ascii="Times New Roman" w:hAnsi="Times New Roman" w:cs="Times New Roman"/>
          <w:sz w:val="24"/>
          <w:szCs w:val="24"/>
        </w:rPr>
        <w:t xml:space="preserve">kliknięcie przycisku „Wyślij wiadomość do zamawiającego” po których pojawi się komunikat, że wiadomość została wysłana do zamawiającego. </w:t>
      </w:r>
    </w:p>
    <w:p w14:paraId="4C261BBD" w14:textId="77777777" w:rsidR="00871302"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3. Zamawiający będzie przekazywał wykonawcom informacje za pośrednictwem</w:t>
      </w:r>
      <w:r w:rsidR="00D84148">
        <w:rPr>
          <w:rFonts w:ascii="Times New Roman" w:hAnsi="Times New Roman" w:cs="Times New Roman"/>
          <w:sz w:val="24"/>
          <w:szCs w:val="24"/>
        </w:rPr>
        <w:t xml:space="preserve"> e- zamówienia. </w:t>
      </w:r>
      <w:r w:rsidRPr="00F943BF">
        <w:rPr>
          <w:rFonts w:ascii="Times New Roman" w:hAnsi="Times New Roman" w:cs="Times New Roman"/>
          <w:sz w:val="24"/>
          <w:szCs w:val="24"/>
        </w:rPr>
        <w:t xml:space="preserve">Informacje dotyczące odpowiedzi na pytania, zmiany specyfikacji, zmiany terminu składania i otwarcia ofert Zamawiający będzie zamieszczał na platformie w sekcji “Komunikaty”. Korespondencja, której zgodnie z obowiązującymi przepisami adresatem jest konkretny wykonawca, będzie przekazywana za pośrednictwem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do konkretnego wykonawcy. </w:t>
      </w:r>
    </w:p>
    <w:p w14:paraId="6D02EEF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4. Wykonawca jako podmiot profesjonalny ma obowiązek sprawdzania komunikatów i wiadomości bezpośrednio na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przesłanych przez zamawiającego, gdyż system powiadomień może ulec awarii lub powiadomienie może trafić do folderu SPAM. </w:t>
      </w:r>
    </w:p>
    <w:p w14:paraId="249724C5"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zgodnie z Rozporządzeniem Prezesa Rady Ministrów z dnia 31 grudnia 2020r. w sprawie sposobu sporządzania i przekazywania informacji oraz wymagań technicznych dla dokumentów elektronicznych oraz środków komunikacji elektronicznej w postępowaniu o udzielenie zamówienia publicznego lub konkursie (Dz. U. z 2020r. poz. 2452), określa niezbędne wymagania sprzętowo - aplikacyjne umożliwiające pracę na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tj.: </w:t>
      </w:r>
    </w:p>
    <w:p w14:paraId="556A70B5"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a. stały dostęp do sieci Internet o gwarantowanej przepustowości nie mniejszej niż 512 </w:t>
      </w:r>
      <w:proofErr w:type="spellStart"/>
      <w:r w:rsidRPr="00F943BF">
        <w:rPr>
          <w:rFonts w:ascii="Times New Roman" w:hAnsi="Times New Roman" w:cs="Times New Roman"/>
          <w:sz w:val="24"/>
          <w:szCs w:val="24"/>
        </w:rPr>
        <w:t>kb</w:t>
      </w:r>
      <w:proofErr w:type="spellEnd"/>
      <w:r w:rsidRPr="00F943BF">
        <w:rPr>
          <w:rFonts w:ascii="Times New Roman" w:hAnsi="Times New Roman" w:cs="Times New Roman"/>
          <w:sz w:val="24"/>
          <w:szCs w:val="24"/>
        </w:rPr>
        <w:t xml:space="preserve">/s, </w:t>
      </w:r>
    </w:p>
    <w:p w14:paraId="6F72B31B"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komputer klasy PC lub MAC o następującej konfiguracji: pamięć min. 2 GB Ram, procesor Intel IV 2 GHZ lub jego nowsza wersja, jeden z systemów operacyjnych - MS Windows 7, Mac Os x 10 4, Linux, lub ich nowsze wersje, </w:t>
      </w:r>
    </w:p>
    <w:p w14:paraId="1E4E0D7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c. zainstalowana dowolna przeglądarka internetowa, w przypadku Internet Explorer minimalnie wersja 10.0, </w:t>
      </w:r>
    </w:p>
    <w:p w14:paraId="3367756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d. włączona obsługa JavaScript, </w:t>
      </w:r>
    </w:p>
    <w:p w14:paraId="230FF531"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e. zainstalowany program Adobe </w:t>
      </w:r>
      <w:proofErr w:type="spellStart"/>
      <w:r w:rsidRPr="00F943BF">
        <w:rPr>
          <w:rFonts w:ascii="Times New Roman" w:hAnsi="Times New Roman" w:cs="Times New Roman"/>
          <w:sz w:val="24"/>
          <w:szCs w:val="24"/>
        </w:rPr>
        <w:t>Acrobat</w:t>
      </w:r>
      <w:proofErr w:type="spellEnd"/>
      <w:r w:rsidRPr="00F943BF">
        <w:rPr>
          <w:rFonts w:ascii="Times New Roman" w:hAnsi="Times New Roman" w:cs="Times New Roman"/>
          <w:sz w:val="24"/>
          <w:szCs w:val="24"/>
        </w:rPr>
        <w:t xml:space="preserve"> Reader lub inny obsługujący format plików .pdf, </w:t>
      </w:r>
    </w:p>
    <w:p w14:paraId="363E2D8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f. Szyfrowanie na </w:t>
      </w:r>
      <w:r w:rsidR="00D84148">
        <w:rPr>
          <w:rFonts w:ascii="Times New Roman" w:hAnsi="Times New Roman" w:cs="Times New Roman"/>
          <w:sz w:val="24"/>
          <w:szCs w:val="24"/>
        </w:rPr>
        <w:t xml:space="preserve">e- zamówienia </w:t>
      </w:r>
      <w:r w:rsidRPr="00F943BF">
        <w:rPr>
          <w:rFonts w:ascii="Times New Roman" w:hAnsi="Times New Roman" w:cs="Times New Roman"/>
          <w:sz w:val="24"/>
          <w:szCs w:val="24"/>
        </w:rPr>
        <w:t xml:space="preserve">odbywa się za pomocą protokołu TLS 1.3. </w:t>
      </w:r>
    </w:p>
    <w:p w14:paraId="0A66180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g. Oznaczenie czasu</w:t>
      </w:r>
      <w:r w:rsidR="00D84148">
        <w:rPr>
          <w:rFonts w:ascii="Times New Roman" w:hAnsi="Times New Roman" w:cs="Times New Roman"/>
          <w:sz w:val="24"/>
          <w:szCs w:val="24"/>
        </w:rPr>
        <w:t xml:space="preserve"> odbioru danych przez platformę</w:t>
      </w:r>
      <w:r w:rsidRPr="00F943BF">
        <w:rPr>
          <w:rFonts w:ascii="Times New Roman" w:hAnsi="Times New Roman" w:cs="Times New Roman"/>
          <w:sz w:val="24"/>
          <w:szCs w:val="24"/>
        </w:rPr>
        <w:t xml:space="preserve"> stanowi datę oraz dokładny czas (</w:t>
      </w:r>
      <w:proofErr w:type="spellStart"/>
      <w:r w:rsidRPr="00F943BF">
        <w:rPr>
          <w:rFonts w:ascii="Times New Roman" w:hAnsi="Times New Roman" w:cs="Times New Roman"/>
          <w:sz w:val="24"/>
          <w:szCs w:val="24"/>
        </w:rPr>
        <w:t>hh:mm:ss</w:t>
      </w:r>
      <w:proofErr w:type="spellEnd"/>
      <w:r w:rsidRPr="00F943BF">
        <w:rPr>
          <w:rFonts w:ascii="Times New Roman" w:hAnsi="Times New Roman" w:cs="Times New Roman"/>
          <w:sz w:val="24"/>
          <w:szCs w:val="24"/>
        </w:rPr>
        <w:t xml:space="preserve">) generowany wg. czasu lokalnego serwera synchronizowanego z zegarem Głównego Urzędu Miar. </w:t>
      </w:r>
    </w:p>
    <w:p w14:paraId="09B54314"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Wykonawca, przystępując do niniejszego postępowania o udzielenie zamówienia publicznego: </w:t>
      </w:r>
    </w:p>
    <w:p w14:paraId="09DB0B05" w14:textId="77777777" w:rsidR="00DA4CA3" w:rsidRPr="00F943BF" w:rsidRDefault="00DA4CA3" w:rsidP="00E07251">
      <w:pPr>
        <w:autoSpaceDE w:val="0"/>
        <w:autoSpaceDN w:val="0"/>
        <w:adjustRightInd w:val="0"/>
        <w:spacing w:after="0" w:line="240" w:lineRule="auto"/>
        <w:jc w:val="both"/>
        <w:rPr>
          <w:rFonts w:ascii="Times New Roman" w:hAnsi="Times New Roman" w:cs="Times New Roman"/>
          <w:color w:val="FF0000"/>
          <w:sz w:val="24"/>
          <w:szCs w:val="24"/>
        </w:rPr>
      </w:pPr>
      <w:r w:rsidRPr="00F943BF">
        <w:rPr>
          <w:rFonts w:ascii="Times New Roman" w:hAnsi="Times New Roman" w:cs="Times New Roman"/>
          <w:sz w:val="24"/>
          <w:szCs w:val="24"/>
        </w:rPr>
        <w:t xml:space="preserve">a) akceptuje warunki korzystania </w:t>
      </w:r>
      <w:r w:rsidR="00350C20" w:rsidRPr="00F943BF">
        <w:rPr>
          <w:rFonts w:ascii="Times New Roman" w:hAnsi="Times New Roman" w:cs="Times New Roman"/>
          <w:sz w:val="24"/>
          <w:szCs w:val="24"/>
        </w:rPr>
        <w:t xml:space="preserve">z </w:t>
      </w:r>
      <w:r w:rsidR="00350C20" w:rsidRPr="00F943BF">
        <w:rPr>
          <w:rFonts w:ascii="Times New Roman" w:hAnsi="Times New Roman" w:cs="Times New Roman"/>
          <w:color w:val="000000"/>
          <w:sz w:val="24"/>
          <w:szCs w:val="24"/>
        </w:rPr>
        <w:t xml:space="preserve">Platformy e-Zamówienia, </w:t>
      </w:r>
      <w:r w:rsidRPr="00F943BF">
        <w:rPr>
          <w:rFonts w:ascii="Times New Roman" w:hAnsi="Times New Roman" w:cs="Times New Roman"/>
          <w:sz w:val="24"/>
          <w:szCs w:val="24"/>
        </w:rPr>
        <w:t xml:space="preserve">określone w Regulaminie </w:t>
      </w:r>
      <w:r w:rsidRPr="00C31014">
        <w:rPr>
          <w:rFonts w:ascii="Times New Roman" w:hAnsi="Times New Roman" w:cs="Times New Roman"/>
          <w:sz w:val="24"/>
          <w:szCs w:val="24"/>
        </w:rPr>
        <w:t xml:space="preserve">zamieszczonym na stronie internetowej pod linkiem w zakładce „Regulamin" oraz uznaje go za wiążący, </w:t>
      </w:r>
    </w:p>
    <w:p w14:paraId="33426D7F"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b) zapoznał i stosuje się do Instrukcji składania ofert/wniosków dostępnej pod linkiem. </w:t>
      </w:r>
    </w:p>
    <w:p w14:paraId="166F8133"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Zamawiający nie ponosi odpowiedzialności za złożenie oferty w sposób niezgodny z Instrukcją korzystania z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w szczególności za sytuację, gdy Zamawiający zapozna się z treścią oferty przed upływem terminu składania ofert (np. złożenie oferty w zakładce </w:t>
      </w:r>
      <w:r w:rsidRPr="00F943BF">
        <w:rPr>
          <w:rFonts w:ascii="Times New Roman" w:hAnsi="Times New Roman" w:cs="Times New Roman"/>
          <w:sz w:val="24"/>
          <w:szCs w:val="24"/>
        </w:rPr>
        <w:lastRenderedPageBreak/>
        <w:t xml:space="preserve">„Wyślij wiadomość do zamawiającego”). Taka oferta zostanie uznana przez Zamawiającego za ofertę handlową i nie będzie brana pod uwagę w przedmiotowym postępowaniu ponieważ nie został spełniony obowiązek narzucony w art. 221 Ustawy Prawo Zamówień Publicznych. </w:t>
      </w:r>
    </w:p>
    <w:p w14:paraId="4EBC2FC2" w14:textId="77777777" w:rsidR="00DA4CA3" w:rsidRDefault="00DA4CA3" w:rsidP="00E07251">
      <w:pPr>
        <w:autoSpaceDE w:val="0"/>
        <w:autoSpaceDN w:val="0"/>
        <w:adjustRightInd w:val="0"/>
        <w:spacing w:after="0" w:line="240" w:lineRule="auto"/>
        <w:jc w:val="both"/>
        <w:rPr>
          <w:rFonts w:ascii="Times New Roman" w:hAnsi="Times New Roman" w:cs="Times New Roman"/>
          <w:color w:val="000000"/>
          <w:sz w:val="24"/>
          <w:szCs w:val="24"/>
        </w:rPr>
      </w:pPr>
      <w:r w:rsidRPr="00F943BF">
        <w:rPr>
          <w:rFonts w:ascii="Times New Roman" w:hAnsi="Times New Roman" w:cs="Times New Roman"/>
          <w:sz w:val="24"/>
          <w:szCs w:val="24"/>
        </w:rPr>
        <w:t xml:space="preserve">8. Zamawiający informuje, że instrukcje korzystania z </w:t>
      </w:r>
      <w:r w:rsidR="00D84148">
        <w:rPr>
          <w:rFonts w:ascii="Times New Roman" w:hAnsi="Times New Roman" w:cs="Times New Roman"/>
          <w:sz w:val="24"/>
          <w:szCs w:val="24"/>
        </w:rPr>
        <w:t>e- zamówienia</w:t>
      </w:r>
      <w:r w:rsidRPr="00F943BF">
        <w:rPr>
          <w:rFonts w:ascii="Times New Roman" w:hAnsi="Times New Roman" w:cs="Times New Roman"/>
          <w:sz w:val="24"/>
          <w:szCs w:val="24"/>
        </w:rPr>
        <w:t xml:space="preserve"> dotyczące w szczególności logowania, składania wniosków o wyjaśnienie treści SWZ, składania ofert oraz innych czynności podejmowanych w niniejszym postępowaniu przy użyciu </w:t>
      </w:r>
      <w:r w:rsidR="00350C20" w:rsidRPr="00F943BF">
        <w:rPr>
          <w:rFonts w:ascii="Times New Roman" w:hAnsi="Times New Roman" w:cs="Times New Roman"/>
          <w:color w:val="000000"/>
          <w:sz w:val="24"/>
          <w:szCs w:val="24"/>
        </w:rPr>
        <w:t xml:space="preserve">Platformy e-Zamówienia, która jest dostępna pod </w:t>
      </w:r>
      <w:r w:rsidR="00350C20" w:rsidRPr="00F943BF">
        <w:rPr>
          <w:rFonts w:ascii="Times New Roman" w:hAnsi="Times New Roman" w:cs="Times New Roman"/>
          <w:sz w:val="24"/>
          <w:szCs w:val="24"/>
        </w:rPr>
        <w:t xml:space="preserve">adresem </w:t>
      </w:r>
      <w:r w:rsidR="00FB77E1" w:rsidRPr="00FB77E1">
        <w:rPr>
          <w:rFonts w:ascii="Times New Roman" w:hAnsi="Times New Roman" w:cs="Times New Roman"/>
          <w:sz w:val="24"/>
          <w:szCs w:val="24"/>
        </w:rPr>
        <w:t>https://ezamowienia.gov.pl</w:t>
      </w:r>
    </w:p>
    <w:p w14:paraId="24810217" w14:textId="77777777" w:rsidR="00FB77E1" w:rsidRPr="00FB77E1" w:rsidRDefault="00FB77E1" w:rsidP="00E07251">
      <w:pPr>
        <w:autoSpaceDE w:val="0"/>
        <w:autoSpaceDN w:val="0"/>
        <w:adjustRightInd w:val="0"/>
        <w:spacing w:after="0" w:line="240" w:lineRule="auto"/>
        <w:jc w:val="both"/>
        <w:rPr>
          <w:rFonts w:ascii="Times New Roman" w:hAnsi="Times New Roman" w:cs="Times New Roman"/>
          <w:color w:val="000000"/>
          <w:sz w:val="24"/>
          <w:szCs w:val="24"/>
        </w:rPr>
      </w:pPr>
    </w:p>
    <w:p w14:paraId="0439F351"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1)Zalecenia Formaty plików wykorzystywanych przez wykonawców powinny być zgodne z “OBWIESZCZENIEM PREZESA RADY MINISTRÓW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w:t>
      </w:r>
    </w:p>
    <w:p w14:paraId="3E381E6D"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2) Zamawiający rekomenduje wykorzystanie formatów: .pdf .</w:t>
      </w:r>
      <w:proofErr w:type="spellStart"/>
      <w:r w:rsidRPr="00F943BF">
        <w:rPr>
          <w:rFonts w:ascii="Times New Roman" w:hAnsi="Times New Roman" w:cs="Times New Roman"/>
          <w:sz w:val="24"/>
          <w:szCs w:val="24"/>
        </w:rPr>
        <w:t>doc</w:t>
      </w:r>
      <w:proofErr w:type="spellEnd"/>
      <w:r w:rsidRPr="00F943BF">
        <w:rPr>
          <w:rFonts w:ascii="Times New Roman" w:hAnsi="Times New Roman" w:cs="Times New Roman"/>
          <w:sz w:val="24"/>
          <w:szCs w:val="24"/>
        </w:rPr>
        <w:t xml:space="preserve"> .xls .jpg (.</w:t>
      </w:r>
      <w:proofErr w:type="spellStart"/>
      <w:r w:rsidRPr="00F943BF">
        <w:rPr>
          <w:rFonts w:ascii="Times New Roman" w:hAnsi="Times New Roman" w:cs="Times New Roman"/>
          <w:sz w:val="24"/>
          <w:szCs w:val="24"/>
        </w:rPr>
        <w:t>jpeg</w:t>
      </w:r>
      <w:proofErr w:type="spellEnd"/>
      <w:r w:rsidRPr="00F943BF">
        <w:rPr>
          <w:rFonts w:ascii="Times New Roman" w:hAnsi="Times New Roman" w:cs="Times New Roman"/>
          <w:sz w:val="24"/>
          <w:szCs w:val="24"/>
        </w:rPr>
        <w:t xml:space="preserve">) ze szczególnym wskazaniem na .pdf </w:t>
      </w:r>
    </w:p>
    <w:p w14:paraId="09F417B0"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3) W celu ewentualnej kompresji danych Zamawiający rekomenduje wykorzystanie jednego z formatów: a) .zip b) .7Z </w:t>
      </w:r>
    </w:p>
    <w:p w14:paraId="743D777A"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4) Wśród formatów powszechnych a NIE występujących w rozporządzeniu występują: .</w:t>
      </w:r>
      <w:proofErr w:type="spellStart"/>
      <w:r w:rsidRPr="00F943BF">
        <w:rPr>
          <w:rFonts w:ascii="Times New Roman" w:hAnsi="Times New Roman" w:cs="Times New Roman"/>
          <w:sz w:val="24"/>
          <w:szCs w:val="24"/>
        </w:rPr>
        <w:t>rar</w:t>
      </w:r>
      <w:proofErr w:type="spellEnd"/>
      <w:r w:rsidRPr="00F943BF">
        <w:rPr>
          <w:rFonts w:ascii="Times New Roman" w:hAnsi="Times New Roman" w:cs="Times New Roman"/>
          <w:sz w:val="24"/>
          <w:szCs w:val="24"/>
        </w:rPr>
        <w:t xml:space="preserve"> .gif .</w:t>
      </w:r>
      <w:proofErr w:type="spellStart"/>
      <w:r w:rsidRPr="00F943BF">
        <w:rPr>
          <w:rFonts w:ascii="Times New Roman" w:hAnsi="Times New Roman" w:cs="Times New Roman"/>
          <w:sz w:val="24"/>
          <w:szCs w:val="24"/>
        </w:rPr>
        <w:t>bmp</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numbers</w:t>
      </w:r>
      <w:proofErr w:type="spellEnd"/>
      <w:r w:rsidRPr="00F943BF">
        <w:rPr>
          <w:rFonts w:ascii="Times New Roman" w:hAnsi="Times New Roman" w:cs="Times New Roman"/>
          <w:sz w:val="24"/>
          <w:szCs w:val="24"/>
        </w:rPr>
        <w:t xml:space="preserve"> .</w:t>
      </w:r>
      <w:proofErr w:type="spellStart"/>
      <w:r w:rsidRPr="00F943BF">
        <w:rPr>
          <w:rFonts w:ascii="Times New Roman" w:hAnsi="Times New Roman" w:cs="Times New Roman"/>
          <w:sz w:val="24"/>
          <w:szCs w:val="24"/>
        </w:rPr>
        <w:t>pages</w:t>
      </w:r>
      <w:proofErr w:type="spellEnd"/>
      <w:r w:rsidRPr="00F943BF">
        <w:rPr>
          <w:rFonts w:ascii="Times New Roman" w:hAnsi="Times New Roman" w:cs="Times New Roman"/>
          <w:sz w:val="24"/>
          <w:szCs w:val="24"/>
        </w:rPr>
        <w:t xml:space="preserve">. Dokumenty złożone w takich plikach zostaną uznane za złożone nieskutecznie. </w:t>
      </w:r>
    </w:p>
    <w:p w14:paraId="751D7A87"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zwraca uwagę na ograniczenia wielkości plików podpisywanych profilem zaufanym, który wynosi max 10MB, oraz na ograniczenie wielkości plików podpisywanych w aplikacji </w:t>
      </w:r>
      <w:proofErr w:type="spellStart"/>
      <w:r w:rsidRPr="00F943BF">
        <w:rPr>
          <w:rFonts w:ascii="Times New Roman" w:hAnsi="Times New Roman" w:cs="Times New Roman"/>
          <w:sz w:val="24"/>
          <w:szCs w:val="24"/>
        </w:rPr>
        <w:t>eDoApp</w:t>
      </w:r>
      <w:proofErr w:type="spellEnd"/>
      <w:r w:rsidRPr="00F943BF">
        <w:rPr>
          <w:rFonts w:ascii="Times New Roman" w:hAnsi="Times New Roman" w:cs="Times New Roman"/>
          <w:sz w:val="24"/>
          <w:szCs w:val="24"/>
        </w:rPr>
        <w:t xml:space="preserve"> służącej do składania podpisu osobistego, który wynosi max 5MB. </w:t>
      </w:r>
    </w:p>
    <w:p w14:paraId="06F28CF3"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6) Ze względu na niskie ryzyko naruszenia integralności pliku oraz łatwiejszą weryfikację podpisu, zamawiający zaleca, w miarę możliwości, przekonwertowanie plików składających się na ofertę na format .pdf i opatrzenie ich podpisem kwalifikowanym </w:t>
      </w:r>
      <w:proofErr w:type="spellStart"/>
      <w:r w:rsidRPr="00F943BF">
        <w:rPr>
          <w:rFonts w:ascii="Times New Roman" w:hAnsi="Times New Roman" w:cs="Times New Roman"/>
          <w:sz w:val="24"/>
          <w:szCs w:val="24"/>
        </w:rPr>
        <w:t>PAdES</w:t>
      </w:r>
      <w:proofErr w:type="spellEnd"/>
      <w:r w:rsidRPr="00F943BF">
        <w:rPr>
          <w:rFonts w:ascii="Times New Roman" w:hAnsi="Times New Roman" w:cs="Times New Roman"/>
          <w:sz w:val="24"/>
          <w:szCs w:val="24"/>
        </w:rPr>
        <w:t xml:space="preserve">. </w:t>
      </w:r>
    </w:p>
    <w:p w14:paraId="2215FC27"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7) Pliki w innych formatach niż PDF zaleca się opatrzyć zewnętrznym podpisem </w:t>
      </w:r>
      <w:proofErr w:type="spellStart"/>
      <w:r w:rsidRPr="00F943BF">
        <w:rPr>
          <w:rFonts w:ascii="Times New Roman" w:hAnsi="Times New Roman" w:cs="Times New Roman"/>
          <w:sz w:val="24"/>
          <w:szCs w:val="24"/>
        </w:rPr>
        <w:t>XAdES</w:t>
      </w:r>
      <w:proofErr w:type="spellEnd"/>
      <w:r w:rsidRPr="00F943BF">
        <w:rPr>
          <w:rFonts w:ascii="Times New Roman" w:hAnsi="Times New Roman" w:cs="Times New Roman"/>
          <w:sz w:val="24"/>
          <w:szCs w:val="24"/>
        </w:rPr>
        <w:t xml:space="preserve">. Wykonawca powinien pamiętać, aby plik z podpisem przekazywać łącznie z dokumentem podpisywanym. </w:t>
      </w:r>
    </w:p>
    <w:p w14:paraId="40772EA6"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8) Zamawiający zaleca aby w przypadku podpisywania pliku przez kilka osób, stosować podpisy tego samego rodzaju. Podpisywanie różnymi rodzajami podpisów np. osobistym i kwalifikowanym może doprowadzić do problemów w weryfikacji plików.</w:t>
      </w:r>
    </w:p>
    <w:p w14:paraId="37455EE9"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9) Zamawiający zaleca, aby Wykonawca z odpowiednim wyprzedzeniem przetestował możliwość prawidłowego wykorzystania wybranej metody podpisania plików oferty. </w:t>
      </w:r>
    </w:p>
    <w:p w14:paraId="7B56EADB"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10) Zaleca się, aby komunikacja z wykonawcami odbywała się tylko na Platformie za pośrednictwem formularza “Wyślij wiadomość do zamawiającego”, nie za pośrednictwem adresu email. </w:t>
      </w:r>
    </w:p>
    <w:p w14:paraId="507CC812"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11) Osobą składającą ofertę powinna być osoba kontaktowa podawana w dokumentacji. </w:t>
      </w:r>
    </w:p>
    <w:p w14:paraId="5E1445C3"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12) 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13) Podczas podpisywania plików zaleca się stosowanie algorytmu skrótu SHA2 zamiast SHA1. </w:t>
      </w:r>
    </w:p>
    <w:p w14:paraId="4AC520E8"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14) Jeśli wykonawca pakuje dokumenty np. w plik ZIP zalecamy wcześniejsze podpisanie każdego ze skompresowanych plików. </w:t>
      </w:r>
    </w:p>
    <w:p w14:paraId="078C40AC" w14:textId="77777777" w:rsidR="00DA4CA3" w:rsidRPr="00F943BF" w:rsidRDefault="00DA4CA3" w:rsidP="00E07251">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 xml:space="preserve">15) Zamawiający rekomenduje wykorzystanie podpisu z kwalifikowanym znacznikiem czasu. </w:t>
      </w:r>
    </w:p>
    <w:p w14:paraId="2A99B88A" w14:textId="77777777" w:rsidR="006902CF" w:rsidRDefault="00DA4CA3" w:rsidP="00C8287A">
      <w:pPr>
        <w:spacing w:after="0" w:line="240" w:lineRule="auto"/>
        <w:jc w:val="both"/>
        <w:rPr>
          <w:rFonts w:ascii="Times New Roman" w:hAnsi="Times New Roman" w:cs="Times New Roman"/>
          <w:sz w:val="24"/>
          <w:szCs w:val="24"/>
        </w:rPr>
      </w:pPr>
      <w:r w:rsidRPr="00F943BF">
        <w:rPr>
          <w:rFonts w:ascii="Times New Roman" w:hAnsi="Times New Roman" w:cs="Times New Roman"/>
          <w:sz w:val="24"/>
          <w:szCs w:val="24"/>
        </w:rPr>
        <w:t>16) Zamawiający zaleca aby nie wprowadzać jakichkolwiek zmian w plikach po podpisaniu ich podpisem kwalifikowanym. Może to skutkować naruszeniem integralności plików co równoważne będzie z koniecznością odrzucenia oferty w postępowaniu</w:t>
      </w:r>
    </w:p>
    <w:p w14:paraId="6649467F" w14:textId="77777777" w:rsidR="00C8287A" w:rsidRPr="00C8287A" w:rsidRDefault="00C8287A" w:rsidP="00C8287A">
      <w:pPr>
        <w:spacing w:after="0" w:line="240" w:lineRule="auto"/>
        <w:jc w:val="both"/>
        <w:rPr>
          <w:rFonts w:ascii="Times New Roman" w:hAnsi="Times New Roman" w:cs="Times New Roman"/>
          <w:sz w:val="24"/>
          <w:szCs w:val="24"/>
        </w:rPr>
      </w:pPr>
    </w:p>
    <w:p w14:paraId="2422511A" w14:textId="42066B0C" w:rsidR="004D0846" w:rsidRDefault="00DA4CA3" w:rsidP="004A7D9F">
      <w:pPr>
        <w:spacing w:line="276" w:lineRule="auto"/>
        <w:rPr>
          <w:rFonts w:ascii="Times New Roman" w:hAnsi="Times New Roman" w:cs="Times New Roman"/>
          <w:b/>
          <w:sz w:val="24"/>
          <w:szCs w:val="24"/>
        </w:rPr>
      </w:pPr>
      <w:r w:rsidRPr="00F943BF">
        <w:rPr>
          <w:rFonts w:ascii="Times New Roman" w:hAnsi="Times New Roman" w:cs="Times New Roman"/>
          <w:b/>
          <w:sz w:val="24"/>
          <w:szCs w:val="24"/>
        </w:rPr>
        <w:lastRenderedPageBreak/>
        <w:t>XII</w:t>
      </w:r>
      <w:r w:rsidR="00EE70A0">
        <w:rPr>
          <w:rFonts w:ascii="Times New Roman" w:hAnsi="Times New Roman" w:cs="Times New Roman"/>
          <w:b/>
          <w:sz w:val="24"/>
          <w:szCs w:val="24"/>
        </w:rPr>
        <w:t>I</w:t>
      </w:r>
      <w:r w:rsidRPr="00F943BF">
        <w:rPr>
          <w:rFonts w:ascii="Times New Roman" w:hAnsi="Times New Roman" w:cs="Times New Roman"/>
          <w:b/>
          <w:sz w:val="24"/>
          <w:szCs w:val="24"/>
        </w:rPr>
        <w:t>. Wskazanie osób uprawnionych do komunikowania się z Wykonawcami</w:t>
      </w:r>
    </w:p>
    <w:p w14:paraId="538E198D" w14:textId="77777777" w:rsidR="00DA4CA3" w:rsidRDefault="00DA4CA3" w:rsidP="004A7D9F">
      <w:pPr>
        <w:spacing w:line="276" w:lineRule="auto"/>
        <w:rPr>
          <w:rFonts w:ascii="Times New Roman" w:hAnsi="Times New Roman" w:cs="Times New Roman"/>
          <w:sz w:val="24"/>
          <w:szCs w:val="24"/>
        </w:rPr>
      </w:pPr>
      <w:r w:rsidRPr="00F943BF">
        <w:rPr>
          <w:rFonts w:ascii="Times New Roman" w:hAnsi="Times New Roman" w:cs="Times New Roman"/>
          <w:sz w:val="24"/>
          <w:szCs w:val="24"/>
        </w:rPr>
        <w:t>Zamawiający wyznacza następujące osoby do kontaktu z Wykonawcami</w:t>
      </w:r>
      <w:r w:rsidR="004D0846">
        <w:rPr>
          <w:rFonts w:ascii="Times New Roman" w:hAnsi="Times New Roman" w:cs="Times New Roman"/>
          <w:sz w:val="24"/>
          <w:szCs w:val="24"/>
        </w:rPr>
        <w:t xml:space="preserve"> ze strony merytorycznej</w:t>
      </w:r>
      <w:r w:rsidRPr="00F943BF">
        <w:rPr>
          <w:rFonts w:ascii="Times New Roman" w:hAnsi="Times New Roman" w:cs="Times New Roman"/>
          <w:sz w:val="24"/>
          <w:szCs w:val="24"/>
        </w:rPr>
        <w:t xml:space="preserve">: </w:t>
      </w:r>
    </w:p>
    <w:p w14:paraId="0D771E87" w14:textId="77777777" w:rsidR="004D0846" w:rsidRPr="00C31014" w:rsidRDefault="00B66294" w:rsidP="004A7D9F">
      <w:pPr>
        <w:pStyle w:val="Akapitzlist"/>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 xml:space="preserve">Mirosława </w:t>
      </w:r>
      <w:proofErr w:type="spellStart"/>
      <w:r>
        <w:rPr>
          <w:rFonts w:ascii="Times New Roman" w:hAnsi="Times New Roman" w:cs="Times New Roman"/>
          <w:sz w:val="24"/>
          <w:szCs w:val="24"/>
        </w:rPr>
        <w:t>Trętowska</w:t>
      </w:r>
      <w:proofErr w:type="spellEnd"/>
      <w:r w:rsidR="007A2E91">
        <w:rPr>
          <w:rFonts w:ascii="Times New Roman" w:hAnsi="Times New Roman" w:cs="Times New Roman"/>
          <w:sz w:val="24"/>
          <w:szCs w:val="24"/>
        </w:rPr>
        <w:t xml:space="preserve"> , e mail: </w:t>
      </w:r>
      <w:r>
        <w:rPr>
          <w:rFonts w:ascii="Times New Roman" w:hAnsi="Times New Roman" w:cs="Times New Roman"/>
          <w:sz w:val="24"/>
          <w:szCs w:val="24"/>
        </w:rPr>
        <w:t>miroslawa.tretowska</w:t>
      </w:r>
      <w:r w:rsidR="007A2E91">
        <w:rPr>
          <w:rFonts w:ascii="Times New Roman" w:hAnsi="Times New Roman" w:cs="Times New Roman"/>
          <w:sz w:val="24"/>
          <w:szCs w:val="24"/>
        </w:rPr>
        <w:t>@pansim.edu.pl</w:t>
      </w:r>
    </w:p>
    <w:p w14:paraId="2DDACE87" w14:textId="77777777" w:rsidR="004D0846" w:rsidRPr="00C31014" w:rsidRDefault="00E07251" w:rsidP="004A7D9F">
      <w:pPr>
        <w:pStyle w:val="Akapitzlist"/>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w:t>
      </w:r>
    </w:p>
    <w:p w14:paraId="3E31CE56" w14:textId="77777777" w:rsidR="00871302" w:rsidRPr="00F943BF" w:rsidRDefault="004D0846" w:rsidP="00C8287A">
      <w:pPr>
        <w:spacing w:line="276" w:lineRule="auto"/>
        <w:rPr>
          <w:rFonts w:ascii="Times New Roman" w:hAnsi="Times New Roman" w:cs="Times New Roman"/>
          <w:sz w:val="24"/>
          <w:szCs w:val="24"/>
        </w:rPr>
      </w:pPr>
      <w:r w:rsidRPr="00C31014">
        <w:rPr>
          <w:rFonts w:ascii="Times New Roman" w:hAnsi="Times New Roman" w:cs="Times New Roman"/>
          <w:sz w:val="24"/>
          <w:szCs w:val="24"/>
        </w:rPr>
        <w:t>Ze strony proceduralnej:</w:t>
      </w:r>
      <w:r w:rsidR="00E07251">
        <w:rPr>
          <w:rFonts w:ascii="Times New Roman" w:hAnsi="Times New Roman" w:cs="Times New Roman"/>
          <w:sz w:val="24"/>
          <w:szCs w:val="24"/>
        </w:rPr>
        <w:t xml:space="preserve"> </w:t>
      </w:r>
      <w:r w:rsidR="00DA4CA3" w:rsidRPr="004D0846">
        <w:rPr>
          <w:rFonts w:ascii="Times New Roman" w:hAnsi="Times New Roman" w:cs="Times New Roman"/>
          <w:sz w:val="24"/>
          <w:szCs w:val="24"/>
        </w:rPr>
        <w:t xml:space="preserve">przez </w:t>
      </w:r>
      <w:r w:rsidR="00350C20" w:rsidRPr="004D0846">
        <w:rPr>
          <w:rFonts w:ascii="Times New Roman" w:hAnsi="Times New Roman" w:cs="Times New Roman"/>
          <w:color w:val="000000"/>
          <w:sz w:val="24"/>
          <w:szCs w:val="24"/>
        </w:rPr>
        <w:t>Platformę e-Zamówienia,</w:t>
      </w:r>
      <w:r w:rsidRPr="004D0846">
        <w:rPr>
          <w:rFonts w:ascii="Times New Roman" w:hAnsi="Times New Roman" w:cs="Times New Roman"/>
          <w:sz w:val="24"/>
          <w:szCs w:val="24"/>
        </w:rPr>
        <w:t xml:space="preserve"> </w:t>
      </w:r>
      <w:r w:rsidR="00350C20" w:rsidRPr="004D0846">
        <w:rPr>
          <w:rFonts w:ascii="Times New Roman" w:hAnsi="Times New Roman" w:cs="Times New Roman"/>
          <w:color w:val="000000"/>
          <w:sz w:val="24"/>
          <w:szCs w:val="24"/>
        </w:rPr>
        <w:t xml:space="preserve">która jest dostępna pod </w:t>
      </w:r>
      <w:r>
        <w:rPr>
          <w:rFonts w:ascii="Times New Roman" w:hAnsi="Times New Roman" w:cs="Times New Roman"/>
          <w:sz w:val="24"/>
          <w:szCs w:val="24"/>
        </w:rPr>
        <w:t xml:space="preserve">adresem </w:t>
      </w:r>
      <w:r w:rsidR="00871302" w:rsidRPr="00871302">
        <w:rPr>
          <w:rFonts w:ascii="Times New Roman" w:hAnsi="Times New Roman" w:cs="Times New Roman"/>
          <w:sz w:val="24"/>
          <w:szCs w:val="24"/>
        </w:rPr>
        <w:t>https://ezamowienia.gov.pl</w:t>
      </w:r>
    </w:p>
    <w:p w14:paraId="17C5830D" w14:textId="422C3E6F" w:rsidR="006902CF" w:rsidRPr="00F943BF" w:rsidRDefault="00EE70A0" w:rsidP="00871302">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XIV</w:t>
      </w:r>
      <w:r w:rsidR="002258A8" w:rsidRPr="00F943BF">
        <w:rPr>
          <w:rFonts w:ascii="Times New Roman" w:hAnsi="Times New Roman" w:cs="Times New Roman"/>
          <w:b/>
          <w:sz w:val="24"/>
          <w:szCs w:val="24"/>
        </w:rPr>
        <w:t>. Termin związania ofertą</w:t>
      </w:r>
    </w:p>
    <w:p w14:paraId="0F4139FB" w14:textId="77F6B56C" w:rsidR="00350C20" w:rsidRPr="00C8287A" w:rsidRDefault="001239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1. </w:t>
      </w:r>
      <w:r w:rsidR="002258A8" w:rsidRPr="00F943BF">
        <w:rPr>
          <w:rFonts w:ascii="Times New Roman" w:hAnsi="Times New Roman" w:cs="Times New Roman"/>
          <w:sz w:val="24"/>
          <w:szCs w:val="24"/>
        </w:rPr>
        <w:t xml:space="preserve">Wykonawca jest związany ofertą od dnia upływu terminu składania ofert </w:t>
      </w:r>
      <w:r w:rsidR="002258A8" w:rsidRPr="007450CA">
        <w:rPr>
          <w:rFonts w:ascii="Times New Roman" w:hAnsi="Times New Roman" w:cs="Times New Roman"/>
          <w:sz w:val="24"/>
          <w:szCs w:val="24"/>
        </w:rPr>
        <w:t xml:space="preserve">do dnia </w:t>
      </w:r>
      <w:r w:rsidR="005B5827" w:rsidRPr="00733B93">
        <w:rPr>
          <w:rFonts w:ascii="Times New Roman" w:hAnsi="Times New Roman" w:cs="Times New Roman"/>
          <w:b/>
          <w:color w:val="000000" w:themeColor="text1"/>
          <w:sz w:val="24"/>
          <w:szCs w:val="24"/>
        </w:rPr>
        <w:t>04.05</w:t>
      </w:r>
      <w:r w:rsidR="007450CA" w:rsidRPr="00733B93">
        <w:rPr>
          <w:rFonts w:ascii="Times New Roman" w:hAnsi="Times New Roman" w:cs="Times New Roman"/>
          <w:b/>
          <w:color w:val="000000" w:themeColor="text1"/>
          <w:sz w:val="24"/>
          <w:szCs w:val="24"/>
        </w:rPr>
        <w:t>.</w:t>
      </w:r>
      <w:r w:rsidR="00221DBB" w:rsidRPr="00733B93">
        <w:rPr>
          <w:rFonts w:ascii="Times New Roman" w:hAnsi="Times New Roman" w:cs="Times New Roman"/>
          <w:b/>
          <w:color w:val="000000" w:themeColor="text1"/>
          <w:sz w:val="24"/>
          <w:szCs w:val="24"/>
        </w:rPr>
        <w:t>2024</w:t>
      </w:r>
      <w:r w:rsidR="002258A8" w:rsidRPr="00733B93">
        <w:rPr>
          <w:rFonts w:ascii="Times New Roman" w:hAnsi="Times New Roman" w:cs="Times New Roman"/>
          <w:color w:val="000000" w:themeColor="text1"/>
          <w:sz w:val="24"/>
          <w:szCs w:val="24"/>
        </w:rPr>
        <w:t xml:space="preserve"> </w:t>
      </w:r>
      <w:r w:rsidR="002258A8" w:rsidRPr="00C8287A">
        <w:rPr>
          <w:rFonts w:ascii="Times New Roman" w:hAnsi="Times New Roman" w:cs="Times New Roman"/>
          <w:b/>
          <w:color w:val="000000" w:themeColor="text1"/>
          <w:sz w:val="24"/>
          <w:szCs w:val="24"/>
        </w:rPr>
        <w:t>r.</w:t>
      </w:r>
      <w:r w:rsidR="007450CA" w:rsidRPr="00C8287A">
        <w:rPr>
          <w:rFonts w:ascii="Times New Roman" w:hAnsi="Times New Roman" w:cs="Times New Roman"/>
          <w:color w:val="000000" w:themeColor="text1"/>
          <w:sz w:val="24"/>
          <w:szCs w:val="24"/>
        </w:rPr>
        <w:t xml:space="preserve"> włącznie.</w:t>
      </w:r>
    </w:p>
    <w:p w14:paraId="545A04C2" w14:textId="77777777" w:rsidR="00005C22"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 przypadku gdy wybór najkorzystniejszej oferty nie nastąpi przed upływem terminu związania oferta określonego w SWZ, Zamawiający przed upływem terminu związania ofertą zwraca się jednokrotnie do Wykonawców o wyrażenie zgody na przedłużenie tego terminu o wskazywany przez niego okres, nie dłuższy niż 30 dni.</w:t>
      </w:r>
    </w:p>
    <w:p w14:paraId="1C75779F" w14:textId="77777777"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Przedłużenie terminu związania ofertą, o którym mowa w ust. 2, wymaga złożenia przez Wykonawcę pisemnego 1 oświadczenia o wyrażeniu zgody na przedłużenie terminu związania ofertą. [Zamawiający określa w dokumentach zamówienia termin związania ofertą przez wskazanie daty].</w:t>
      </w:r>
    </w:p>
    <w:p w14:paraId="617ACCE0" w14:textId="77777777" w:rsidR="007450CA" w:rsidRPr="00F943BF" w:rsidRDefault="007450CA" w:rsidP="004A7D9F">
      <w:pPr>
        <w:spacing w:after="0" w:line="276" w:lineRule="auto"/>
        <w:contextualSpacing/>
        <w:jc w:val="both"/>
        <w:rPr>
          <w:rFonts w:ascii="Times New Roman" w:hAnsi="Times New Roman" w:cs="Times New Roman"/>
          <w:sz w:val="24"/>
          <w:szCs w:val="24"/>
        </w:rPr>
      </w:pPr>
    </w:p>
    <w:p w14:paraId="3F129D78" w14:textId="7F37F696" w:rsidR="007450CA" w:rsidRDefault="00EE70A0" w:rsidP="006902CF">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w:t>
      </w:r>
      <w:r w:rsidR="002258A8" w:rsidRPr="00F943BF">
        <w:rPr>
          <w:rFonts w:ascii="Times New Roman" w:hAnsi="Times New Roman" w:cs="Times New Roman"/>
          <w:b/>
          <w:sz w:val="24"/>
          <w:szCs w:val="24"/>
        </w:rPr>
        <w:t>V. Opis sposobu przygotowania oferty</w:t>
      </w:r>
    </w:p>
    <w:p w14:paraId="482FD43E" w14:textId="77777777" w:rsidR="00B66294" w:rsidRPr="00F943BF" w:rsidRDefault="00B66294" w:rsidP="006902CF">
      <w:pPr>
        <w:spacing w:after="0" w:line="276" w:lineRule="auto"/>
        <w:contextualSpacing/>
        <w:rPr>
          <w:rFonts w:ascii="Times New Roman" w:hAnsi="Times New Roman" w:cs="Times New Roman"/>
          <w:b/>
          <w:sz w:val="24"/>
          <w:szCs w:val="24"/>
        </w:rPr>
      </w:pPr>
    </w:p>
    <w:p w14:paraId="6DEE2B95" w14:textId="77777777" w:rsidR="00B66294" w:rsidRPr="00B66294" w:rsidRDefault="00B66294" w:rsidP="00B66294">
      <w:pPr>
        <w:spacing w:after="0" w:line="240" w:lineRule="auto"/>
        <w:contextualSpacing/>
        <w:jc w:val="both"/>
        <w:rPr>
          <w:rFonts w:ascii="Times New Roman" w:hAnsi="Times New Roman" w:cs="Times New Roman"/>
          <w:b/>
          <w:sz w:val="24"/>
          <w:szCs w:val="24"/>
          <w:u w:val="single"/>
        </w:rPr>
      </w:pPr>
      <w:r w:rsidRPr="00B66294">
        <w:rPr>
          <w:rFonts w:ascii="Times New Roman" w:hAnsi="Times New Roman" w:cs="Times New Roman"/>
          <w:b/>
          <w:sz w:val="24"/>
          <w:szCs w:val="24"/>
          <w:u w:val="single"/>
        </w:rPr>
        <w:t>Oferta powinna zawierać:</w:t>
      </w:r>
    </w:p>
    <w:p w14:paraId="650AE3E5" w14:textId="77777777" w:rsidR="00B66294" w:rsidRPr="00B66294" w:rsidRDefault="00B66294" w:rsidP="00B66294">
      <w:pPr>
        <w:spacing w:after="0" w:line="240" w:lineRule="auto"/>
        <w:contextualSpacing/>
        <w:jc w:val="both"/>
        <w:rPr>
          <w:rFonts w:ascii="Times New Roman" w:hAnsi="Times New Roman" w:cs="Times New Roman"/>
          <w:b/>
          <w:sz w:val="24"/>
          <w:szCs w:val="24"/>
          <w:u w:val="single"/>
        </w:rPr>
      </w:pPr>
    </w:p>
    <w:p w14:paraId="6DD5B044" w14:textId="77777777" w:rsidR="002258A8" w:rsidRPr="00833906" w:rsidRDefault="002258A8" w:rsidP="00B66294">
      <w:pPr>
        <w:spacing w:line="240" w:lineRule="auto"/>
        <w:rPr>
          <w:rFonts w:ascii="Times New Roman" w:hAnsi="Times New Roman" w:cs="Times New Roman"/>
          <w:sz w:val="24"/>
          <w:szCs w:val="24"/>
        </w:rPr>
      </w:pPr>
      <w:r w:rsidRPr="00F943BF">
        <w:rPr>
          <w:rFonts w:ascii="Times New Roman" w:hAnsi="Times New Roman" w:cs="Times New Roman"/>
          <w:sz w:val="24"/>
          <w:szCs w:val="24"/>
        </w:rPr>
        <w:t>1) formularz oferty, kt</w:t>
      </w:r>
      <w:r w:rsidR="00C31014">
        <w:rPr>
          <w:rFonts w:ascii="Times New Roman" w:hAnsi="Times New Roman" w:cs="Times New Roman"/>
          <w:sz w:val="24"/>
          <w:szCs w:val="24"/>
        </w:rPr>
        <w:t xml:space="preserve">órej wzór stanowi </w:t>
      </w:r>
      <w:r w:rsidR="00C31014" w:rsidRPr="003425EF">
        <w:rPr>
          <w:rFonts w:ascii="Times New Roman" w:hAnsi="Times New Roman" w:cs="Times New Roman"/>
          <w:b/>
          <w:sz w:val="24"/>
          <w:szCs w:val="24"/>
        </w:rPr>
        <w:t>załącznik nr 1</w:t>
      </w:r>
      <w:r w:rsidR="00833906" w:rsidRPr="003425EF">
        <w:rPr>
          <w:rFonts w:ascii="Times New Roman" w:hAnsi="Times New Roman" w:cs="Times New Roman"/>
          <w:sz w:val="24"/>
          <w:szCs w:val="24"/>
        </w:rPr>
        <w:t xml:space="preserve"> </w:t>
      </w:r>
      <w:r w:rsidR="00833906">
        <w:rPr>
          <w:rFonts w:ascii="Times New Roman" w:hAnsi="Times New Roman" w:cs="Times New Roman"/>
          <w:sz w:val="24"/>
          <w:szCs w:val="24"/>
        </w:rPr>
        <w:t>do SWZ</w:t>
      </w:r>
      <w:r w:rsidR="002C3D5B">
        <w:rPr>
          <w:rFonts w:ascii="Times New Roman" w:hAnsi="Times New Roman" w:cs="Times New Roman"/>
          <w:sz w:val="24"/>
          <w:szCs w:val="24"/>
        </w:rPr>
        <w:t>,</w:t>
      </w:r>
      <w:r w:rsidR="00517F0B">
        <w:rPr>
          <w:rFonts w:ascii="Times New Roman" w:hAnsi="Times New Roman" w:cs="Times New Roman"/>
          <w:sz w:val="24"/>
          <w:szCs w:val="24"/>
        </w:rPr>
        <w:t xml:space="preserve"> </w:t>
      </w:r>
    </w:p>
    <w:p w14:paraId="39D80602" w14:textId="3796A93B" w:rsidR="002258A8"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oświadczenie o spełnianiu warunków udziału w postępowaniu, któr</w:t>
      </w:r>
      <w:r w:rsidR="00B66294">
        <w:rPr>
          <w:rFonts w:ascii="Times New Roman" w:hAnsi="Times New Roman" w:cs="Times New Roman"/>
          <w:sz w:val="24"/>
          <w:szCs w:val="24"/>
        </w:rPr>
        <w:t xml:space="preserve">ego wzór stanowi </w:t>
      </w:r>
      <w:r w:rsidR="00B66294" w:rsidRPr="003425EF">
        <w:rPr>
          <w:rFonts w:ascii="Times New Roman" w:hAnsi="Times New Roman" w:cs="Times New Roman"/>
          <w:b/>
          <w:sz w:val="24"/>
          <w:szCs w:val="24"/>
        </w:rPr>
        <w:t>załącznik nr 2</w:t>
      </w:r>
      <w:r w:rsidR="00335183">
        <w:rPr>
          <w:rFonts w:ascii="Times New Roman" w:hAnsi="Times New Roman" w:cs="Times New Roman"/>
          <w:b/>
          <w:sz w:val="24"/>
          <w:szCs w:val="24"/>
        </w:rPr>
        <w:t>a/2b</w:t>
      </w:r>
      <w:r w:rsidR="004A7D9F" w:rsidRPr="003425EF">
        <w:rPr>
          <w:rFonts w:ascii="Times New Roman" w:hAnsi="Times New Roman" w:cs="Times New Roman"/>
          <w:sz w:val="24"/>
          <w:szCs w:val="24"/>
        </w:rPr>
        <w:t xml:space="preserve"> </w:t>
      </w:r>
      <w:r w:rsidRPr="00F943BF">
        <w:rPr>
          <w:rFonts w:ascii="Times New Roman" w:hAnsi="Times New Roman" w:cs="Times New Roman"/>
          <w:sz w:val="24"/>
          <w:szCs w:val="24"/>
        </w:rPr>
        <w:t xml:space="preserve">do SWZ; </w:t>
      </w:r>
    </w:p>
    <w:p w14:paraId="2F6B4462" w14:textId="699910C6"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3) oświadczenie o niepodleganiu wykluczeniu, któ</w:t>
      </w:r>
      <w:r w:rsidR="004A7D9F">
        <w:rPr>
          <w:rFonts w:ascii="Times New Roman" w:hAnsi="Times New Roman" w:cs="Times New Roman"/>
          <w:sz w:val="24"/>
          <w:szCs w:val="24"/>
        </w:rPr>
        <w:t>r</w:t>
      </w:r>
      <w:r w:rsidR="00B66294">
        <w:rPr>
          <w:rFonts w:ascii="Times New Roman" w:hAnsi="Times New Roman" w:cs="Times New Roman"/>
          <w:sz w:val="24"/>
          <w:szCs w:val="24"/>
        </w:rPr>
        <w:t xml:space="preserve">ego wzór stanowi </w:t>
      </w:r>
      <w:r w:rsidR="00B66294" w:rsidRPr="003425EF">
        <w:rPr>
          <w:rFonts w:ascii="Times New Roman" w:hAnsi="Times New Roman" w:cs="Times New Roman"/>
          <w:b/>
          <w:sz w:val="24"/>
          <w:szCs w:val="24"/>
        </w:rPr>
        <w:t>załącznik nr 3</w:t>
      </w:r>
      <w:r w:rsidR="00335183">
        <w:rPr>
          <w:rFonts w:ascii="Times New Roman" w:hAnsi="Times New Roman" w:cs="Times New Roman"/>
          <w:b/>
          <w:sz w:val="24"/>
          <w:szCs w:val="24"/>
        </w:rPr>
        <w:t>a/3b</w:t>
      </w:r>
      <w:r w:rsidRPr="003425EF">
        <w:rPr>
          <w:rFonts w:ascii="Times New Roman" w:hAnsi="Times New Roman" w:cs="Times New Roman"/>
          <w:sz w:val="24"/>
          <w:szCs w:val="24"/>
        </w:rPr>
        <w:t xml:space="preserve"> </w:t>
      </w:r>
      <w:r w:rsidRPr="00F943BF">
        <w:rPr>
          <w:rFonts w:ascii="Times New Roman" w:hAnsi="Times New Roman" w:cs="Times New Roman"/>
          <w:sz w:val="24"/>
          <w:szCs w:val="24"/>
        </w:rPr>
        <w:t xml:space="preserve">do SWZ; </w:t>
      </w:r>
    </w:p>
    <w:p w14:paraId="23D6F90C" w14:textId="59F16B57" w:rsidR="002258A8" w:rsidRPr="00C850C9"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4</w:t>
      </w:r>
      <w:r w:rsidR="00060968">
        <w:rPr>
          <w:rFonts w:ascii="Times New Roman" w:hAnsi="Times New Roman" w:cs="Times New Roman"/>
          <w:sz w:val="24"/>
          <w:szCs w:val="24"/>
        </w:rPr>
        <w:t xml:space="preserve">) </w:t>
      </w:r>
      <w:r w:rsidR="00317CC9">
        <w:rPr>
          <w:rFonts w:ascii="Times New Roman" w:hAnsi="Times New Roman" w:cs="Times New Roman"/>
          <w:sz w:val="24"/>
          <w:szCs w:val="24"/>
        </w:rPr>
        <w:t>O</w:t>
      </w:r>
      <w:r w:rsidR="002258A8" w:rsidRPr="00F943BF">
        <w:rPr>
          <w:rFonts w:ascii="Times New Roman" w:hAnsi="Times New Roman" w:cs="Times New Roman"/>
          <w:sz w:val="24"/>
          <w:szCs w:val="24"/>
        </w:rPr>
        <w:t xml:space="preserve"> ile nie wynika to ze złożonych dokumentów do oferty lub z bezpłatnych i ogólnodostępnych baz danych, w szczególności rejestrów publicznych w rozumieniu ustawy z dnia 17 lutego 2005 r. o informatyzacji działalności podmiotów realizujących zadania publiczne (Dz. U. z 2020 r. poz. 346 z </w:t>
      </w:r>
      <w:proofErr w:type="spellStart"/>
      <w:r w:rsidR="002258A8" w:rsidRPr="00F943BF">
        <w:rPr>
          <w:rFonts w:ascii="Times New Roman" w:hAnsi="Times New Roman" w:cs="Times New Roman"/>
          <w:sz w:val="24"/>
          <w:szCs w:val="24"/>
        </w:rPr>
        <w:t>późn</w:t>
      </w:r>
      <w:proofErr w:type="spellEnd"/>
      <w:r w:rsidR="002258A8" w:rsidRPr="00F943BF">
        <w:rPr>
          <w:rFonts w:ascii="Times New Roman" w:hAnsi="Times New Roman" w:cs="Times New Roman"/>
          <w:sz w:val="24"/>
          <w:szCs w:val="24"/>
        </w:rPr>
        <w:t xml:space="preserve">. zm.) do oferty należy załączyć pełnomocnictwo lub inny dokument potwierdzający umocowanie osoby lub osób podpisujących ofertę do reprezentowania Wykonawcy. </w:t>
      </w:r>
      <w:r w:rsidR="002258A8" w:rsidRPr="00621A27">
        <w:rPr>
          <w:rFonts w:ascii="Times New Roman" w:hAnsi="Times New Roman" w:cs="Times New Roman"/>
          <w:color w:val="000000" w:themeColor="text1"/>
          <w:sz w:val="24"/>
          <w:szCs w:val="24"/>
        </w:rPr>
        <w:t xml:space="preserve"> </w:t>
      </w:r>
    </w:p>
    <w:p w14:paraId="091CF4EA" w14:textId="28AFA6C1"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5</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36EC6749" w14:textId="77777777" w:rsidR="002258A8" w:rsidRPr="00F943BF" w:rsidRDefault="00317C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a) oferta Wykonawcy podlega odrzuceniu bez względu na ich</w:t>
      </w:r>
      <w:r w:rsidR="002258A8" w:rsidRPr="00F943BF">
        <w:rPr>
          <w:rFonts w:ascii="Times New Roman" w:hAnsi="Times New Roman" w:cs="Times New Roman"/>
          <w:sz w:val="24"/>
          <w:szCs w:val="24"/>
        </w:rPr>
        <w:t xml:space="preserve"> złożenie, uzupeł</w:t>
      </w:r>
      <w:r>
        <w:rPr>
          <w:rFonts w:ascii="Times New Roman" w:hAnsi="Times New Roman" w:cs="Times New Roman"/>
          <w:sz w:val="24"/>
          <w:szCs w:val="24"/>
        </w:rPr>
        <w:t>nienie bądź</w:t>
      </w:r>
      <w:r w:rsidR="002258A8" w:rsidRPr="00F943BF">
        <w:rPr>
          <w:rFonts w:ascii="Times New Roman" w:hAnsi="Times New Roman" w:cs="Times New Roman"/>
          <w:sz w:val="24"/>
          <w:szCs w:val="24"/>
        </w:rPr>
        <w:t xml:space="preserve"> poprawienie, lub </w:t>
      </w:r>
    </w:p>
    <w:p w14:paraId="264330CA"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zachodzą przesłanki unieważnienia postępowania. </w:t>
      </w:r>
    </w:p>
    <w:p w14:paraId="7AB383FB" w14:textId="740D3D0A"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6</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lub podpis zaufany lub podpis osobisty Wykonawca składa bezpośrednio na dokumencie, który następnie przesyła do systemu. </w:t>
      </w:r>
    </w:p>
    <w:p w14:paraId="53DB22C7" w14:textId="6B1D2F5B"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7</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Poprzez oryginał należy rozumieć dokument podpisany kwalifikowanym podpisem elektronicznym lub podpisem zaufanym lub podpisem osobistym przez osobę/osoby upoważnioną/upoważnione. Poświadczenie za zgodność z oryginałem następuje w formie elektronicznej podpisane kwalifikowanym podpisem elektronicznym lub podpisem zaufanym lub podpisem osobistym przez osobę/osoby upoważnioną/upoważnione. </w:t>
      </w:r>
    </w:p>
    <w:p w14:paraId="18D20A08" w14:textId="637502A2" w:rsidR="002258A8" w:rsidRPr="00C850C9" w:rsidRDefault="00C850C9" w:rsidP="004A7D9F">
      <w:pPr>
        <w:spacing w:after="0" w:line="276" w:lineRule="auto"/>
        <w:contextualSpacing/>
        <w:jc w:val="both"/>
        <w:rPr>
          <w:rFonts w:ascii="Times New Roman" w:hAnsi="Times New Roman" w:cs="Times New Roman"/>
          <w:sz w:val="24"/>
          <w:szCs w:val="24"/>
          <w:u w:val="single"/>
        </w:rPr>
      </w:pPr>
      <w:r>
        <w:rPr>
          <w:rFonts w:ascii="Times New Roman" w:hAnsi="Times New Roman" w:cs="Times New Roman"/>
          <w:sz w:val="24"/>
          <w:szCs w:val="24"/>
          <w:u w:val="single"/>
        </w:rPr>
        <w:t>8</w:t>
      </w:r>
      <w:r w:rsidR="00060968" w:rsidRPr="00C850C9">
        <w:rPr>
          <w:rFonts w:ascii="Times New Roman" w:hAnsi="Times New Roman" w:cs="Times New Roman"/>
          <w:sz w:val="24"/>
          <w:szCs w:val="24"/>
          <w:u w:val="single"/>
        </w:rPr>
        <w:t>)</w:t>
      </w:r>
      <w:r w:rsidR="002258A8" w:rsidRPr="00C850C9">
        <w:rPr>
          <w:rFonts w:ascii="Times New Roman" w:hAnsi="Times New Roman" w:cs="Times New Roman"/>
          <w:sz w:val="24"/>
          <w:szCs w:val="24"/>
          <w:u w:val="single"/>
        </w:rPr>
        <w:t xml:space="preserve"> Oferta powinna być: </w:t>
      </w:r>
    </w:p>
    <w:p w14:paraId="4CD7914C"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sporządzona na podstawie załączników niniejszej SWZ w języku polskim, </w:t>
      </w:r>
    </w:p>
    <w:p w14:paraId="04EDF9E3"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złożona przy użyciu środków komunikacji elektronicznej tzn. za pośrednictwem </w:t>
      </w:r>
      <w:r w:rsidR="00D84148">
        <w:rPr>
          <w:rFonts w:ascii="Times New Roman" w:hAnsi="Times New Roman" w:cs="Times New Roman"/>
          <w:sz w:val="24"/>
          <w:szCs w:val="24"/>
        </w:rPr>
        <w:t>portalu e-zamówienia.</w:t>
      </w:r>
      <w:r w:rsidRPr="00F943BF">
        <w:rPr>
          <w:rFonts w:ascii="Times New Roman" w:hAnsi="Times New Roman" w:cs="Times New Roman"/>
          <w:sz w:val="24"/>
          <w:szCs w:val="24"/>
        </w:rPr>
        <w:t xml:space="preserve"> </w:t>
      </w:r>
    </w:p>
    <w:p w14:paraId="389834CF"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podpisana kwalifikowanym podpisem elektronicznym lub podpisem zaufanym lub podpisem osobistym przez osobę/osoby upoważnioną/upoważnione </w:t>
      </w:r>
    </w:p>
    <w:p w14:paraId="422EBDA5" w14:textId="12E1B72B"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9</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Podpisy kwalifikowane wykorzystywane przez wykonawców do podpisywania wszelkich plików muszą spełniać “Rozporządzenie Parlamentu Europejskiego i Rady w sprawie identyfikacji elektronicznej i usług zaufania w odniesieniu do transakcji elektronicznych na rynku wewnętrznym (</w:t>
      </w:r>
      <w:proofErr w:type="spellStart"/>
      <w:r w:rsidR="002258A8" w:rsidRPr="00F943BF">
        <w:rPr>
          <w:rFonts w:ascii="Times New Roman" w:hAnsi="Times New Roman" w:cs="Times New Roman"/>
          <w:sz w:val="24"/>
          <w:szCs w:val="24"/>
        </w:rPr>
        <w:t>eIDAS</w:t>
      </w:r>
      <w:proofErr w:type="spellEnd"/>
      <w:r w:rsidR="002258A8" w:rsidRPr="00F943BF">
        <w:rPr>
          <w:rFonts w:ascii="Times New Roman" w:hAnsi="Times New Roman" w:cs="Times New Roman"/>
          <w:sz w:val="24"/>
          <w:szCs w:val="24"/>
        </w:rPr>
        <w:t xml:space="preserve">) (UE) nr 910/2014 - od 1 lipca 2016 roku”. </w:t>
      </w:r>
    </w:p>
    <w:p w14:paraId="162E319E" w14:textId="5A69680D"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10</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W przypadku wykorzystania formatu podpisu </w:t>
      </w:r>
      <w:proofErr w:type="spellStart"/>
      <w:r w:rsidR="002258A8" w:rsidRPr="00F943BF">
        <w:rPr>
          <w:rFonts w:ascii="Times New Roman" w:hAnsi="Times New Roman" w:cs="Times New Roman"/>
          <w:sz w:val="24"/>
          <w:szCs w:val="24"/>
        </w:rPr>
        <w:t>XAdES</w:t>
      </w:r>
      <w:proofErr w:type="spellEnd"/>
      <w:r w:rsidR="002258A8" w:rsidRPr="00F943BF">
        <w:rPr>
          <w:rFonts w:ascii="Times New Roman" w:hAnsi="Times New Roman" w:cs="Times New Roman"/>
          <w:sz w:val="24"/>
          <w:szCs w:val="24"/>
        </w:rPr>
        <w:t xml:space="preserve"> zewnętrzny. Zamawiający wymaga dołączenia odpowiedniej ilości plików tj. podpisywanych plików z danymi oraz plików podpisu w formacie </w:t>
      </w:r>
      <w:proofErr w:type="spellStart"/>
      <w:r w:rsidR="002258A8" w:rsidRPr="00F943BF">
        <w:rPr>
          <w:rFonts w:ascii="Times New Roman" w:hAnsi="Times New Roman" w:cs="Times New Roman"/>
          <w:sz w:val="24"/>
          <w:szCs w:val="24"/>
        </w:rPr>
        <w:t>XAdES</w:t>
      </w:r>
      <w:proofErr w:type="spellEnd"/>
    </w:p>
    <w:p w14:paraId="0532499A" w14:textId="26C09E37"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11</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Zgodnie z art. 18 ust. 3 ustawy </w:t>
      </w:r>
      <w:proofErr w:type="spellStart"/>
      <w:r w:rsidR="002258A8" w:rsidRPr="00F943BF">
        <w:rPr>
          <w:rFonts w:ascii="Times New Roman" w:hAnsi="Times New Roman" w:cs="Times New Roman"/>
          <w:sz w:val="24"/>
          <w:szCs w:val="24"/>
        </w:rPr>
        <w:t>Pzp</w:t>
      </w:r>
      <w:proofErr w:type="spellEnd"/>
      <w:r w:rsidR="002258A8" w:rsidRPr="00F943BF">
        <w:rPr>
          <w:rFonts w:ascii="Times New Roman" w:hAnsi="Times New Roman" w:cs="Times New Roman"/>
          <w:sz w:val="24"/>
          <w:szCs w:val="24"/>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Na platformie w formularzu składania oferty znajduje się miejsce wyznaczone do dołączenia części oferty stanowiącej tajemnicę przedsiębiorstwa. </w:t>
      </w:r>
    </w:p>
    <w:p w14:paraId="753E4C31" w14:textId="1CE0BBE6" w:rsidR="002258A8" w:rsidRPr="00BD3107" w:rsidRDefault="00C850C9" w:rsidP="004A7D9F">
      <w:pPr>
        <w:autoSpaceDE w:val="0"/>
        <w:autoSpaceDN w:val="0"/>
        <w:adjustRightInd w:val="0"/>
        <w:spacing w:after="0" w:line="276" w:lineRule="auto"/>
        <w:jc w:val="both"/>
        <w:rPr>
          <w:rFonts w:ascii="Times New Roman" w:hAnsi="Times New Roman" w:cs="Times New Roman"/>
          <w:color w:val="000000"/>
          <w:sz w:val="24"/>
          <w:szCs w:val="24"/>
        </w:rPr>
      </w:pPr>
      <w:r>
        <w:rPr>
          <w:rFonts w:ascii="Times New Roman" w:hAnsi="Times New Roman" w:cs="Times New Roman"/>
          <w:sz w:val="24"/>
          <w:szCs w:val="24"/>
        </w:rPr>
        <w:t>12</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Wykonawca, za pośrednictwem </w:t>
      </w:r>
      <w:r w:rsidR="00D84148">
        <w:rPr>
          <w:rFonts w:ascii="Times New Roman" w:hAnsi="Times New Roman" w:cs="Times New Roman"/>
          <w:sz w:val="24"/>
          <w:szCs w:val="24"/>
        </w:rPr>
        <w:t>e-zamówienia</w:t>
      </w:r>
      <w:r w:rsidR="002258A8" w:rsidRPr="00F943BF">
        <w:rPr>
          <w:rFonts w:ascii="Times New Roman" w:hAnsi="Times New Roman" w:cs="Times New Roman"/>
          <w:sz w:val="24"/>
          <w:szCs w:val="24"/>
        </w:rPr>
        <w:t xml:space="preserve"> może przed upływem terminu do składania wycofać ofertę. Sposób dokonywania wycofania oferty zamieszczono w instrukcji zamieszczonej na stronie internetowej pod adresem</w:t>
      </w:r>
      <w:r w:rsidR="00350C20" w:rsidRPr="00F943BF">
        <w:rPr>
          <w:rFonts w:ascii="Times New Roman" w:hAnsi="Times New Roman" w:cs="Times New Roman"/>
          <w:color w:val="000000"/>
          <w:sz w:val="24"/>
          <w:szCs w:val="24"/>
        </w:rPr>
        <w:t xml:space="preserve"> pod </w:t>
      </w:r>
      <w:r w:rsidR="00350C20" w:rsidRPr="00F943BF">
        <w:rPr>
          <w:rFonts w:ascii="Times New Roman" w:hAnsi="Times New Roman" w:cs="Times New Roman"/>
          <w:sz w:val="24"/>
          <w:szCs w:val="24"/>
        </w:rPr>
        <w:t>adresem https://ezamowienia.gov.pl</w:t>
      </w:r>
    </w:p>
    <w:p w14:paraId="71FDFD4B" w14:textId="378832E8"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13</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Każdy z wykonawców może złożyć tylko jedną ofertę. Złożenie większej liczby ofert lub oferty zawierającej propozycje wariantowe spowoduje</w:t>
      </w:r>
      <w:r w:rsidR="00357985">
        <w:rPr>
          <w:rFonts w:ascii="Times New Roman" w:hAnsi="Times New Roman" w:cs="Times New Roman"/>
          <w:sz w:val="24"/>
          <w:szCs w:val="24"/>
        </w:rPr>
        <w:t>, że</w:t>
      </w:r>
      <w:r w:rsidR="002258A8" w:rsidRPr="00F943BF">
        <w:rPr>
          <w:rFonts w:ascii="Times New Roman" w:hAnsi="Times New Roman" w:cs="Times New Roman"/>
          <w:sz w:val="24"/>
          <w:szCs w:val="24"/>
        </w:rPr>
        <w:t xml:space="preserve"> podlegać będzie odrzuceniu. </w:t>
      </w:r>
    </w:p>
    <w:p w14:paraId="37EB0C13" w14:textId="309A3D94"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14</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Ceny oferty muszą zawierać wszystkie koszty, jakie musi ponieść wykonawca, aby zrealizować zamówienie z najwyższą starannością oraz ewentualne rabaty. </w:t>
      </w:r>
    </w:p>
    <w:p w14:paraId="4F3B090C" w14:textId="20681315"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15</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Dokumenty i oświadczenia składane przez wykonawcę powinny być w języku polskim, chyba że w SWZ dopuszczono inaczej. W przypadku załączenia dokumentów sporządzonych </w:t>
      </w:r>
      <w:r w:rsidR="002258A8" w:rsidRPr="00F943BF">
        <w:rPr>
          <w:rFonts w:ascii="Times New Roman" w:hAnsi="Times New Roman" w:cs="Times New Roman"/>
          <w:sz w:val="24"/>
          <w:szCs w:val="24"/>
        </w:rPr>
        <w:lastRenderedPageBreak/>
        <w:t xml:space="preserve">w innym języku niż dopuszczony, wykonawca zobowiązany jest załączyć tłumaczenie na język polski. </w:t>
      </w:r>
    </w:p>
    <w:p w14:paraId="26D6EA87" w14:textId="77183C7B"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16</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Zgodnie z definicją dokumentu elektronicznego z art.3 ustęp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 </w:t>
      </w:r>
    </w:p>
    <w:p w14:paraId="1DEFF65E" w14:textId="325A9193"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17</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Maksymalny rozmiar jednego pliku przesyłanego za pośrednictwem dedykowanych formularzy do: złożenia, zmiany, wycofania oferty wynosi 150 MB natomiast przy komunikacji wielkość pliku to maksymalnie 500 MB. </w:t>
      </w:r>
    </w:p>
    <w:p w14:paraId="19CB25E7" w14:textId="1D275FF2"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18</w:t>
      </w:r>
      <w:r w:rsidR="00060968">
        <w:rPr>
          <w:rFonts w:ascii="Times New Roman" w:hAnsi="Times New Roman" w:cs="Times New Roman"/>
          <w:sz w:val="24"/>
          <w:szCs w:val="24"/>
        </w:rPr>
        <w:t xml:space="preserve">) </w:t>
      </w:r>
      <w:r w:rsidR="002258A8" w:rsidRPr="00F943BF">
        <w:rPr>
          <w:rFonts w:ascii="Times New Roman" w:hAnsi="Times New Roman" w:cs="Times New Roman"/>
          <w:sz w:val="24"/>
          <w:szCs w:val="24"/>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14:paraId="2179D9C6" w14:textId="7088FE6F"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19</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Do przygotowania oferty zaleca się wykorzystanie Formularza Oferty, któ</w:t>
      </w:r>
      <w:r w:rsidR="00BD3107">
        <w:rPr>
          <w:rFonts w:ascii="Times New Roman" w:hAnsi="Times New Roman" w:cs="Times New Roman"/>
          <w:sz w:val="24"/>
          <w:szCs w:val="24"/>
        </w:rPr>
        <w:t>rego wzór stanowi Załącznik nr 1</w:t>
      </w:r>
      <w:r w:rsidR="002258A8" w:rsidRPr="00F943BF">
        <w:rPr>
          <w:rFonts w:ascii="Times New Roman" w:hAnsi="Times New Roman" w:cs="Times New Roman"/>
          <w:sz w:val="24"/>
          <w:szCs w:val="24"/>
        </w:rPr>
        <w:t xml:space="preserve"> do SWZ. W przypadku, gdy Wykonawca nie korzysta z przygotowanego przez Zamawiającego wzoru, w treści oferty należy zamieścić wszystkie informacje wymagane w Formularzu Ofertowym. </w:t>
      </w:r>
    </w:p>
    <w:p w14:paraId="5AA44603" w14:textId="200B3B99"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20</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Do oferty należy dołączyć: </w:t>
      </w:r>
    </w:p>
    <w:p w14:paraId="6B1ECD0F"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Pełnomocnictwo upoważniające do złożenia oferty, o ile ofertę składa pełnomocnik; </w:t>
      </w:r>
    </w:p>
    <w:p w14:paraId="17ADAED7"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Pełnomocnictwo dla pełnomocnika do reprezentowania w postępowaniu Wykonawców wspólnie ubiegających się o udzielenie zamówienia - dotyczy ofert składanych przez Wykonawców wspólnie ubiegających się o udzielenie zamówienia; </w:t>
      </w:r>
    </w:p>
    <w:p w14:paraId="7D192147"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Oświadczenie Wykonawcy o niepodleganiu wykluczeniu z postępowania - wzór oświadczenia o niepodleganiu wykluczeniu stanowi Załącznik nr 3 do SWZ. W przypadku wspólnego ubiegania się o zamówienie przez Wykonawców, oświadczenie o niepoleganiu wykluczeniu składa każdy z Wykonawców. </w:t>
      </w:r>
    </w:p>
    <w:p w14:paraId="481EA351" w14:textId="5D2FB31B"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21</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Pełnomocnictwo do złożenia oferty musi być złożone w oryginale w takiej samej formie, jak składana oferta (</w:t>
      </w:r>
      <w:proofErr w:type="spellStart"/>
      <w:r w:rsidR="002258A8" w:rsidRPr="00F943BF">
        <w:rPr>
          <w:rFonts w:ascii="Times New Roman" w:hAnsi="Times New Roman" w:cs="Times New Roman"/>
          <w:sz w:val="24"/>
          <w:szCs w:val="24"/>
        </w:rPr>
        <w:t>t.j</w:t>
      </w:r>
      <w:proofErr w:type="spellEnd"/>
      <w:r w:rsidR="002258A8" w:rsidRPr="00F943BF">
        <w:rPr>
          <w:rFonts w:ascii="Times New Roman" w:hAnsi="Times New Roman" w:cs="Times New Roman"/>
          <w:sz w:val="24"/>
          <w:szCs w:val="24"/>
        </w:rPr>
        <w:t xml:space="preserv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art.97 § 2 ustawy z dnia 14 lutego 1991 r.-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14:paraId="5A6C4473" w14:textId="68175D99"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22</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 </w:t>
      </w:r>
    </w:p>
    <w:p w14:paraId="068ACA72" w14:textId="506CAA11" w:rsidR="002258A8" w:rsidRPr="00F943BF" w:rsidRDefault="00C850C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23</w:t>
      </w:r>
      <w:r w:rsidR="00060968">
        <w:rPr>
          <w:rFonts w:ascii="Times New Roman" w:hAnsi="Times New Roman" w:cs="Times New Roman"/>
          <w:sz w:val="24"/>
          <w:szCs w:val="24"/>
        </w:rPr>
        <w:t>)</w:t>
      </w:r>
      <w:r w:rsidR="002258A8" w:rsidRPr="00F943BF">
        <w:rPr>
          <w:rFonts w:ascii="Times New Roman" w:hAnsi="Times New Roman" w:cs="Times New Roman"/>
          <w:sz w:val="24"/>
          <w:szCs w:val="24"/>
        </w:rPr>
        <w:t xml:space="preserve"> Postanowień ust. 17 nie stosuje się, jeżeli przedmiotowy środek dowodowy służy potwierdzaniu zgodności z cechami lub kryteriami określonymi w opisie kryteriów oceny ofert </w:t>
      </w:r>
      <w:r w:rsidR="002258A8" w:rsidRPr="00F943BF">
        <w:rPr>
          <w:rFonts w:ascii="Times New Roman" w:hAnsi="Times New Roman" w:cs="Times New Roman"/>
          <w:sz w:val="24"/>
          <w:szCs w:val="24"/>
        </w:rPr>
        <w:lastRenderedPageBreak/>
        <w:t>lub, pomimo złożenia przedmiotowego środka dowodowego, oferta podlega odrzuceniu albo zachodzą przesłanki unieważnienia postępowania.</w:t>
      </w:r>
    </w:p>
    <w:p w14:paraId="158522A7"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 </w:t>
      </w:r>
    </w:p>
    <w:p w14:paraId="2F8F0CBA" w14:textId="6328D195" w:rsidR="007450CA" w:rsidRPr="00F943BF" w:rsidRDefault="002258A8" w:rsidP="007450CA">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w:t>
      </w:r>
      <w:r w:rsidR="00EE70A0">
        <w:rPr>
          <w:rFonts w:ascii="Times New Roman" w:hAnsi="Times New Roman" w:cs="Times New Roman"/>
          <w:b/>
          <w:sz w:val="24"/>
          <w:szCs w:val="24"/>
        </w:rPr>
        <w:t>I</w:t>
      </w:r>
      <w:r w:rsidRPr="00F943BF">
        <w:rPr>
          <w:rFonts w:ascii="Times New Roman" w:hAnsi="Times New Roman" w:cs="Times New Roman"/>
          <w:b/>
          <w:sz w:val="24"/>
          <w:szCs w:val="24"/>
        </w:rPr>
        <w:t>. Sposób oraz termin składania ofert</w:t>
      </w:r>
    </w:p>
    <w:p w14:paraId="1DE80DEB" w14:textId="40B005B8" w:rsidR="002258A8" w:rsidRPr="00961C0B" w:rsidRDefault="002258A8" w:rsidP="004A7D9F">
      <w:pPr>
        <w:autoSpaceDE w:val="0"/>
        <w:autoSpaceDN w:val="0"/>
        <w:adjustRightInd w:val="0"/>
        <w:spacing w:after="0" w:line="276" w:lineRule="auto"/>
        <w:jc w:val="both"/>
        <w:rPr>
          <w:rFonts w:ascii="Times New Roman" w:hAnsi="Times New Roman" w:cs="Times New Roman"/>
          <w:color w:val="000000" w:themeColor="text1"/>
          <w:sz w:val="24"/>
          <w:szCs w:val="24"/>
        </w:rPr>
      </w:pPr>
      <w:r w:rsidRPr="00F943BF">
        <w:rPr>
          <w:rFonts w:ascii="Times New Roman" w:hAnsi="Times New Roman" w:cs="Times New Roman"/>
          <w:sz w:val="24"/>
          <w:szCs w:val="24"/>
        </w:rPr>
        <w:t>1. Ofertę wraz z wymaganymi</w:t>
      </w:r>
      <w:r w:rsidR="006902CF">
        <w:rPr>
          <w:rFonts w:ascii="Times New Roman" w:hAnsi="Times New Roman" w:cs="Times New Roman"/>
          <w:sz w:val="24"/>
          <w:szCs w:val="24"/>
        </w:rPr>
        <w:t xml:space="preserve"> dokumentami należy umieścić pod </w:t>
      </w:r>
      <w:r w:rsidRPr="00F943BF">
        <w:rPr>
          <w:rFonts w:ascii="Times New Roman" w:hAnsi="Times New Roman" w:cs="Times New Roman"/>
          <w:sz w:val="24"/>
          <w:szCs w:val="24"/>
        </w:rPr>
        <w:t xml:space="preserve">adresem: </w:t>
      </w:r>
      <w:r w:rsidR="003B10D0" w:rsidRPr="00F943BF">
        <w:rPr>
          <w:rFonts w:ascii="Times New Roman" w:hAnsi="Times New Roman" w:cs="Times New Roman"/>
          <w:color w:val="000000"/>
          <w:sz w:val="24"/>
          <w:szCs w:val="24"/>
        </w:rPr>
        <w:t xml:space="preserve">Platformy e-Zamówienia, która jest dostępna pod </w:t>
      </w:r>
      <w:r w:rsidR="003B10D0" w:rsidRPr="00F943BF">
        <w:rPr>
          <w:rFonts w:ascii="Times New Roman" w:hAnsi="Times New Roman" w:cs="Times New Roman"/>
          <w:sz w:val="24"/>
          <w:szCs w:val="24"/>
        </w:rPr>
        <w:t xml:space="preserve">adresem </w:t>
      </w:r>
      <w:r w:rsidR="003B10D0" w:rsidRPr="00BD3107">
        <w:rPr>
          <w:rFonts w:ascii="Times New Roman" w:hAnsi="Times New Roman" w:cs="Times New Roman"/>
          <w:sz w:val="24"/>
          <w:szCs w:val="24"/>
          <w:u w:color="FF0000"/>
        </w:rPr>
        <w:t>https://ezamowienia.gov.pl</w:t>
      </w:r>
      <w:r w:rsidR="003B10D0" w:rsidRPr="00BD3107">
        <w:rPr>
          <w:rFonts w:ascii="Times New Roman" w:hAnsi="Times New Roman" w:cs="Times New Roman"/>
          <w:sz w:val="24"/>
          <w:szCs w:val="24"/>
        </w:rPr>
        <w:t xml:space="preserve"> </w:t>
      </w:r>
      <w:r w:rsidRPr="00BD3107">
        <w:rPr>
          <w:rFonts w:ascii="Times New Roman" w:hAnsi="Times New Roman" w:cs="Times New Roman"/>
          <w:sz w:val="24"/>
          <w:szCs w:val="24"/>
        </w:rPr>
        <w:t>prowadzonego postępowania</w:t>
      </w:r>
      <w:r w:rsidRPr="00F943BF">
        <w:rPr>
          <w:rFonts w:ascii="Times New Roman" w:hAnsi="Times New Roman" w:cs="Times New Roman"/>
          <w:color w:val="FF0000"/>
          <w:sz w:val="24"/>
          <w:szCs w:val="24"/>
        </w:rPr>
        <w:t xml:space="preserve"> </w:t>
      </w:r>
      <w:r w:rsidRPr="00961C0B">
        <w:rPr>
          <w:rFonts w:ascii="Times New Roman" w:hAnsi="Times New Roman" w:cs="Times New Roman"/>
          <w:b/>
          <w:color w:val="000000" w:themeColor="text1"/>
          <w:sz w:val="24"/>
          <w:szCs w:val="24"/>
        </w:rPr>
        <w:t>do dn</w:t>
      </w:r>
      <w:r w:rsidR="008B6660" w:rsidRPr="00961C0B">
        <w:rPr>
          <w:rFonts w:ascii="Times New Roman" w:hAnsi="Times New Roman" w:cs="Times New Roman"/>
          <w:b/>
          <w:color w:val="000000" w:themeColor="text1"/>
          <w:sz w:val="24"/>
          <w:szCs w:val="24"/>
        </w:rPr>
        <w:t xml:space="preserve">ia </w:t>
      </w:r>
      <w:r w:rsidR="00D923AD" w:rsidRPr="00733B93">
        <w:rPr>
          <w:rFonts w:ascii="Times New Roman" w:hAnsi="Times New Roman" w:cs="Times New Roman"/>
          <w:b/>
          <w:color w:val="000000" w:themeColor="text1"/>
          <w:sz w:val="24"/>
          <w:szCs w:val="24"/>
        </w:rPr>
        <w:t>05.04</w:t>
      </w:r>
      <w:r w:rsidR="00C72E2E" w:rsidRPr="00733B93">
        <w:rPr>
          <w:rFonts w:ascii="Times New Roman" w:hAnsi="Times New Roman" w:cs="Times New Roman"/>
          <w:b/>
          <w:color w:val="000000" w:themeColor="text1"/>
          <w:sz w:val="24"/>
          <w:szCs w:val="24"/>
        </w:rPr>
        <w:t>.2024</w:t>
      </w:r>
      <w:r w:rsidR="00FB77E1" w:rsidRPr="00733B93">
        <w:rPr>
          <w:rFonts w:ascii="Times New Roman" w:hAnsi="Times New Roman" w:cs="Times New Roman"/>
          <w:b/>
          <w:color w:val="000000" w:themeColor="text1"/>
          <w:sz w:val="24"/>
          <w:szCs w:val="24"/>
        </w:rPr>
        <w:t xml:space="preserve"> r</w:t>
      </w:r>
      <w:r w:rsidR="00FB77E1" w:rsidRPr="00961C0B">
        <w:rPr>
          <w:rFonts w:ascii="Times New Roman" w:hAnsi="Times New Roman" w:cs="Times New Roman"/>
          <w:b/>
          <w:color w:val="000000" w:themeColor="text1"/>
          <w:sz w:val="24"/>
          <w:szCs w:val="24"/>
        </w:rPr>
        <w:t xml:space="preserve">. </w:t>
      </w:r>
      <w:r w:rsidR="006902CF" w:rsidRPr="00961C0B">
        <w:rPr>
          <w:rFonts w:ascii="Times New Roman" w:hAnsi="Times New Roman" w:cs="Times New Roman"/>
          <w:b/>
          <w:color w:val="000000" w:themeColor="text1"/>
          <w:sz w:val="24"/>
          <w:szCs w:val="24"/>
        </w:rPr>
        <w:t>do godz. 10</w:t>
      </w:r>
      <w:r w:rsidRPr="00961C0B">
        <w:rPr>
          <w:rFonts w:ascii="Times New Roman" w:hAnsi="Times New Roman" w:cs="Times New Roman"/>
          <w:b/>
          <w:color w:val="000000" w:themeColor="text1"/>
          <w:sz w:val="24"/>
          <w:szCs w:val="24"/>
        </w:rPr>
        <w:t>.00.</w:t>
      </w:r>
      <w:r w:rsidRPr="00961C0B">
        <w:rPr>
          <w:rFonts w:ascii="Times New Roman" w:hAnsi="Times New Roman" w:cs="Times New Roman"/>
          <w:color w:val="000000" w:themeColor="text1"/>
          <w:sz w:val="24"/>
          <w:szCs w:val="24"/>
        </w:rPr>
        <w:t xml:space="preserve"> </w:t>
      </w:r>
    </w:p>
    <w:p w14:paraId="6A6ABBBF"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Do oferty należy dołączyć wszystkie wymagane w SWZ dokumenty. </w:t>
      </w:r>
    </w:p>
    <w:p w14:paraId="1BB18440"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Po wypełnieniu Formularza składania oferty lub wniosku i dołączenia wszystkich wymaganych załączników należy kliknąć przycisk „Przejdź do podsumowania”. </w:t>
      </w:r>
    </w:p>
    <w:p w14:paraId="042B5A61"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Oferta lub wniosek składana elektronicznie musi zostać podpisana elektronicznym podpisem kwalifikowanym, podpisem zaufanym lub podpisem osobistym. W procesie składania oferty za pośrednictwem </w:t>
      </w:r>
      <w:r w:rsidR="00C72E2E">
        <w:rPr>
          <w:rFonts w:ascii="Times New Roman" w:hAnsi="Times New Roman" w:cs="Times New Roman"/>
          <w:sz w:val="24"/>
          <w:szCs w:val="24"/>
        </w:rPr>
        <w:t>portalu e -</w:t>
      </w:r>
      <w:proofErr w:type="spellStart"/>
      <w:r w:rsidR="00C72E2E">
        <w:rPr>
          <w:rFonts w:ascii="Times New Roman" w:hAnsi="Times New Roman" w:cs="Times New Roman"/>
          <w:sz w:val="24"/>
          <w:szCs w:val="24"/>
        </w:rPr>
        <w:t>zamo</w:t>
      </w:r>
      <w:r w:rsidR="00D84148">
        <w:rPr>
          <w:rFonts w:ascii="Times New Roman" w:hAnsi="Times New Roman" w:cs="Times New Roman"/>
          <w:sz w:val="24"/>
          <w:szCs w:val="24"/>
        </w:rPr>
        <w:t>wienia</w:t>
      </w:r>
      <w:proofErr w:type="spellEnd"/>
      <w:r w:rsidRPr="00F943BF">
        <w:rPr>
          <w:rFonts w:ascii="Times New Roman" w:hAnsi="Times New Roman" w:cs="Times New Roman"/>
          <w:sz w:val="24"/>
          <w:szCs w:val="24"/>
        </w:rPr>
        <w:t xml:space="preserve">, wykonawca powinien złożyć podpis bezpośrednio na dokumentach przesłanych za pośrednictwem </w:t>
      </w:r>
      <w:r w:rsidR="00D84148">
        <w:rPr>
          <w:rFonts w:ascii="Times New Roman" w:hAnsi="Times New Roman" w:cs="Times New Roman"/>
          <w:sz w:val="24"/>
          <w:szCs w:val="24"/>
        </w:rPr>
        <w:t>e-</w:t>
      </w:r>
      <w:proofErr w:type="spellStart"/>
      <w:r w:rsidR="00D84148">
        <w:rPr>
          <w:rFonts w:ascii="Times New Roman" w:hAnsi="Times New Roman" w:cs="Times New Roman"/>
          <w:sz w:val="24"/>
          <w:szCs w:val="24"/>
        </w:rPr>
        <w:t>zamowienia</w:t>
      </w:r>
      <w:proofErr w:type="spellEnd"/>
      <w:r w:rsidRPr="00F943BF">
        <w:rPr>
          <w:rFonts w:ascii="Times New Roman" w:hAnsi="Times New Roman" w:cs="Times New Roman"/>
          <w:sz w:val="24"/>
          <w:szCs w:val="24"/>
        </w:rPr>
        <w:t xml:space="preserve"> Zalecamy stosowanie podpisu na każdym załączonym pliku osobno, w szczególności wskazanych w art. 63 ust 1 oraz ust.2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gdzie zaznaczono, iż oferty, wnioski o dopuszczenie do udziału w postępowaniu oraz oświadczenie, o którym mowa w art. 125 ust.1 sporządza się, pod rygorem nieważności, w postaci lub formie elektronicznej i opatruje się odpowiednio w odniesieniu do wartości postępowania kwalifikowanym podpisem elektronicznym, podpisem zaufanym lub podpisem osobistym. </w:t>
      </w:r>
    </w:p>
    <w:p w14:paraId="0E36E786"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 datę złożenia oferty przyjmuje się datę jej przekazania w systemie (platformie) w drugim kroku składania oferty poprzez kliknięcie przycisku “Złóż ofertę” i wyświetlenie się komunikatu, że oferta została zaszyfrowana i złożona. </w:t>
      </w:r>
    </w:p>
    <w:p w14:paraId="6B5CC091" w14:textId="77777777" w:rsidR="00015AC4"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Szczegółowa instrukcja dla Wykonawców dotycząca złożenia, zmiany i wycofania oferty znajduje się na stronie in</w:t>
      </w:r>
      <w:r w:rsidR="00D84148">
        <w:rPr>
          <w:rFonts w:ascii="Times New Roman" w:hAnsi="Times New Roman" w:cs="Times New Roman"/>
          <w:sz w:val="24"/>
          <w:szCs w:val="24"/>
        </w:rPr>
        <w:t>ternetowej pod adresem: www.e-zamowienia.pl</w:t>
      </w:r>
    </w:p>
    <w:p w14:paraId="6054600D" w14:textId="77777777" w:rsidR="00D84148" w:rsidRPr="00F943BF" w:rsidRDefault="00D84148" w:rsidP="004A7D9F">
      <w:pPr>
        <w:spacing w:after="0" w:line="276" w:lineRule="auto"/>
        <w:contextualSpacing/>
        <w:jc w:val="both"/>
        <w:rPr>
          <w:rFonts w:ascii="Times New Roman" w:hAnsi="Times New Roman" w:cs="Times New Roman"/>
          <w:sz w:val="24"/>
          <w:szCs w:val="24"/>
        </w:rPr>
      </w:pPr>
    </w:p>
    <w:p w14:paraId="1FF5C9C9" w14:textId="2C382EC6" w:rsidR="007450CA" w:rsidRPr="00F943B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w:t>
      </w:r>
      <w:r w:rsidR="00EE70A0">
        <w:rPr>
          <w:rFonts w:ascii="Times New Roman" w:hAnsi="Times New Roman" w:cs="Times New Roman"/>
          <w:b/>
          <w:sz w:val="24"/>
          <w:szCs w:val="24"/>
        </w:rPr>
        <w:t>I</w:t>
      </w:r>
      <w:r w:rsidRPr="00F943BF">
        <w:rPr>
          <w:rFonts w:ascii="Times New Roman" w:hAnsi="Times New Roman" w:cs="Times New Roman"/>
          <w:b/>
          <w:sz w:val="24"/>
          <w:szCs w:val="24"/>
        </w:rPr>
        <w:t>. Termin otwarcia ofert</w:t>
      </w:r>
      <w:r w:rsidR="00BD3107">
        <w:rPr>
          <w:rFonts w:ascii="Times New Roman" w:hAnsi="Times New Roman" w:cs="Times New Roman"/>
          <w:b/>
          <w:sz w:val="24"/>
          <w:szCs w:val="24"/>
        </w:rPr>
        <w:t>.</w:t>
      </w:r>
    </w:p>
    <w:p w14:paraId="334AEF8C" w14:textId="7FD6BA56" w:rsidR="002258A8" w:rsidRPr="00961C0B" w:rsidRDefault="002258A8" w:rsidP="004A7D9F">
      <w:pPr>
        <w:spacing w:after="0" w:line="276" w:lineRule="auto"/>
        <w:jc w:val="both"/>
        <w:rPr>
          <w:rFonts w:ascii="Times New Roman" w:hAnsi="Times New Roman" w:cs="Times New Roman"/>
          <w:color w:val="000000" w:themeColor="text1"/>
          <w:sz w:val="24"/>
          <w:szCs w:val="24"/>
        </w:rPr>
      </w:pPr>
      <w:r w:rsidRPr="00F943BF">
        <w:rPr>
          <w:rFonts w:ascii="Times New Roman" w:hAnsi="Times New Roman" w:cs="Times New Roman"/>
          <w:sz w:val="24"/>
          <w:szCs w:val="24"/>
        </w:rPr>
        <w:t xml:space="preserve">1. Otwarcie ofert następuje niezwłocznie po upływie terminu składania ofert w którym upłynął termin składania ofert </w:t>
      </w:r>
      <w:r w:rsidRPr="00961C0B">
        <w:rPr>
          <w:rFonts w:ascii="Times New Roman" w:hAnsi="Times New Roman" w:cs="Times New Roman"/>
          <w:b/>
          <w:color w:val="000000" w:themeColor="text1"/>
          <w:sz w:val="24"/>
          <w:szCs w:val="24"/>
        </w:rPr>
        <w:t xml:space="preserve">tj. </w:t>
      </w:r>
      <w:r w:rsidR="00D923AD" w:rsidRPr="00733B93">
        <w:rPr>
          <w:rFonts w:ascii="Times New Roman" w:hAnsi="Times New Roman" w:cs="Times New Roman"/>
          <w:b/>
          <w:color w:val="000000" w:themeColor="text1"/>
          <w:sz w:val="24"/>
          <w:szCs w:val="24"/>
        </w:rPr>
        <w:t>05.04</w:t>
      </w:r>
      <w:r w:rsidR="006902CF" w:rsidRPr="00733B93">
        <w:rPr>
          <w:rFonts w:ascii="Times New Roman" w:hAnsi="Times New Roman" w:cs="Times New Roman"/>
          <w:b/>
          <w:color w:val="000000" w:themeColor="text1"/>
          <w:sz w:val="24"/>
          <w:szCs w:val="24"/>
        </w:rPr>
        <w:t>.</w:t>
      </w:r>
      <w:r w:rsidR="00C72E2E" w:rsidRPr="00733B93">
        <w:rPr>
          <w:rFonts w:ascii="Times New Roman" w:hAnsi="Times New Roman" w:cs="Times New Roman"/>
          <w:b/>
          <w:color w:val="000000" w:themeColor="text1"/>
          <w:sz w:val="24"/>
          <w:szCs w:val="24"/>
        </w:rPr>
        <w:t>2024</w:t>
      </w:r>
      <w:r w:rsidRPr="00733B93">
        <w:rPr>
          <w:rFonts w:ascii="Times New Roman" w:hAnsi="Times New Roman" w:cs="Times New Roman"/>
          <w:b/>
          <w:color w:val="000000" w:themeColor="text1"/>
          <w:sz w:val="24"/>
          <w:szCs w:val="24"/>
        </w:rPr>
        <w:t xml:space="preserve"> </w:t>
      </w:r>
      <w:r w:rsidRPr="00961C0B">
        <w:rPr>
          <w:rFonts w:ascii="Times New Roman" w:hAnsi="Times New Roman" w:cs="Times New Roman"/>
          <w:b/>
          <w:color w:val="000000" w:themeColor="text1"/>
          <w:sz w:val="24"/>
          <w:szCs w:val="24"/>
        </w:rPr>
        <w:t>r.</w:t>
      </w:r>
      <w:r w:rsidR="006902CF" w:rsidRPr="00961C0B">
        <w:rPr>
          <w:rFonts w:ascii="Times New Roman" w:hAnsi="Times New Roman" w:cs="Times New Roman"/>
          <w:b/>
          <w:color w:val="000000" w:themeColor="text1"/>
          <w:sz w:val="24"/>
          <w:szCs w:val="24"/>
        </w:rPr>
        <w:t xml:space="preserve"> o godz. 11.00.</w:t>
      </w:r>
    </w:p>
    <w:p w14:paraId="5CD4AB4B"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Jeżeli otwarcie ofert następuje przy użyciu systemu teleinformatycznego, w przypadku awarii tego systemu, która powoduje brak możliwości otwarcia ofert w terminie określonym przez zamawiającego, otwarcie ofert następuje niezwłocznie po usunięciu awarii. </w:t>
      </w:r>
    </w:p>
    <w:p w14:paraId="65BC497D"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Zamawiający poinformuje o zmianie terminu otwarcia ofert na stronie internetowej prowadzonego postępowania. </w:t>
      </w:r>
    </w:p>
    <w:p w14:paraId="035C3A2C"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Zamawiający, najpóźniej przed otwarciem ofert, udostępnia na stronie internetowej prowadzonego postępowania informację o kwocie, jaką zamierza przeznaczyć na sfinansowanie zamówienia. </w:t>
      </w:r>
    </w:p>
    <w:p w14:paraId="043063D5"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Zamawiający, niezwłocznie po otwarciu ofert, udostępnia na stronie internetowej prowadzonego postępowania informacje o: </w:t>
      </w:r>
    </w:p>
    <w:p w14:paraId="4F729E8C"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nazwach albo imionach i nazwiskach oraz siedzibach lub miejscach prowadzonej działalności gospodarczej albo miejscach zamieszkania wykonawców, których oferty zostały otwarte; </w:t>
      </w:r>
    </w:p>
    <w:p w14:paraId="7B39353A"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cenach lub kosztach zawartych w ofertach. Informacja zostanie opublikowana na stronie postępowania na </w:t>
      </w:r>
      <w:r w:rsidR="00D84148">
        <w:rPr>
          <w:rFonts w:ascii="Times New Roman" w:hAnsi="Times New Roman" w:cs="Times New Roman"/>
          <w:sz w:val="24"/>
          <w:szCs w:val="24"/>
        </w:rPr>
        <w:t>e-zamówienia</w:t>
      </w:r>
      <w:r w:rsidRPr="00F943BF">
        <w:rPr>
          <w:rFonts w:ascii="Times New Roman" w:hAnsi="Times New Roman" w:cs="Times New Roman"/>
          <w:sz w:val="24"/>
          <w:szCs w:val="24"/>
        </w:rPr>
        <w:t xml:space="preserve"> w sekcji ,,Komunikaty” . </w:t>
      </w:r>
    </w:p>
    <w:p w14:paraId="5CBBE023" w14:textId="77777777" w:rsidR="002258A8"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6. W przypadku ofert, które podlegają negocjacjom, zamawiający udostępnia informacje, o których mowa w ust. 5 pkt 2, niezwłocznie po otwarciu ofert ostatecznych albo unieważnieniu postępowania. Zgodnie z Ustawą Prawo Zamówień Publicznych Zamawiający nie ma obowiązku przeprowadzania jawnej sesji otwarcia ofert w sposób jawny z udziałem wykonawców lub transmitowania sesji otwarcia za pośrednictwem elektronicznych narzędzi do przekazu wideo on-line a ma jedynie takie uprawnienie. </w:t>
      </w:r>
    </w:p>
    <w:p w14:paraId="2E92987A" w14:textId="77777777" w:rsidR="002258A8" w:rsidRPr="00F943BF" w:rsidRDefault="002258A8" w:rsidP="004A7D9F">
      <w:pPr>
        <w:spacing w:after="0" w:line="276" w:lineRule="auto"/>
        <w:contextualSpacing/>
        <w:jc w:val="both"/>
        <w:rPr>
          <w:rFonts w:ascii="Times New Roman" w:hAnsi="Times New Roman" w:cs="Times New Roman"/>
          <w:sz w:val="24"/>
          <w:szCs w:val="24"/>
        </w:rPr>
      </w:pPr>
    </w:p>
    <w:p w14:paraId="48F03A2A" w14:textId="19D3F27D" w:rsidR="00424D9B" w:rsidRPr="00F943BF" w:rsidRDefault="002258A8"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XVII</w:t>
      </w:r>
      <w:r w:rsidR="00EE70A0">
        <w:rPr>
          <w:rFonts w:ascii="Times New Roman" w:hAnsi="Times New Roman" w:cs="Times New Roman"/>
          <w:b/>
          <w:sz w:val="24"/>
          <w:szCs w:val="24"/>
        </w:rPr>
        <w:t>I</w:t>
      </w:r>
      <w:r w:rsidRPr="00F943BF">
        <w:rPr>
          <w:rFonts w:ascii="Times New Roman" w:hAnsi="Times New Roman" w:cs="Times New Roman"/>
          <w:b/>
          <w:sz w:val="24"/>
          <w:szCs w:val="24"/>
        </w:rPr>
        <w:t>. Podstawy wykluczenia</w:t>
      </w:r>
      <w:r w:rsidR="00BD3107">
        <w:rPr>
          <w:rFonts w:ascii="Times New Roman" w:hAnsi="Times New Roman" w:cs="Times New Roman"/>
          <w:b/>
          <w:sz w:val="24"/>
          <w:szCs w:val="24"/>
        </w:rPr>
        <w:t>.</w:t>
      </w:r>
    </w:p>
    <w:p w14:paraId="42F43FCA" w14:textId="77777777"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 postępowania o udzielenie zamówienia Zamawiający wykluczy w oparciu o obligatoryjne podstawy wykluczenia określone w art. 108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z zastrzeżeniem art. 110 ust. 2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14:paraId="2F3FFCC1" w14:textId="77777777" w:rsidR="007B19FF" w:rsidRPr="00F943BF" w:rsidRDefault="002258A8"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1.1. będącego osobą fizyczną, którego prawomocnie skazano za przestępstwo</w:t>
      </w:r>
      <w:r w:rsidR="007B19FF" w:rsidRPr="00F943BF">
        <w:rPr>
          <w:rFonts w:ascii="Times New Roman" w:hAnsi="Times New Roman" w:cs="Times New Roman"/>
          <w:sz w:val="24"/>
          <w:szCs w:val="24"/>
        </w:rPr>
        <w:t xml:space="preserve"> </w:t>
      </w:r>
    </w:p>
    <w:p w14:paraId="44D03FD2"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1.1.1. udziału w zorganizowanej grupie przestępczej albo związku mającym na celu popełnienie przestępstwa lub przestępstwa skarbowego, o którym mowa w art. 258 Kodeksu karnego, </w:t>
      </w:r>
    </w:p>
    <w:p w14:paraId="042D2E9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1.1.2. handlu ludźmi, o którym mowa w art. 189a Kodeksu karnego, </w:t>
      </w:r>
    </w:p>
    <w:p w14:paraId="5461EFE9"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1.1.3. o którym mowa w art. 228–230a, art. 250a Kodeksu karnego lub w art. 46 lub art. 48 ustawy z dnia 25 czerwca 2010 r. o sporcie, </w:t>
      </w:r>
    </w:p>
    <w:p w14:paraId="4C3DA44C"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1.1.4.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73D4CB9A"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1.1.5. o charakterze terrorystycznym, o którym mowa w art. 115 § 20 Kodeksu karnego, lub mające na celu popełnienie tego przestępstwa, </w:t>
      </w:r>
    </w:p>
    <w:p w14:paraId="4593C489"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1.1.6. powierzenia wykonywania pracy małoletniemu cudzoziemcowi, o którym mowa w art. 9 ust. 2 ustawy z dnia 15 czerwca 2012 r. o skutkach powierzania wykonywania pracy cudzoziemcom przebywającym wbrew przepisom na terytorium Rzeczypospolitej Polskiej (Dz. U. poz. 769), </w:t>
      </w:r>
    </w:p>
    <w:p w14:paraId="50E7A3B2"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1.1.7.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617FBB07"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1.1.8. o którym mowa w art. 9 ust. 1 i 3 lub art. 10 ustawy z dnia 15 czerwca 2012 r. o skutkach powierzania wykonywania pracy cudzoziemcom przebywającym wbrew przepisom na terytorium Rzeczypospolitej Polskiej </w:t>
      </w:r>
      <w:r w:rsidRPr="00F943BF">
        <w:rPr>
          <w:rFonts w:ascii="Times New Roman" w:hAnsi="Times New Roman" w:cs="Times New Roman"/>
          <w:sz w:val="24"/>
          <w:szCs w:val="24"/>
        </w:rPr>
        <w:sym w:font="Symbol" w:char="F02D"/>
      </w:r>
      <w:r w:rsidRPr="00F943BF">
        <w:rPr>
          <w:rFonts w:ascii="Times New Roman" w:hAnsi="Times New Roman" w:cs="Times New Roman"/>
          <w:sz w:val="24"/>
          <w:szCs w:val="24"/>
        </w:rPr>
        <w:t xml:space="preserve"> lub za odpowiedni czyn zabroniony określony w przepisach prawa obcego; 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7C36F3C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1.3. wobec którego wydano prawomocny wyrok sądu lub ostateczną decyzję administracyjną o zaleganiu z uiszczeniem podatków, opłat lub składek na ubezpieczenie społeczne lub zdrowotne, chyba że Wykonawca przed upływem terminu składania ofert dokonał płatności należnych podatków, opłat lub składek na ubezpieczenie społeczne lub zdrowotne wraz z odsetkami lub grzywnami lub zawarł wiążące porozumienie w sprawie spłaty tych należności; </w:t>
      </w:r>
    </w:p>
    <w:p w14:paraId="6333EDC4"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1.4. wobec którego prawomocnie orzeczono zakaz ubiegania się o zamówienia publiczne; </w:t>
      </w:r>
    </w:p>
    <w:p w14:paraId="5A35606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1.5.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1.6. jeżeli, w przypadkach, o których mowa w art. 85 ust. 1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 oparciu o obligatoryjne podstawy wykluczenia określone w art. 7 ust. 1 ustawy z dnia 13 kwietnia 2022 r. o szczególnych rozwiązaniach w zakresie przeciwdziałania wspieraniu agresji na Ukrainę oraz służących ochronie bezpieczeństwa narodowego, zwana dalej „ustawą sankcyjną” (Dz.U. z 2022 r. poz. 835), Zamawiający wykluczy </w:t>
      </w:r>
    </w:p>
    <w:p w14:paraId="4CC128D6"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1.7. 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p>
    <w:p w14:paraId="29488185"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1.8.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5D9D94BF"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1.9.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ww. ustawy. oraz w oparciu o fakultatywne podstawy wykluczenia określone w art. 109 ust. 1 pkt 4, ustawy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Wykonawcę: </w:t>
      </w:r>
    </w:p>
    <w:p w14:paraId="01603D88"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1.10.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64252B39" w14:textId="0AF7BBE5" w:rsidR="00424D9B"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2. Wykonawca może zostać wykluczony przez Zamawiającego na każdym etapie postępowania o udzielenie zamówienia.</w:t>
      </w:r>
    </w:p>
    <w:p w14:paraId="5CEFF0F8" w14:textId="32586363" w:rsidR="00733B93" w:rsidRDefault="00733B93" w:rsidP="004A7D9F">
      <w:pPr>
        <w:spacing w:after="0" w:line="276" w:lineRule="auto"/>
        <w:contextualSpacing/>
        <w:jc w:val="both"/>
        <w:rPr>
          <w:rFonts w:ascii="Times New Roman" w:hAnsi="Times New Roman" w:cs="Times New Roman"/>
          <w:sz w:val="24"/>
          <w:szCs w:val="24"/>
        </w:rPr>
      </w:pPr>
    </w:p>
    <w:p w14:paraId="03E999EC" w14:textId="749213BF" w:rsidR="00733B93" w:rsidRDefault="00733B93" w:rsidP="004A7D9F">
      <w:pPr>
        <w:spacing w:after="0" w:line="276" w:lineRule="auto"/>
        <w:contextualSpacing/>
        <w:jc w:val="both"/>
        <w:rPr>
          <w:rFonts w:ascii="Times New Roman" w:hAnsi="Times New Roman" w:cs="Times New Roman"/>
          <w:sz w:val="24"/>
          <w:szCs w:val="24"/>
        </w:rPr>
      </w:pPr>
    </w:p>
    <w:p w14:paraId="230C8E62" w14:textId="77777777" w:rsidR="00733B93" w:rsidRPr="00F943BF" w:rsidRDefault="00733B93" w:rsidP="004A7D9F">
      <w:pPr>
        <w:spacing w:after="0" w:line="276" w:lineRule="auto"/>
        <w:contextualSpacing/>
        <w:jc w:val="both"/>
        <w:rPr>
          <w:rFonts w:ascii="Times New Roman" w:hAnsi="Times New Roman" w:cs="Times New Roman"/>
          <w:sz w:val="24"/>
          <w:szCs w:val="24"/>
        </w:rPr>
      </w:pPr>
    </w:p>
    <w:p w14:paraId="00F818FB" w14:textId="6C033842" w:rsidR="00424D9B" w:rsidRPr="00F943BF" w:rsidRDefault="00EE70A0" w:rsidP="00424D9B">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lastRenderedPageBreak/>
        <w:t>X</w:t>
      </w:r>
      <w:r w:rsidR="007B19FF" w:rsidRPr="00F943BF">
        <w:rPr>
          <w:rFonts w:ascii="Times New Roman" w:hAnsi="Times New Roman" w:cs="Times New Roman"/>
          <w:b/>
          <w:sz w:val="24"/>
          <w:szCs w:val="24"/>
        </w:rPr>
        <w:t>I</w:t>
      </w:r>
      <w:r>
        <w:rPr>
          <w:rFonts w:ascii="Times New Roman" w:hAnsi="Times New Roman" w:cs="Times New Roman"/>
          <w:b/>
          <w:sz w:val="24"/>
          <w:szCs w:val="24"/>
        </w:rPr>
        <w:t>X</w:t>
      </w:r>
      <w:r w:rsidR="007B19FF" w:rsidRPr="00F943BF">
        <w:rPr>
          <w:rFonts w:ascii="Times New Roman" w:hAnsi="Times New Roman" w:cs="Times New Roman"/>
          <w:b/>
          <w:sz w:val="24"/>
          <w:szCs w:val="24"/>
        </w:rPr>
        <w:t>. Sposób obliczenia ceny</w:t>
      </w:r>
    </w:p>
    <w:p w14:paraId="48E30A02"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Wykonawca w Formularzu oferty wskaże łączną cenę oferty brutto za realizację całego przedmiotu zamówienia określonego w Opisie Przedmiotu Zamówienia i Specyfikacji Warunków Zamówienia. </w:t>
      </w:r>
    </w:p>
    <w:p w14:paraId="4903CABD"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Cena oferty brutto musi uwzględniać wszystkie elementy, które składają się na należytą realizacją przedmiotu zamówienia, w tym należny podatek VAT. </w:t>
      </w:r>
    </w:p>
    <w:p w14:paraId="31859C10"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Cena oferty brutto obejmuje wynagrodzenie za przeniesienie majątkowych praw autorskich do utworów, które powstaną lub mogą powstać w ramach realizacji umowy. </w:t>
      </w:r>
    </w:p>
    <w:p w14:paraId="6DC0DEC3"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Cenę należy podać w PLN z dokładnością do dwóch miejsc po przecinku tj. zaokrągloną do pełnych groszy. </w:t>
      </w:r>
    </w:p>
    <w:p w14:paraId="1B2ECD96"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Rozliczenia pomiędzy Zamawiającym a Wykonawcą dokonywane będą w złotych polskich. </w:t>
      </w:r>
    </w:p>
    <w:p w14:paraId="6D91B8F3"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6. Jeżeli zostanie złożona oferta, której wybór prowadziłby do powstania u Zamawiającego obowiązku podatkowego zgodnie z ustawą z dnia 11 marca 2004 r. o podatku od towarów i usług, dla celów zastosowania kryterium ceny lub kosztu Zamawiający doliczy do przedstawionej w tej ofercie ceny kwotę podatku od towarów i usług, którą miałby obowiązek rozliczyć. </w:t>
      </w:r>
    </w:p>
    <w:p w14:paraId="0A712ABB"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7. Wykonawca zobowiązany jest do poinformowania Zamawiającego, czy wybór jego oferty będzie prowadził do powstania u Zamawiającego obowiązku podatkowego, a jeśli tak, do: </w:t>
      </w:r>
    </w:p>
    <w:p w14:paraId="32810381"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a) wskazania nazwy (rodzaju) towaru lub usługi, których dostawa lub świadczenie będą prowadziły do powstania obowiązku podatkowego; </w:t>
      </w:r>
    </w:p>
    <w:p w14:paraId="1A702EDA"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b) wskazania wartości towaru lub usługi objętego obowiązkiem podatkowym Zamawiającego, bez kwoty podatku; </w:t>
      </w:r>
    </w:p>
    <w:p w14:paraId="5CC22381" w14:textId="77777777" w:rsidR="007B19FF" w:rsidRPr="00F943BF" w:rsidRDefault="007B19FF"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c) wskazania stawki podatku od towarów i usług, która zgodnie z wiedzą Wykonawcy, będzie miała zastosowanie. </w:t>
      </w:r>
    </w:p>
    <w:p w14:paraId="1ED9028D" w14:textId="169A9D04" w:rsidR="007B19FF" w:rsidRDefault="00EE70A0" w:rsidP="004A7D9F">
      <w:pPr>
        <w:spacing w:after="0" w:line="276" w:lineRule="auto"/>
        <w:contextualSpacing/>
        <w:rPr>
          <w:rFonts w:ascii="Times New Roman" w:hAnsi="Times New Roman" w:cs="Times New Roman"/>
          <w:b/>
          <w:sz w:val="24"/>
          <w:szCs w:val="24"/>
        </w:rPr>
      </w:pPr>
      <w:r>
        <w:rPr>
          <w:rFonts w:ascii="Times New Roman" w:hAnsi="Times New Roman" w:cs="Times New Roman"/>
          <w:b/>
          <w:sz w:val="24"/>
          <w:szCs w:val="24"/>
        </w:rPr>
        <w:t>X</w:t>
      </w:r>
      <w:r w:rsidR="007B19FF" w:rsidRPr="00F943BF">
        <w:rPr>
          <w:rFonts w:ascii="Times New Roman" w:hAnsi="Times New Roman" w:cs="Times New Roman"/>
          <w:b/>
          <w:sz w:val="24"/>
          <w:szCs w:val="24"/>
        </w:rPr>
        <w:t>X. Opis kryteriów oceny ofert, wraz z podaniem wag tych kryteriów i sposobu oceny ofert</w:t>
      </w:r>
    </w:p>
    <w:p w14:paraId="76A07447" w14:textId="36925263" w:rsidR="00740CD7" w:rsidRPr="00740CD7" w:rsidRDefault="00740CD7" w:rsidP="00740CD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1. </w:t>
      </w:r>
      <w:r w:rsidRPr="00740CD7">
        <w:rPr>
          <w:rFonts w:ascii="Times New Roman" w:hAnsi="Times New Roman" w:cs="Times New Roman"/>
          <w:sz w:val="24"/>
          <w:szCs w:val="24"/>
        </w:rPr>
        <w:t>Przy wyborze najkorzystniejszej oferty Zamawiający będzie kierował się następującymi kryteriami i odpowiadającymi im znaczeniami oraz w następujący sposób będzie oceniał spełnienie kryteriów:</w:t>
      </w:r>
    </w:p>
    <w:p w14:paraId="25DF83BF" w14:textId="77777777" w:rsidR="00740CD7" w:rsidRPr="00740CD7" w:rsidRDefault="00740CD7" w:rsidP="00740CD7">
      <w:pPr>
        <w:pStyle w:val="Akapitzlist"/>
        <w:spacing w:after="0" w:line="276" w:lineRule="auto"/>
        <w:rPr>
          <w:rFonts w:ascii="Times New Roman" w:hAnsi="Times New Roman" w:cs="Times New Roman"/>
          <w:sz w:val="24"/>
          <w:szCs w:val="24"/>
        </w:rPr>
      </w:pPr>
    </w:p>
    <w:p w14:paraId="3D652608" w14:textId="60B61C87" w:rsidR="009F114D" w:rsidRPr="00740CD7" w:rsidRDefault="009F114D" w:rsidP="00740CD7">
      <w:pPr>
        <w:pStyle w:val="Akapitzlist"/>
        <w:numPr>
          <w:ilvl w:val="0"/>
          <w:numId w:val="35"/>
        </w:numPr>
        <w:spacing w:after="0" w:line="276" w:lineRule="auto"/>
        <w:rPr>
          <w:rFonts w:ascii="Times New Roman" w:hAnsi="Times New Roman" w:cs="Times New Roman"/>
          <w:b/>
          <w:sz w:val="24"/>
          <w:szCs w:val="24"/>
        </w:rPr>
      </w:pPr>
      <w:r w:rsidRPr="00740CD7">
        <w:rPr>
          <w:rFonts w:ascii="Times New Roman" w:hAnsi="Times New Roman" w:cs="Times New Roman"/>
          <w:b/>
          <w:sz w:val="24"/>
          <w:szCs w:val="24"/>
        </w:rPr>
        <w:t>cena oferty - 60%</w:t>
      </w:r>
    </w:p>
    <w:p w14:paraId="6C70C743" w14:textId="5B2EBE7B" w:rsidR="009F114D" w:rsidRPr="00740CD7" w:rsidRDefault="009F114D" w:rsidP="00740CD7">
      <w:pPr>
        <w:pStyle w:val="Akapitzlist"/>
        <w:numPr>
          <w:ilvl w:val="0"/>
          <w:numId w:val="35"/>
        </w:numPr>
        <w:spacing w:after="0" w:line="276" w:lineRule="auto"/>
        <w:rPr>
          <w:rFonts w:ascii="Times New Roman" w:hAnsi="Times New Roman" w:cs="Times New Roman"/>
          <w:b/>
          <w:sz w:val="24"/>
          <w:szCs w:val="24"/>
        </w:rPr>
      </w:pPr>
      <w:r w:rsidRPr="00740CD7">
        <w:rPr>
          <w:rFonts w:ascii="Times New Roman" w:hAnsi="Times New Roman" w:cs="Times New Roman"/>
          <w:b/>
          <w:sz w:val="24"/>
          <w:szCs w:val="24"/>
        </w:rPr>
        <w:t xml:space="preserve">ilość kontroli na budowie - 40% </w:t>
      </w:r>
    </w:p>
    <w:p w14:paraId="59223A7E" w14:textId="77777777" w:rsidR="009F114D" w:rsidRPr="009F114D" w:rsidRDefault="009F114D" w:rsidP="009F114D">
      <w:pPr>
        <w:spacing w:after="0" w:line="276" w:lineRule="auto"/>
        <w:contextualSpacing/>
        <w:rPr>
          <w:rFonts w:ascii="Times New Roman" w:hAnsi="Times New Roman" w:cs="Times New Roman"/>
          <w:sz w:val="24"/>
          <w:szCs w:val="24"/>
        </w:rPr>
      </w:pPr>
    </w:p>
    <w:p w14:paraId="3D9944AF"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Łączna liczba punktów zostanie wyliczona na podstawie wzoru: </w:t>
      </w:r>
    </w:p>
    <w:p w14:paraId="3BECC46B"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P= C+K</w:t>
      </w:r>
    </w:p>
    <w:p w14:paraId="0538045B"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Gdzie: </w:t>
      </w:r>
    </w:p>
    <w:p w14:paraId="510BD579"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P – łączna liczba punktów badanej oferty </w:t>
      </w:r>
    </w:p>
    <w:p w14:paraId="4E09688F" w14:textId="3C38919B"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C, K – punktacja badanej oferty w danym kryterium</w:t>
      </w:r>
    </w:p>
    <w:p w14:paraId="6136B874" w14:textId="77777777" w:rsidR="009F114D" w:rsidRPr="009F114D" w:rsidRDefault="009F114D" w:rsidP="009F114D">
      <w:pPr>
        <w:spacing w:after="0" w:line="276" w:lineRule="auto"/>
        <w:contextualSpacing/>
        <w:rPr>
          <w:rFonts w:ascii="Times New Roman" w:hAnsi="Times New Roman" w:cs="Times New Roman"/>
          <w:sz w:val="24"/>
          <w:szCs w:val="24"/>
        </w:rPr>
      </w:pPr>
    </w:p>
    <w:p w14:paraId="59FD1B7A" w14:textId="1F68174C" w:rsidR="009F114D" w:rsidRPr="009F114D" w:rsidRDefault="00337A32"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2. </w:t>
      </w:r>
      <w:r w:rsidR="009F114D" w:rsidRPr="009F114D">
        <w:rPr>
          <w:rFonts w:ascii="Times New Roman" w:hAnsi="Times New Roman" w:cs="Times New Roman"/>
          <w:sz w:val="24"/>
          <w:szCs w:val="24"/>
        </w:rPr>
        <w:t xml:space="preserve"> Informacja o sposobie oceny ofert.</w:t>
      </w:r>
    </w:p>
    <w:p w14:paraId="5E13F5E1" w14:textId="322135F6" w:rsidR="009F114D" w:rsidRPr="00740CD7" w:rsidRDefault="009F114D" w:rsidP="00740CD7">
      <w:pPr>
        <w:pStyle w:val="Akapitzlist"/>
        <w:numPr>
          <w:ilvl w:val="0"/>
          <w:numId w:val="38"/>
        </w:numPr>
        <w:spacing w:after="0" w:line="276" w:lineRule="auto"/>
        <w:rPr>
          <w:rFonts w:ascii="Times New Roman" w:hAnsi="Times New Roman" w:cs="Times New Roman"/>
          <w:b/>
          <w:sz w:val="24"/>
          <w:szCs w:val="24"/>
        </w:rPr>
      </w:pPr>
      <w:r w:rsidRPr="00740CD7">
        <w:rPr>
          <w:rFonts w:ascii="Times New Roman" w:hAnsi="Times New Roman" w:cs="Times New Roman"/>
          <w:b/>
          <w:sz w:val="24"/>
          <w:szCs w:val="24"/>
        </w:rPr>
        <w:t>Cena oferty – 60 % - 60 pkt</w:t>
      </w:r>
    </w:p>
    <w:p w14:paraId="3ECC9B6B" w14:textId="4BD43638" w:rsidR="009F114D" w:rsidRPr="009F114D" w:rsidRDefault="009F114D"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9F114D">
        <w:rPr>
          <w:rFonts w:ascii="Times New Roman" w:hAnsi="Times New Roman" w:cs="Times New Roman"/>
          <w:sz w:val="24"/>
          <w:szCs w:val="24"/>
        </w:rPr>
        <w:t>C min</w:t>
      </w:r>
    </w:p>
    <w:p w14:paraId="4A733A2D"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C = ────────────── X 60</w:t>
      </w:r>
    </w:p>
    <w:p w14:paraId="418BB62D" w14:textId="16DC4F0F" w:rsidR="009F114D" w:rsidRPr="009F114D" w:rsidRDefault="009F114D"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9F114D">
        <w:rPr>
          <w:rFonts w:ascii="Times New Roman" w:hAnsi="Times New Roman" w:cs="Times New Roman"/>
          <w:sz w:val="24"/>
          <w:szCs w:val="24"/>
        </w:rPr>
        <w:t>C n</w:t>
      </w:r>
    </w:p>
    <w:p w14:paraId="27D8B06B"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lastRenderedPageBreak/>
        <w:t>C – ilość punktów badanej oferty w kryterium oceny „Cena” oferty</w:t>
      </w:r>
    </w:p>
    <w:p w14:paraId="3EF4CB11"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C min – najniższa cena całkowita spośród oferowanych </w:t>
      </w:r>
    </w:p>
    <w:p w14:paraId="501F2EFB" w14:textId="3610B76C"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xml:space="preserve">C n – cena całkowita badanej oferty </w:t>
      </w:r>
    </w:p>
    <w:p w14:paraId="3A597BAF" w14:textId="77777777" w:rsidR="009F114D" w:rsidRPr="009F114D" w:rsidRDefault="009F114D" w:rsidP="009F114D">
      <w:pPr>
        <w:spacing w:after="0" w:line="276" w:lineRule="auto"/>
        <w:contextualSpacing/>
        <w:rPr>
          <w:rFonts w:ascii="Times New Roman" w:hAnsi="Times New Roman" w:cs="Times New Roman"/>
          <w:sz w:val="24"/>
          <w:szCs w:val="24"/>
        </w:rPr>
      </w:pPr>
    </w:p>
    <w:p w14:paraId="24A5BFA6" w14:textId="142223F5"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Kryterium „Cena” oferty będzie rozpatrywa</w:t>
      </w:r>
      <w:r>
        <w:rPr>
          <w:rFonts w:ascii="Times New Roman" w:hAnsi="Times New Roman" w:cs="Times New Roman"/>
          <w:sz w:val="24"/>
          <w:szCs w:val="24"/>
        </w:rPr>
        <w:t xml:space="preserve">ne na podstawie ceny brutto za </w:t>
      </w:r>
      <w:r w:rsidRPr="009F114D">
        <w:rPr>
          <w:rFonts w:ascii="Times New Roman" w:hAnsi="Times New Roman" w:cs="Times New Roman"/>
          <w:sz w:val="24"/>
          <w:szCs w:val="24"/>
        </w:rPr>
        <w:t>wykonanie przedmiotu zamówie</w:t>
      </w:r>
      <w:r>
        <w:rPr>
          <w:rFonts w:ascii="Times New Roman" w:hAnsi="Times New Roman" w:cs="Times New Roman"/>
          <w:sz w:val="24"/>
          <w:szCs w:val="24"/>
        </w:rPr>
        <w:t xml:space="preserve">nia, podanej przez Wykonawcę w </w:t>
      </w:r>
      <w:r w:rsidRPr="009F114D">
        <w:rPr>
          <w:rFonts w:ascii="Times New Roman" w:hAnsi="Times New Roman" w:cs="Times New Roman"/>
          <w:sz w:val="24"/>
          <w:szCs w:val="24"/>
        </w:rPr>
        <w:t>formularzu Oferty, Załącznik nr 1 do SWZ.</w:t>
      </w:r>
    </w:p>
    <w:p w14:paraId="5B45C8C4" w14:textId="77777777" w:rsidR="009F114D" w:rsidRPr="009F114D" w:rsidRDefault="009F114D" w:rsidP="009F114D">
      <w:pPr>
        <w:spacing w:after="0" w:line="276" w:lineRule="auto"/>
        <w:contextualSpacing/>
        <w:rPr>
          <w:rFonts w:ascii="Times New Roman" w:hAnsi="Times New Roman" w:cs="Times New Roman"/>
          <w:sz w:val="24"/>
          <w:szCs w:val="24"/>
        </w:rPr>
      </w:pPr>
    </w:p>
    <w:p w14:paraId="05B6070B" w14:textId="091051FB" w:rsidR="009F114D" w:rsidRDefault="009F114D" w:rsidP="00740CD7">
      <w:pPr>
        <w:pStyle w:val="Akapitzlist"/>
        <w:numPr>
          <w:ilvl w:val="0"/>
          <w:numId w:val="38"/>
        </w:numPr>
        <w:spacing w:after="0" w:line="276" w:lineRule="auto"/>
        <w:rPr>
          <w:rFonts w:ascii="Times New Roman" w:hAnsi="Times New Roman" w:cs="Times New Roman"/>
          <w:b/>
          <w:sz w:val="24"/>
          <w:szCs w:val="24"/>
        </w:rPr>
      </w:pPr>
      <w:r w:rsidRPr="00740CD7">
        <w:rPr>
          <w:rFonts w:ascii="Times New Roman" w:hAnsi="Times New Roman" w:cs="Times New Roman"/>
          <w:b/>
          <w:sz w:val="24"/>
          <w:szCs w:val="24"/>
        </w:rPr>
        <w:t xml:space="preserve">Ilość kontroli na budowie (K) – 40% - 40 pkt </w:t>
      </w:r>
    </w:p>
    <w:p w14:paraId="5225C78D" w14:textId="77777777" w:rsidR="00740CD7" w:rsidRPr="00740CD7" w:rsidRDefault="00740CD7" w:rsidP="00740CD7">
      <w:pPr>
        <w:pStyle w:val="Akapitzlist"/>
        <w:spacing w:after="0" w:line="276" w:lineRule="auto"/>
        <w:ind w:left="783"/>
        <w:rPr>
          <w:rFonts w:ascii="Times New Roman" w:hAnsi="Times New Roman" w:cs="Times New Roman"/>
          <w:b/>
          <w:sz w:val="24"/>
          <w:szCs w:val="24"/>
        </w:rPr>
      </w:pPr>
    </w:p>
    <w:p w14:paraId="2E0F4982" w14:textId="2153D393"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Zamawiający przyzna ofercie Wykonawcy p</w:t>
      </w:r>
      <w:r>
        <w:rPr>
          <w:rFonts w:ascii="Times New Roman" w:hAnsi="Times New Roman" w:cs="Times New Roman"/>
          <w:sz w:val="24"/>
          <w:szCs w:val="24"/>
        </w:rPr>
        <w:t xml:space="preserve">unkty, jeżeli Wykonawca w celu </w:t>
      </w:r>
      <w:r w:rsidRPr="009F114D">
        <w:rPr>
          <w:rFonts w:ascii="Times New Roman" w:hAnsi="Times New Roman" w:cs="Times New Roman"/>
          <w:sz w:val="24"/>
          <w:szCs w:val="24"/>
        </w:rPr>
        <w:t>realizacji przedmiotu zamówienia, będzie dokonywał kontroli n</w:t>
      </w:r>
      <w:r>
        <w:rPr>
          <w:rFonts w:ascii="Times New Roman" w:hAnsi="Times New Roman" w:cs="Times New Roman"/>
          <w:sz w:val="24"/>
          <w:szCs w:val="24"/>
        </w:rPr>
        <w:t xml:space="preserve">a budowie z </w:t>
      </w:r>
      <w:r w:rsidRPr="009F114D">
        <w:rPr>
          <w:rFonts w:ascii="Times New Roman" w:hAnsi="Times New Roman" w:cs="Times New Roman"/>
          <w:sz w:val="24"/>
          <w:szCs w:val="24"/>
        </w:rPr>
        <w:t xml:space="preserve">częstotliwością: </w:t>
      </w:r>
    </w:p>
    <w:p w14:paraId="1B83CF0E"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jedna kontrola tygodniowo – 0 pkt</w:t>
      </w:r>
    </w:p>
    <w:p w14:paraId="2AAB02DC"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dwie kontrole tygodniowo – 20 pkt</w:t>
      </w:r>
    </w:p>
    <w:p w14:paraId="7D99834A" w14:textId="77777777" w:rsidR="009F114D" w:rsidRP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 trzy kontrole tygodniowo – 40 pkt</w:t>
      </w:r>
    </w:p>
    <w:p w14:paraId="1859DE61" w14:textId="77777777" w:rsidR="009F114D" w:rsidRDefault="009F114D" w:rsidP="009F114D">
      <w:pPr>
        <w:spacing w:after="0" w:line="276" w:lineRule="auto"/>
        <w:contextualSpacing/>
        <w:rPr>
          <w:rFonts w:ascii="Times New Roman" w:hAnsi="Times New Roman" w:cs="Times New Roman"/>
          <w:sz w:val="24"/>
          <w:szCs w:val="24"/>
        </w:rPr>
      </w:pPr>
    </w:p>
    <w:p w14:paraId="37FA8269" w14:textId="5C54C1A1"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sz w:val="24"/>
          <w:szCs w:val="24"/>
        </w:rPr>
        <w:t>Zamawiający przyzna ofercie punkty na po</w:t>
      </w:r>
      <w:r>
        <w:rPr>
          <w:rFonts w:ascii="Times New Roman" w:hAnsi="Times New Roman" w:cs="Times New Roman"/>
          <w:sz w:val="24"/>
          <w:szCs w:val="24"/>
        </w:rPr>
        <w:t xml:space="preserve">dstawie oświadczenia Wykonawcy </w:t>
      </w:r>
      <w:r w:rsidRPr="009F114D">
        <w:rPr>
          <w:rFonts w:ascii="Times New Roman" w:hAnsi="Times New Roman" w:cs="Times New Roman"/>
          <w:sz w:val="24"/>
          <w:szCs w:val="24"/>
        </w:rPr>
        <w:t xml:space="preserve">złożonego w formularzu oferty. </w:t>
      </w:r>
    </w:p>
    <w:p w14:paraId="3A951D9F" w14:textId="77777777" w:rsidR="00FB0919" w:rsidRPr="009F114D" w:rsidRDefault="00FB0919" w:rsidP="009F114D">
      <w:pPr>
        <w:spacing w:after="0" w:line="276" w:lineRule="auto"/>
        <w:contextualSpacing/>
        <w:rPr>
          <w:rFonts w:ascii="Times New Roman" w:hAnsi="Times New Roman" w:cs="Times New Roman"/>
          <w:sz w:val="24"/>
          <w:szCs w:val="24"/>
        </w:rPr>
      </w:pPr>
    </w:p>
    <w:p w14:paraId="4CA4C012" w14:textId="527B5DC7" w:rsidR="009F114D" w:rsidRDefault="009F114D" w:rsidP="009F114D">
      <w:pPr>
        <w:spacing w:after="0" w:line="276" w:lineRule="auto"/>
        <w:contextualSpacing/>
        <w:rPr>
          <w:rFonts w:ascii="Times New Roman" w:hAnsi="Times New Roman" w:cs="Times New Roman"/>
          <w:sz w:val="24"/>
          <w:szCs w:val="24"/>
        </w:rPr>
      </w:pPr>
      <w:r w:rsidRPr="009F114D">
        <w:rPr>
          <w:rFonts w:ascii="Times New Roman" w:hAnsi="Times New Roman" w:cs="Times New Roman"/>
          <w:b/>
          <w:sz w:val="24"/>
          <w:szCs w:val="24"/>
          <w:u w:val="single"/>
        </w:rPr>
        <w:t>Uwaga:</w:t>
      </w:r>
      <w:r w:rsidRPr="009F114D">
        <w:rPr>
          <w:rFonts w:ascii="Times New Roman" w:hAnsi="Times New Roman" w:cs="Times New Roman"/>
          <w:sz w:val="24"/>
          <w:szCs w:val="24"/>
        </w:rPr>
        <w:t xml:space="preserve"> Więcej niż jedna kontrola w ciągu dnia</w:t>
      </w:r>
      <w:r>
        <w:rPr>
          <w:rFonts w:ascii="Times New Roman" w:hAnsi="Times New Roman" w:cs="Times New Roman"/>
          <w:sz w:val="24"/>
          <w:szCs w:val="24"/>
        </w:rPr>
        <w:t xml:space="preserve"> roboczego traktowana jest jak </w:t>
      </w:r>
      <w:r w:rsidRPr="009F114D">
        <w:rPr>
          <w:rFonts w:ascii="Times New Roman" w:hAnsi="Times New Roman" w:cs="Times New Roman"/>
          <w:sz w:val="24"/>
          <w:szCs w:val="24"/>
        </w:rPr>
        <w:t>jedna kontrola. Jeżeli Wykonawca nie wskaże w for</w:t>
      </w:r>
      <w:r>
        <w:rPr>
          <w:rFonts w:ascii="Times New Roman" w:hAnsi="Times New Roman" w:cs="Times New Roman"/>
          <w:sz w:val="24"/>
          <w:szCs w:val="24"/>
        </w:rPr>
        <w:t xml:space="preserve">mularzu oferty ilości kontroli na budowie w </w:t>
      </w:r>
      <w:r w:rsidRPr="009F114D">
        <w:rPr>
          <w:rFonts w:ascii="Times New Roman" w:hAnsi="Times New Roman" w:cs="Times New Roman"/>
          <w:sz w:val="24"/>
          <w:szCs w:val="24"/>
        </w:rPr>
        <w:t>przedmiotowym kryterium, przy</w:t>
      </w:r>
      <w:r>
        <w:rPr>
          <w:rFonts w:ascii="Times New Roman" w:hAnsi="Times New Roman" w:cs="Times New Roman"/>
          <w:sz w:val="24"/>
          <w:szCs w:val="24"/>
        </w:rPr>
        <w:t xml:space="preserve">jęte zostanie minimum wymagane </w:t>
      </w:r>
      <w:r w:rsidRPr="009F114D">
        <w:rPr>
          <w:rFonts w:ascii="Times New Roman" w:hAnsi="Times New Roman" w:cs="Times New Roman"/>
          <w:sz w:val="24"/>
          <w:szCs w:val="24"/>
        </w:rPr>
        <w:t>przez Zamawiającego, tj. jedna kontrola tygodn</w:t>
      </w:r>
      <w:r>
        <w:rPr>
          <w:rFonts w:ascii="Times New Roman" w:hAnsi="Times New Roman" w:cs="Times New Roman"/>
          <w:sz w:val="24"/>
          <w:szCs w:val="24"/>
        </w:rPr>
        <w:t xml:space="preserve">iowo. Punkty przyznane zostaną </w:t>
      </w:r>
      <w:r w:rsidRPr="009F114D">
        <w:rPr>
          <w:rFonts w:ascii="Times New Roman" w:hAnsi="Times New Roman" w:cs="Times New Roman"/>
          <w:sz w:val="24"/>
          <w:szCs w:val="24"/>
        </w:rPr>
        <w:t>zgodnie z kryterium. Maksymalna liczba punktów w kryterium – 40.</w:t>
      </w:r>
      <w:r w:rsidR="00253EBE">
        <w:rPr>
          <w:rFonts w:ascii="Times New Roman" w:hAnsi="Times New Roman" w:cs="Times New Roman"/>
          <w:sz w:val="24"/>
          <w:szCs w:val="24"/>
        </w:rPr>
        <w:t xml:space="preserve"> </w:t>
      </w:r>
    </w:p>
    <w:p w14:paraId="46AF4529" w14:textId="77777777" w:rsidR="009F114D" w:rsidRPr="009F114D" w:rsidRDefault="009F114D" w:rsidP="009F114D">
      <w:pPr>
        <w:spacing w:after="0" w:line="276" w:lineRule="auto"/>
        <w:contextualSpacing/>
        <w:rPr>
          <w:rFonts w:ascii="Times New Roman" w:hAnsi="Times New Roman" w:cs="Times New Roman"/>
          <w:sz w:val="24"/>
          <w:szCs w:val="24"/>
        </w:rPr>
      </w:pPr>
    </w:p>
    <w:p w14:paraId="0AC3EAF6" w14:textId="3AEBACA2" w:rsidR="009F114D" w:rsidRDefault="00740CD7"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3</w:t>
      </w:r>
      <w:r w:rsidR="009F114D" w:rsidRPr="009F114D">
        <w:rPr>
          <w:rFonts w:ascii="Times New Roman" w:hAnsi="Times New Roman" w:cs="Times New Roman"/>
          <w:sz w:val="24"/>
          <w:szCs w:val="24"/>
        </w:rPr>
        <w:t xml:space="preserve">. Maksymalna liczba punktów do uzyskania </w:t>
      </w:r>
      <w:r w:rsidR="009F114D">
        <w:rPr>
          <w:rFonts w:ascii="Times New Roman" w:hAnsi="Times New Roman" w:cs="Times New Roman"/>
          <w:sz w:val="24"/>
          <w:szCs w:val="24"/>
        </w:rPr>
        <w:t xml:space="preserve">w ramach kryteriów oceny ofert </w:t>
      </w:r>
      <w:r w:rsidR="009F114D" w:rsidRPr="009F114D">
        <w:rPr>
          <w:rFonts w:ascii="Times New Roman" w:hAnsi="Times New Roman" w:cs="Times New Roman"/>
          <w:sz w:val="24"/>
          <w:szCs w:val="24"/>
        </w:rPr>
        <w:t xml:space="preserve">wynosi 100 punktów. Oferta wypełniająca </w:t>
      </w:r>
      <w:r w:rsidR="009F114D">
        <w:rPr>
          <w:rFonts w:ascii="Times New Roman" w:hAnsi="Times New Roman" w:cs="Times New Roman"/>
          <w:sz w:val="24"/>
          <w:szCs w:val="24"/>
        </w:rPr>
        <w:t xml:space="preserve">w najwyższym stopniu wymagania </w:t>
      </w:r>
      <w:r w:rsidR="009F114D" w:rsidRPr="009F114D">
        <w:rPr>
          <w:rFonts w:ascii="Times New Roman" w:hAnsi="Times New Roman" w:cs="Times New Roman"/>
          <w:sz w:val="24"/>
          <w:szCs w:val="24"/>
        </w:rPr>
        <w:t>określone w ww. kryteriach otrzyma maksym</w:t>
      </w:r>
      <w:r w:rsidR="009F114D">
        <w:rPr>
          <w:rFonts w:ascii="Times New Roman" w:hAnsi="Times New Roman" w:cs="Times New Roman"/>
          <w:sz w:val="24"/>
          <w:szCs w:val="24"/>
        </w:rPr>
        <w:t xml:space="preserve">alną ilość punktów. Pozostałym ofertom spełniającym wymagania </w:t>
      </w:r>
      <w:r w:rsidR="009F114D" w:rsidRPr="009F114D">
        <w:rPr>
          <w:rFonts w:ascii="Times New Roman" w:hAnsi="Times New Roman" w:cs="Times New Roman"/>
          <w:sz w:val="24"/>
          <w:szCs w:val="24"/>
        </w:rPr>
        <w:t>kryterialne p</w:t>
      </w:r>
      <w:r w:rsidR="009F114D">
        <w:rPr>
          <w:rFonts w:ascii="Times New Roman" w:hAnsi="Times New Roman" w:cs="Times New Roman"/>
          <w:sz w:val="24"/>
          <w:szCs w:val="24"/>
        </w:rPr>
        <w:t xml:space="preserve">rzypisana zostanie odpowiednio </w:t>
      </w:r>
      <w:r w:rsidR="009F114D" w:rsidRPr="009F114D">
        <w:rPr>
          <w:rFonts w:ascii="Times New Roman" w:hAnsi="Times New Roman" w:cs="Times New Roman"/>
          <w:sz w:val="24"/>
          <w:szCs w:val="24"/>
        </w:rPr>
        <w:t>mniejsza (proporcjonalnie) ilość punktów.</w:t>
      </w:r>
    </w:p>
    <w:p w14:paraId="255E40E4" w14:textId="77777777" w:rsidR="009F114D" w:rsidRPr="009F114D" w:rsidRDefault="009F114D" w:rsidP="009F114D">
      <w:pPr>
        <w:spacing w:after="0" w:line="276" w:lineRule="auto"/>
        <w:contextualSpacing/>
        <w:rPr>
          <w:rFonts w:ascii="Times New Roman" w:hAnsi="Times New Roman" w:cs="Times New Roman"/>
          <w:sz w:val="24"/>
          <w:szCs w:val="24"/>
        </w:rPr>
      </w:pPr>
    </w:p>
    <w:p w14:paraId="4F13B237" w14:textId="3C7D6375" w:rsidR="009F114D" w:rsidRDefault="00740CD7"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4</w:t>
      </w:r>
      <w:r w:rsidR="009F114D" w:rsidRPr="009F114D">
        <w:rPr>
          <w:rFonts w:ascii="Times New Roman" w:hAnsi="Times New Roman" w:cs="Times New Roman"/>
          <w:sz w:val="24"/>
          <w:szCs w:val="24"/>
        </w:rPr>
        <w:t xml:space="preserve">. Za ofertę najkorzystniejszą będzie uznana </w:t>
      </w:r>
      <w:r w:rsidR="009F114D">
        <w:rPr>
          <w:rFonts w:ascii="Times New Roman" w:hAnsi="Times New Roman" w:cs="Times New Roman"/>
          <w:sz w:val="24"/>
          <w:szCs w:val="24"/>
        </w:rPr>
        <w:t xml:space="preserve">oferta, która po uwzględnieniu </w:t>
      </w:r>
      <w:r w:rsidR="009F114D" w:rsidRPr="009F114D">
        <w:rPr>
          <w:rFonts w:ascii="Times New Roman" w:hAnsi="Times New Roman" w:cs="Times New Roman"/>
          <w:sz w:val="24"/>
          <w:szCs w:val="24"/>
        </w:rPr>
        <w:t>powyższych kryteriów i ich wag otrzyma na</w:t>
      </w:r>
      <w:r w:rsidR="009F114D">
        <w:rPr>
          <w:rFonts w:ascii="Times New Roman" w:hAnsi="Times New Roman" w:cs="Times New Roman"/>
          <w:sz w:val="24"/>
          <w:szCs w:val="24"/>
        </w:rPr>
        <w:t xml:space="preserve">jwyższą punktację (maksymalnie </w:t>
      </w:r>
      <w:r w:rsidR="009F114D" w:rsidRPr="009F114D">
        <w:rPr>
          <w:rFonts w:ascii="Times New Roman" w:hAnsi="Times New Roman" w:cs="Times New Roman"/>
          <w:sz w:val="24"/>
          <w:szCs w:val="24"/>
        </w:rPr>
        <w:t>100 punktów).</w:t>
      </w:r>
    </w:p>
    <w:p w14:paraId="3205089D" w14:textId="77777777" w:rsidR="009F114D" w:rsidRPr="009F114D" w:rsidRDefault="009F114D" w:rsidP="009F114D">
      <w:pPr>
        <w:spacing w:after="0" w:line="276" w:lineRule="auto"/>
        <w:contextualSpacing/>
        <w:rPr>
          <w:rFonts w:ascii="Times New Roman" w:hAnsi="Times New Roman" w:cs="Times New Roman"/>
          <w:sz w:val="24"/>
          <w:szCs w:val="24"/>
        </w:rPr>
      </w:pPr>
    </w:p>
    <w:p w14:paraId="3382B196" w14:textId="0934BBCF" w:rsidR="009F114D" w:rsidRDefault="00740CD7" w:rsidP="009F114D">
      <w:pPr>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5</w:t>
      </w:r>
      <w:r w:rsidR="009F114D" w:rsidRPr="009F114D">
        <w:rPr>
          <w:rFonts w:ascii="Times New Roman" w:hAnsi="Times New Roman" w:cs="Times New Roman"/>
          <w:sz w:val="24"/>
          <w:szCs w:val="24"/>
        </w:rPr>
        <w:t>. Jeżeli nie będzie można dokonać wyboru oferty</w:t>
      </w:r>
      <w:r w:rsidR="00FB0919">
        <w:rPr>
          <w:rFonts w:ascii="Times New Roman" w:hAnsi="Times New Roman" w:cs="Times New Roman"/>
          <w:sz w:val="24"/>
          <w:szCs w:val="24"/>
        </w:rPr>
        <w:t xml:space="preserve"> najkorzystniejszej ze względu </w:t>
      </w:r>
      <w:r w:rsidR="009F114D" w:rsidRPr="009F114D">
        <w:rPr>
          <w:rFonts w:ascii="Times New Roman" w:hAnsi="Times New Roman" w:cs="Times New Roman"/>
          <w:sz w:val="24"/>
          <w:szCs w:val="24"/>
        </w:rPr>
        <w:t>na to, że dwie lub więcej ofert otrzyma ta</w:t>
      </w:r>
      <w:r w:rsidR="00FB0919">
        <w:rPr>
          <w:rFonts w:ascii="Times New Roman" w:hAnsi="Times New Roman" w:cs="Times New Roman"/>
          <w:sz w:val="24"/>
          <w:szCs w:val="24"/>
        </w:rPr>
        <w:t xml:space="preserve">ką samą punktację, Zamawiający </w:t>
      </w:r>
      <w:r w:rsidR="009F114D" w:rsidRPr="009F114D">
        <w:rPr>
          <w:rFonts w:ascii="Times New Roman" w:hAnsi="Times New Roman" w:cs="Times New Roman"/>
          <w:sz w:val="24"/>
          <w:szCs w:val="24"/>
        </w:rPr>
        <w:t>spośród tych ofert wybierze ofertę z najniższą ceną.</w:t>
      </w:r>
    </w:p>
    <w:p w14:paraId="58066BFA" w14:textId="77777777" w:rsidR="009F114D" w:rsidRPr="009F114D" w:rsidRDefault="009F114D" w:rsidP="009F114D">
      <w:pPr>
        <w:spacing w:after="0" w:line="276" w:lineRule="auto"/>
        <w:contextualSpacing/>
        <w:rPr>
          <w:rFonts w:ascii="Times New Roman" w:hAnsi="Times New Roman" w:cs="Times New Roman"/>
          <w:sz w:val="24"/>
          <w:szCs w:val="24"/>
        </w:rPr>
      </w:pPr>
    </w:p>
    <w:p w14:paraId="7BBCBFDA" w14:textId="02B00638" w:rsidR="009F114D" w:rsidRDefault="00740CD7" w:rsidP="009F114D">
      <w:pPr>
        <w:spacing w:after="0"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9F114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1847CB" w:rsidRPr="009F114D">
        <w:rPr>
          <w:rFonts w:ascii="Times New Roman" w:hAnsi="Times New Roman" w:cs="Times New Roman"/>
          <w:color w:val="000000" w:themeColor="text1"/>
          <w:sz w:val="24"/>
          <w:szCs w:val="24"/>
        </w:rPr>
        <w:t>Ocenie będą podlegać wyłącznie ofe</w:t>
      </w:r>
      <w:r w:rsidR="009F114D" w:rsidRPr="009F114D">
        <w:rPr>
          <w:rFonts w:ascii="Times New Roman" w:hAnsi="Times New Roman" w:cs="Times New Roman"/>
          <w:color w:val="000000" w:themeColor="text1"/>
          <w:sz w:val="24"/>
          <w:szCs w:val="24"/>
        </w:rPr>
        <w:t>rty nie podlegające odrzuceniu.</w:t>
      </w:r>
    </w:p>
    <w:p w14:paraId="59E15FEA" w14:textId="77777777" w:rsidR="009F114D" w:rsidRPr="009F114D" w:rsidRDefault="009F114D" w:rsidP="009F114D">
      <w:pPr>
        <w:spacing w:after="0" w:line="276" w:lineRule="auto"/>
        <w:jc w:val="both"/>
        <w:rPr>
          <w:rFonts w:ascii="Times New Roman" w:hAnsi="Times New Roman" w:cs="Times New Roman"/>
          <w:color w:val="000000" w:themeColor="text1"/>
          <w:sz w:val="24"/>
          <w:szCs w:val="24"/>
        </w:rPr>
      </w:pPr>
    </w:p>
    <w:p w14:paraId="1BA499AF" w14:textId="045E97C4" w:rsidR="001847CB" w:rsidRDefault="00740C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1847CB" w:rsidRPr="00517F0B">
        <w:rPr>
          <w:rFonts w:ascii="Times New Roman" w:hAnsi="Times New Roman" w:cs="Times New Roman"/>
          <w:color w:val="000000" w:themeColor="text1"/>
          <w:sz w:val="24"/>
          <w:szCs w:val="24"/>
        </w:rPr>
        <w:t xml:space="preserve">. Zamawiający udzieli zamówienia wykonawcy, którego oferta odpowiada wszystkim wymaganiom określonym w ustawie PZP oraz w niniejszej specyfikacji istotnych warunków zamówienia i zostanie oceniona jako najkorzystniejsza w oparciu o kryterium wyboru ofert. </w:t>
      </w:r>
    </w:p>
    <w:p w14:paraId="623F84F3" w14:textId="77777777" w:rsidR="00FB0919" w:rsidRPr="00517F0B" w:rsidRDefault="00FB0919" w:rsidP="004A7D9F">
      <w:pPr>
        <w:spacing w:after="0" w:line="276" w:lineRule="auto"/>
        <w:contextualSpacing/>
        <w:jc w:val="both"/>
        <w:rPr>
          <w:rFonts w:ascii="Times New Roman" w:hAnsi="Times New Roman" w:cs="Times New Roman"/>
          <w:color w:val="000000" w:themeColor="text1"/>
          <w:sz w:val="24"/>
          <w:szCs w:val="24"/>
        </w:rPr>
      </w:pPr>
    </w:p>
    <w:p w14:paraId="6C82CDE8" w14:textId="42907C06" w:rsidR="006814BA" w:rsidRDefault="00740C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8</w:t>
      </w:r>
      <w:r w:rsidR="001847CB" w:rsidRPr="00517F0B">
        <w:rPr>
          <w:rFonts w:ascii="Times New Roman" w:hAnsi="Times New Roman" w:cs="Times New Roman"/>
          <w:color w:val="000000" w:themeColor="text1"/>
          <w:sz w:val="24"/>
          <w:szCs w:val="24"/>
        </w:rPr>
        <w:t>. Ocena punktowa w poszczególnych kryteriach dokonana zostanie na podstawie danych podanych przez Wykonawcę w „Formularzu ofertowym” i przeliczona</w:t>
      </w:r>
      <w:r w:rsidR="006814BA">
        <w:rPr>
          <w:rFonts w:ascii="Times New Roman" w:hAnsi="Times New Roman" w:cs="Times New Roman"/>
          <w:color w:val="000000" w:themeColor="text1"/>
          <w:sz w:val="24"/>
          <w:szCs w:val="24"/>
        </w:rPr>
        <w:t xml:space="preserve"> według wzoru opisanego</w:t>
      </w:r>
      <w:r w:rsidR="001847CB" w:rsidRPr="00517F0B">
        <w:rPr>
          <w:rFonts w:ascii="Times New Roman" w:hAnsi="Times New Roman" w:cs="Times New Roman"/>
          <w:color w:val="000000" w:themeColor="text1"/>
          <w:sz w:val="24"/>
          <w:szCs w:val="24"/>
        </w:rPr>
        <w:t xml:space="preserve"> powyżej. </w:t>
      </w:r>
    </w:p>
    <w:p w14:paraId="192FB319" w14:textId="77777777" w:rsidR="009F114D" w:rsidRDefault="009F114D" w:rsidP="004A7D9F">
      <w:pPr>
        <w:spacing w:after="0" w:line="276" w:lineRule="auto"/>
        <w:contextualSpacing/>
        <w:jc w:val="both"/>
        <w:rPr>
          <w:rFonts w:ascii="Times New Roman" w:hAnsi="Times New Roman" w:cs="Times New Roman"/>
          <w:color w:val="000000" w:themeColor="text1"/>
          <w:sz w:val="24"/>
          <w:szCs w:val="24"/>
        </w:rPr>
      </w:pPr>
    </w:p>
    <w:p w14:paraId="2301A61F" w14:textId="7DCF7D95" w:rsidR="001847CB" w:rsidRDefault="00740CD7" w:rsidP="004A7D9F">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1847CB" w:rsidRPr="00517F0B">
        <w:rPr>
          <w:rFonts w:ascii="Times New Roman" w:hAnsi="Times New Roman" w:cs="Times New Roman"/>
          <w:color w:val="000000" w:themeColor="text1"/>
          <w:sz w:val="24"/>
          <w:szCs w:val="24"/>
        </w:rPr>
        <w:t>. 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14:paraId="7A6AE899" w14:textId="77777777" w:rsidR="009F114D" w:rsidRPr="00517F0B" w:rsidRDefault="009F114D" w:rsidP="004A7D9F">
      <w:pPr>
        <w:spacing w:after="0" w:line="276" w:lineRule="auto"/>
        <w:contextualSpacing/>
        <w:jc w:val="both"/>
        <w:rPr>
          <w:rFonts w:ascii="Times New Roman" w:hAnsi="Times New Roman" w:cs="Times New Roman"/>
          <w:color w:val="000000" w:themeColor="text1"/>
          <w:sz w:val="24"/>
          <w:szCs w:val="24"/>
        </w:rPr>
      </w:pPr>
    </w:p>
    <w:p w14:paraId="12148A30" w14:textId="7CE2EDFA" w:rsidR="00B15F81" w:rsidRPr="00517F0B" w:rsidRDefault="00740CD7" w:rsidP="00C74D35">
      <w:pPr>
        <w:spacing w:after="0" w:line="276"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3C247D">
        <w:rPr>
          <w:rFonts w:ascii="Times New Roman" w:hAnsi="Times New Roman" w:cs="Times New Roman"/>
          <w:color w:val="000000" w:themeColor="text1"/>
          <w:sz w:val="24"/>
          <w:szCs w:val="24"/>
        </w:rPr>
        <w:t xml:space="preserve">. </w:t>
      </w:r>
      <w:r w:rsidR="001847CB" w:rsidRPr="00517F0B">
        <w:rPr>
          <w:rFonts w:ascii="Times New Roman" w:hAnsi="Times New Roman" w:cs="Times New Roman"/>
          <w:color w:val="000000" w:themeColor="text1"/>
          <w:sz w:val="24"/>
          <w:szCs w:val="24"/>
        </w:rPr>
        <w:t>Jeżeli nie można dokonać wyboru oferty w spos</w:t>
      </w:r>
      <w:r>
        <w:rPr>
          <w:rFonts w:ascii="Times New Roman" w:hAnsi="Times New Roman" w:cs="Times New Roman"/>
          <w:color w:val="000000" w:themeColor="text1"/>
          <w:sz w:val="24"/>
          <w:szCs w:val="24"/>
        </w:rPr>
        <w:t>ób, o którym mowa w pkt 9</w:t>
      </w:r>
      <w:r w:rsidR="001847CB" w:rsidRPr="00517F0B">
        <w:rPr>
          <w:rFonts w:ascii="Times New Roman" w:hAnsi="Times New Roman" w:cs="Times New Roman"/>
          <w:color w:val="000000" w:themeColor="text1"/>
          <w:sz w:val="24"/>
          <w:szCs w:val="24"/>
        </w:rPr>
        <w:t>, Zamawiający wzywa Wykonawców, którzy złożyli te oferty, do złożenia w terminie określonym przez zamawiającego ofert dodatkowych zawierających nową cenę lub koszt.</w:t>
      </w:r>
    </w:p>
    <w:p w14:paraId="39060F62" w14:textId="77777777" w:rsidR="004D0846" w:rsidRDefault="004D0846" w:rsidP="004A7D9F">
      <w:pPr>
        <w:spacing w:after="0" w:line="276" w:lineRule="auto"/>
        <w:contextualSpacing/>
        <w:jc w:val="both"/>
        <w:rPr>
          <w:rFonts w:ascii="Times New Roman" w:hAnsi="Times New Roman" w:cs="Times New Roman"/>
          <w:b/>
          <w:sz w:val="24"/>
          <w:szCs w:val="24"/>
        </w:rPr>
      </w:pPr>
    </w:p>
    <w:p w14:paraId="3888E211" w14:textId="2FFA4A03" w:rsidR="001847CB"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w:t>
      </w:r>
      <w:r w:rsidR="00EE70A0">
        <w:rPr>
          <w:rFonts w:ascii="Times New Roman" w:hAnsi="Times New Roman" w:cs="Times New Roman"/>
          <w:b/>
          <w:sz w:val="24"/>
          <w:szCs w:val="24"/>
        </w:rPr>
        <w:t>I</w:t>
      </w:r>
      <w:r w:rsidRPr="00F943BF">
        <w:rPr>
          <w:rFonts w:ascii="Times New Roman" w:hAnsi="Times New Roman" w:cs="Times New Roman"/>
          <w:b/>
          <w:sz w:val="24"/>
          <w:szCs w:val="24"/>
        </w:rPr>
        <w:t>. Informacje o formalnościach, jakie muszą zostać dopełnione po wyborze oferty w celu zawarcia umowy w sprawie zamówienia publicznego</w:t>
      </w:r>
    </w:p>
    <w:p w14:paraId="76557A3E" w14:textId="77777777" w:rsidR="00424D9B" w:rsidRPr="00F943BF" w:rsidRDefault="00424D9B" w:rsidP="004A7D9F">
      <w:pPr>
        <w:spacing w:after="0" w:line="276" w:lineRule="auto"/>
        <w:contextualSpacing/>
        <w:rPr>
          <w:rFonts w:ascii="Times New Roman" w:hAnsi="Times New Roman" w:cs="Times New Roman"/>
          <w:b/>
          <w:sz w:val="24"/>
          <w:szCs w:val="24"/>
        </w:rPr>
      </w:pPr>
    </w:p>
    <w:p w14:paraId="483F9515"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Zamawiający zawiera umowę̨ w sprawie zamówienia publicznego, z uwzględnieniem art. 577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14:paraId="4A472A82"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Zamawiający może zawrzeć́ umowę̨ w sprawie zamówienia publicznego przed upływem terminu, o którym mowa w ust. 1, jeżeli w postępowaniu o udzielenie zamówienia złożono tylko jedną ofertę̨ . </w:t>
      </w:r>
    </w:p>
    <w:p w14:paraId="27369BF0"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14:paraId="75091070"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4. Wykonawca, o którym mowa w ust. 1, ma obowiązek zawrzeć umowę w sprawie zamówienia na warunkach określonych w projektowanych postanowieniach umow</w:t>
      </w:r>
      <w:r w:rsidR="004E66C1">
        <w:rPr>
          <w:rFonts w:ascii="Times New Roman" w:hAnsi="Times New Roman" w:cs="Times New Roman"/>
          <w:sz w:val="24"/>
          <w:szCs w:val="24"/>
        </w:rPr>
        <w:t>y, które stanowią Załącznik Nr 5</w:t>
      </w:r>
      <w:r w:rsidRPr="00F943BF">
        <w:rPr>
          <w:rFonts w:ascii="Times New Roman" w:hAnsi="Times New Roman" w:cs="Times New Roman"/>
          <w:sz w:val="24"/>
          <w:szCs w:val="24"/>
        </w:rPr>
        <w:t xml:space="preserve"> do SWZ. Umowa zostanie uzupełniona o zapisy wynikające ze złożonej oferty. </w:t>
      </w:r>
    </w:p>
    <w:p w14:paraId="77C8991D"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14:paraId="65A6D443" w14:textId="5583153C" w:rsidR="001847CB"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6.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20D2732B" w14:textId="14D3E4E7" w:rsidR="00CB4C59" w:rsidRDefault="00CB4C59" w:rsidP="004A7D9F">
      <w:pPr>
        <w:spacing w:after="0" w:line="276" w:lineRule="auto"/>
        <w:contextualSpacing/>
        <w:jc w:val="both"/>
        <w:rPr>
          <w:rFonts w:ascii="Times New Roman" w:hAnsi="Times New Roman" w:cs="Times New Roman"/>
          <w:sz w:val="24"/>
          <w:szCs w:val="24"/>
        </w:rPr>
      </w:pPr>
      <w:r>
        <w:rPr>
          <w:rFonts w:ascii="Times New Roman" w:hAnsi="Times New Roman" w:cs="Times New Roman"/>
          <w:sz w:val="24"/>
          <w:szCs w:val="24"/>
        </w:rPr>
        <w:t>7. Zamawiający nie wymaga wpłaty wadium.</w:t>
      </w:r>
    </w:p>
    <w:p w14:paraId="4C29E961" w14:textId="1E4C5956" w:rsidR="001847CB" w:rsidRPr="00F943BF" w:rsidRDefault="001847CB" w:rsidP="004A7D9F">
      <w:pPr>
        <w:spacing w:after="0" w:line="276" w:lineRule="auto"/>
        <w:contextualSpacing/>
        <w:jc w:val="both"/>
        <w:rPr>
          <w:rFonts w:ascii="Times New Roman" w:hAnsi="Times New Roman" w:cs="Times New Roman"/>
          <w:sz w:val="24"/>
          <w:szCs w:val="24"/>
        </w:rPr>
      </w:pPr>
    </w:p>
    <w:p w14:paraId="7EEAFC4F" w14:textId="4AC91B9E" w:rsidR="00424D9B" w:rsidRPr="00F943BF" w:rsidRDefault="001847CB" w:rsidP="004A7D9F">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w:t>
      </w:r>
      <w:r w:rsidR="00EE70A0">
        <w:rPr>
          <w:rFonts w:ascii="Times New Roman" w:hAnsi="Times New Roman" w:cs="Times New Roman"/>
          <w:b/>
          <w:sz w:val="24"/>
          <w:szCs w:val="24"/>
        </w:rPr>
        <w:t>I</w:t>
      </w:r>
      <w:r w:rsidRPr="00F943BF">
        <w:rPr>
          <w:rFonts w:ascii="Times New Roman" w:hAnsi="Times New Roman" w:cs="Times New Roman"/>
          <w:b/>
          <w:sz w:val="24"/>
          <w:szCs w:val="24"/>
        </w:rPr>
        <w:t>. Pouczenie o środkach ochrony prawnej przysługujących Wykonawcy</w:t>
      </w:r>
    </w:p>
    <w:p w14:paraId="17DE6D3F"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1. Środki ochrony prawnej przysługują̨ Wykonawcy, jeżeli ma lub miał interes w uzyskaniu zamówienia oraz poniósł lub może ponieść́ szkodę̨ w wyniku naruszenia przez Zamawiającego przepisów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w:t>
      </w:r>
    </w:p>
    <w:p w14:paraId="4B11B7D1"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 Odwołanie przysługuje na: </w:t>
      </w:r>
    </w:p>
    <w:p w14:paraId="01C5B408"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2.1 niezgodną z przepisami ustawy czynność́ Zamawiającego, podjętą̨ w postępowaniu o udzielenie zamówienia, w tym na projektowane postanowienie umowy; </w:t>
      </w:r>
    </w:p>
    <w:p w14:paraId="189847FD"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lastRenderedPageBreak/>
        <w:t xml:space="preserve">2.2 zaniechanie czynności w postępowaniu o udzielenie zamówienia, do której Zamawiający był obowiązany na podstawie ustawy. </w:t>
      </w:r>
    </w:p>
    <w:p w14:paraId="250E676B"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3. Odwołanie wnosi się̨ do Prezesa Krajowej Izby Odwoławczej w formie pisemnej albo w formie elektronicznej albo w postaci elektronicznej opatrzone podpisem zaufanym. </w:t>
      </w:r>
    </w:p>
    <w:p w14:paraId="34A22852"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4. Na orzeczenie Krajowej Izby Odwoławczej oraz postanowienie Prezesa Krajowej Izby Odwoławczej, o którym mowa w art. 519 ust. 1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 xml:space="preserve">, stronom oraz uczestnikom postępowania odwoławczego przysługuje skarga do sądu. Skargę̨ wnosi się̨ do Sądu Okręgowego w Warszawie za pośrednictwem Prezesa Krajowej Izby Odwoławczej. </w:t>
      </w:r>
    </w:p>
    <w:p w14:paraId="4BF1B152" w14:textId="77777777" w:rsidR="001847CB" w:rsidRPr="00F943BF" w:rsidRDefault="001847CB" w:rsidP="004A7D9F">
      <w:pPr>
        <w:spacing w:after="0" w:line="276" w:lineRule="auto"/>
        <w:contextualSpacing/>
        <w:jc w:val="both"/>
        <w:rPr>
          <w:rFonts w:ascii="Times New Roman" w:hAnsi="Times New Roman" w:cs="Times New Roman"/>
          <w:sz w:val="24"/>
          <w:szCs w:val="24"/>
        </w:rPr>
      </w:pPr>
      <w:r w:rsidRPr="00F943BF">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F943BF">
        <w:rPr>
          <w:rFonts w:ascii="Times New Roman" w:hAnsi="Times New Roman" w:cs="Times New Roman"/>
          <w:sz w:val="24"/>
          <w:szCs w:val="24"/>
        </w:rPr>
        <w:t>pzp</w:t>
      </w:r>
      <w:proofErr w:type="spellEnd"/>
      <w:r w:rsidRPr="00F943BF">
        <w:rPr>
          <w:rFonts w:ascii="Times New Roman" w:hAnsi="Times New Roman" w:cs="Times New Roman"/>
          <w:sz w:val="24"/>
          <w:szCs w:val="24"/>
        </w:rPr>
        <w:t>.</w:t>
      </w:r>
    </w:p>
    <w:p w14:paraId="122C8756" w14:textId="77777777" w:rsidR="001847CB" w:rsidRPr="00F943BF" w:rsidRDefault="001847CB" w:rsidP="004A7D9F">
      <w:pPr>
        <w:spacing w:after="0" w:line="276" w:lineRule="auto"/>
        <w:contextualSpacing/>
        <w:jc w:val="both"/>
        <w:rPr>
          <w:rFonts w:ascii="Times New Roman" w:hAnsi="Times New Roman" w:cs="Times New Roman"/>
          <w:sz w:val="24"/>
          <w:szCs w:val="24"/>
        </w:rPr>
      </w:pPr>
    </w:p>
    <w:p w14:paraId="7C8C8B0B" w14:textId="0FBDDCA3" w:rsidR="00C77486" w:rsidRPr="00740CD7" w:rsidRDefault="001847CB" w:rsidP="00740CD7">
      <w:pPr>
        <w:spacing w:after="0" w:line="276" w:lineRule="auto"/>
        <w:contextualSpacing/>
        <w:rPr>
          <w:rFonts w:ascii="Times New Roman" w:hAnsi="Times New Roman" w:cs="Times New Roman"/>
          <w:b/>
          <w:sz w:val="24"/>
          <w:szCs w:val="24"/>
        </w:rPr>
      </w:pPr>
      <w:r w:rsidRPr="00F943BF">
        <w:rPr>
          <w:rFonts w:ascii="Times New Roman" w:hAnsi="Times New Roman" w:cs="Times New Roman"/>
          <w:b/>
          <w:sz w:val="24"/>
          <w:szCs w:val="24"/>
        </w:rPr>
        <w:t>XXII</w:t>
      </w:r>
      <w:r w:rsidR="00EE70A0">
        <w:rPr>
          <w:rFonts w:ascii="Times New Roman" w:hAnsi="Times New Roman" w:cs="Times New Roman"/>
          <w:b/>
          <w:sz w:val="24"/>
          <w:szCs w:val="24"/>
        </w:rPr>
        <w:t>I</w:t>
      </w:r>
      <w:r w:rsidRPr="00F943BF">
        <w:rPr>
          <w:rFonts w:ascii="Times New Roman" w:hAnsi="Times New Roman" w:cs="Times New Roman"/>
          <w:b/>
          <w:sz w:val="24"/>
          <w:szCs w:val="24"/>
        </w:rPr>
        <w:t>. Ochrona danych osobowych (klauzula informacyjna)</w:t>
      </w:r>
    </w:p>
    <w:p w14:paraId="1D06BF0E" w14:textId="77777777" w:rsidR="00740CD7" w:rsidRPr="00D2144C" w:rsidRDefault="00740CD7" w:rsidP="00740CD7">
      <w:pPr>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26DC4D24" w14:textId="77777777" w:rsidR="00740CD7" w:rsidRDefault="00740CD7" w:rsidP="00740CD7">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14:paraId="6C882DF3" w14:textId="1AC8E9AC"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B1230">
        <w:rPr>
          <w:rFonts w:ascii="Times New Roman" w:hAnsi="Times New Roman" w:cs="Times New Roman"/>
          <w:sz w:val="24"/>
          <w:szCs w:val="24"/>
        </w:rPr>
        <w:t>iod@pans</w:t>
      </w:r>
      <w:r>
        <w:rPr>
          <w:rFonts w:ascii="Times New Roman" w:hAnsi="Times New Roman" w:cs="Times New Roman"/>
          <w:sz w:val="24"/>
          <w:szCs w:val="24"/>
        </w:rPr>
        <w:t>i</w:t>
      </w:r>
      <w:r w:rsidR="001B1230">
        <w:rPr>
          <w:rFonts w:ascii="Times New Roman" w:hAnsi="Times New Roman" w:cs="Times New Roman"/>
          <w:sz w:val="24"/>
          <w:szCs w:val="24"/>
        </w:rPr>
        <w:t>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3F57B53E"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22D0F001"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44942018"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01A0085F"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736DDB35"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587F7105"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2C1FC06F"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59262037"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26AEB92C"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14:paraId="180282A3"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335A5CCA"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2CA6865A"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0B7D03CA"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14:paraId="56070EBC" w14:textId="77777777" w:rsidR="00740CD7" w:rsidRDefault="00740CD7" w:rsidP="00740CD7">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14:paraId="08AE1440" w14:textId="5328011D" w:rsidR="00740CD7" w:rsidRDefault="00740CD7" w:rsidP="004A7D9F">
      <w:pPr>
        <w:spacing w:after="0" w:line="276" w:lineRule="auto"/>
        <w:contextualSpacing/>
        <w:jc w:val="both"/>
        <w:rPr>
          <w:rFonts w:ascii="Times New Roman" w:hAnsi="Times New Roman" w:cs="Times New Roman"/>
          <w:color w:val="FF0000"/>
          <w:sz w:val="24"/>
          <w:szCs w:val="24"/>
        </w:rPr>
      </w:pPr>
    </w:p>
    <w:p w14:paraId="40BFA27B" w14:textId="2D93A44A" w:rsidR="00740CD7" w:rsidRDefault="00740CD7" w:rsidP="004A7D9F">
      <w:pPr>
        <w:spacing w:after="0" w:line="276" w:lineRule="auto"/>
        <w:contextualSpacing/>
        <w:jc w:val="both"/>
        <w:rPr>
          <w:rFonts w:ascii="Times New Roman" w:hAnsi="Times New Roman" w:cs="Times New Roman"/>
          <w:color w:val="FF0000"/>
          <w:sz w:val="24"/>
          <w:szCs w:val="24"/>
        </w:rPr>
      </w:pPr>
    </w:p>
    <w:p w14:paraId="14127B5C" w14:textId="77777777" w:rsidR="00740CD7" w:rsidRDefault="00740CD7" w:rsidP="004A7D9F">
      <w:pPr>
        <w:spacing w:after="0" w:line="276" w:lineRule="auto"/>
        <w:contextualSpacing/>
        <w:jc w:val="both"/>
        <w:rPr>
          <w:rFonts w:ascii="Times New Roman" w:hAnsi="Times New Roman" w:cs="Times New Roman"/>
          <w:color w:val="FF0000"/>
          <w:sz w:val="24"/>
          <w:szCs w:val="24"/>
        </w:rPr>
      </w:pPr>
    </w:p>
    <w:p w14:paraId="3DA08A34" w14:textId="77777777" w:rsidR="008E009B" w:rsidRPr="008E009B" w:rsidRDefault="008E009B" w:rsidP="008E009B">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Z up. Kierownika Zamawiającego</w:t>
      </w:r>
    </w:p>
    <w:p w14:paraId="52E2AFE0" w14:textId="77777777" w:rsidR="008E009B" w:rsidRPr="008E009B" w:rsidRDefault="008E009B" w:rsidP="008E009B">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w:t>
      </w:r>
      <w:r w:rsidR="00C21A6C">
        <w:rPr>
          <w:rFonts w:ascii="Times New Roman" w:hAnsi="Times New Roman" w:cs="Times New Roman"/>
          <w:sz w:val="24"/>
          <w:szCs w:val="24"/>
        </w:rPr>
        <w:t xml:space="preserve">                    Kanclerz PANS</w:t>
      </w:r>
      <w:r w:rsidRPr="008E009B">
        <w:rPr>
          <w:rFonts w:ascii="Times New Roman" w:hAnsi="Times New Roman" w:cs="Times New Roman"/>
          <w:sz w:val="24"/>
          <w:szCs w:val="24"/>
        </w:rPr>
        <w:t xml:space="preserve"> im. Ignacego Mościckiego</w:t>
      </w:r>
    </w:p>
    <w:p w14:paraId="60AD32D2" w14:textId="1FE01C74" w:rsidR="00B15F81" w:rsidRPr="00E56A10" w:rsidRDefault="008E009B" w:rsidP="00E56A10">
      <w:pPr>
        <w:spacing w:after="0" w:line="276" w:lineRule="auto"/>
        <w:contextualSpacing/>
        <w:jc w:val="both"/>
        <w:rPr>
          <w:rFonts w:ascii="Times New Roman" w:hAnsi="Times New Roman" w:cs="Times New Roman"/>
          <w:sz w:val="24"/>
          <w:szCs w:val="24"/>
        </w:rPr>
      </w:pPr>
      <w:r w:rsidRPr="008E009B">
        <w:rPr>
          <w:rFonts w:ascii="Times New Roman" w:hAnsi="Times New Roman" w:cs="Times New Roman"/>
          <w:sz w:val="24"/>
          <w:szCs w:val="24"/>
        </w:rPr>
        <w:t xml:space="preserve">                                                                                             /-/ mgr inż. Piotr Wójcik</w:t>
      </w:r>
    </w:p>
    <w:p w14:paraId="24DE7166" w14:textId="46F2AE43" w:rsidR="00C74D35" w:rsidRDefault="00C74D35" w:rsidP="00424D9B">
      <w:pPr>
        <w:spacing w:after="0" w:line="276" w:lineRule="auto"/>
        <w:contextualSpacing/>
        <w:rPr>
          <w:rFonts w:ascii="Times New Roman" w:hAnsi="Times New Roman" w:cs="Times New Roman"/>
          <w:b/>
          <w:sz w:val="24"/>
          <w:szCs w:val="24"/>
        </w:rPr>
      </w:pPr>
    </w:p>
    <w:p w14:paraId="67141F6C" w14:textId="629305C9" w:rsidR="00740CD7" w:rsidRDefault="00740CD7" w:rsidP="00424D9B">
      <w:pPr>
        <w:spacing w:after="0" w:line="276" w:lineRule="auto"/>
        <w:contextualSpacing/>
        <w:rPr>
          <w:rFonts w:ascii="Times New Roman" w:hAnsi="Times New Roman" w:cs="Times New Roman"/>
          <w:b/>
          <w:sz w:val="24"/>
          <w:szCs w:val="24"/>
        </w:rPr>
      </w:pPr>
    </w:p>
    <w:p w14:paraId="3D51D2B3" w14:textId="3386B107" w:rsidR="00740CD7" w:rsidRDefault="00740CD7" w:rsidP="00424D9B">
      <w:pPr>
        <w:spacing w:after="0" w:line="276" w:lineRule="auto"/>
        <w:contextualSpacing/>
        <w:rPr>
          <w:rFonts w:ascii="Times New Roman" w:hAnsi="Times New Roman" w:cs="Times New Roman"/>
          <w:b/>
          <w:sz w:val="24"/>
          <w:szCs w:val="24"/>
        </w:rPr>
      </w:pPr>
    </w:p>
    <w:p w14:paraId="51421C14" w14:textId="77777777" w:rsidR="00740CD7" w:rsidRDefault="00740CD7" w:rsidP="00424D9B">
      <w:pPr>
        <w:spacing w:after="0" w:line="276" w:lineRule="auto"/>
        <w:contextualSpacing/>
        <w:rPr>
          <w:rFonts w:ascii="Times New Roman" w:hAnsi="Times New Roman" w:cs="Times New Roman"/>
          <w:b/>
          <w:sz w:val="24"/>
          <w:szCs w:val="24"/>
        </w:rPr>
      </w:pPr>
    </w:p>
    <w:p w14:paraId="04B12A34" w14:textId="77777777" w:rsidR="00B15F81" w:rsidRPr="00C74D35" w:rsidRDefault="00B15F81" w:rsidP="00424D9B">
      <w:pPr>
        <w:spacing w:after="0" w:line="276" w:lineRule="auto"/>
        <w:contextualSpacing/>
        <w:rPr>
          <w:rFonts w:ascii="Times New Roman" w:hAnsi="Times New Roman" w:cs="Times New Roman"/>
          <w:b/>
          <w:sz w:val="20"/>
          <w:szCs w:val="20"/>
        </w:rPr>
      </w:pPr>
    </w:p>
    <w:p w14:paraId="1BACBFB2" w14:textId="77777777" w:rsidR="00B15F81" w:rsidRPr="00C74D35" w:rsidRDefault="00B15F81" w:rsidP="00424D9B">
      <w:pPr>
        <w:spacing w:after="0" w:line="276" w:lineRule="auto"/>
        <w:contextualSpacing/>
        <w:rPr>
          <w:rFonts w:ascii="Times New Roman" w:hAnsi="Times New Roman" w:cs="Times New Roman"/>
          <w:b/>
          <w:sz w:val="20"/>
          <w:szCs w:val="20"/>
        </w:rPr>
      </w:pPr>
      <w:r w:rsidRPr="00C74D35">
        <w:rPr>
          <w:rFonts w:ascii="Times New Roman" w:hAnsi="Times New Roman" w:cs="Times New Roman"/>
          <w:b/>
          <w:sz w:val="20"/>
          <w:szCs w:val="20"/>
        </w:rPr>
        <w:t>Załączniki :</w:t>
      </w:r>
    </w:p>
    <w:p w14:paraId="4D42C8FC" w14:textId="77777777" w:rsidR="00B15F81" w:rsidRPr="00C74D35" w:rsidRDefault="00721ED0" w:rsidP="004A7D9F">
      <w:pPr>
        <w:pStyle w:val="Default"/>
        <w:spacing w:line="276" w:lineRule="auto"/>
        <w:jc w:val="both"/>
        <w:rPr>
          <w:sz w:val="20"/>
          <w:szCs w:val="20"/>
        </w:rPr>
      </w:pPr>
      <w:r w:rsidRPr="00C74D35">
        <w:rPr>
          <w:sz w:val="20"/>
          <w:szCs w:val="20"/>
        </w:rPr>
        <w:t xml:space="preserve">1.Formularz oferty – załącznik nr 1 do SWZ. </w:t>
      </w:r>
    </w:p>
    <w:p w14:paraId="162543AA" w14:textId="5B9153C0" w:rsidR="00721ED0" w:rsidRDefault="00721ED0" w:rsidP="004A7D9F">
      <w:pPr>
        <w:pStyle w:val="Default"/>
        <w:spacing w:line="276" w:lineRule="auto"/>
        <w:rPr>
          <w:sz w:val="20"/>
          <w:szCs w:val="20"/>
        </w:rPr>
      </w:pPr>
      <w:r w:rsidRPr="00C74D35">
        <w:rPr>
          <w:sz w:val="20"/>
          <w:szCs w:val="20"/>
        </w:rPr>
        <w:t xml:space="preserve">2. Oświadczenie dotyczące spełniania warunków udziału w postępowaniu – składane na podstawie art. 125 ust. 1 ustawy </w:t>
      </w:r>
      <w:proofErr w:type="spellStart"/>
      <w:r w:rsidRPr="00C74D35">
        <w:rPr>
          <w:sz w:val="20"/>
          <w:szCs w:val="20"/>
        </w:rPr>
        <w:t>Pzp</w:t>
      </w:r>
      <w:proofErr w:type="spellEnd"/>
      <w:r w:rsidRPr="00C74D35">
        <w:rPr>
          <w:sz w:val="20"/>
          <w:szCs w:val="20"/>
        </w:rPr>
        <w:t xml:space="preserve"> – załącznik nr 2</w:t>
      </w:r>
      <w:r w:rsidR="009B2742">
        <w:rPr>
          <w:sz w:val="20"/>
          <w:szCs w:val="20"/>
        </w:rPr>
        <w:t>a</w:t>
      </w:r>
      <w:r w:rsidRPr="00C74D35">
        <w:rPr>
          <w:sz w:val="20"/>
          <w:szCs w:val="20"/>
        </w:rPr>
        <w:t xml:space="preserve"> do SWZ. </w:t>
      </w:r>
    </w:p>
    <w:p w14:paraId="2F0A4C4E" w14:textId="58F2E48D" w:rsidR="004B11FB" w:rsidRPr="00C74D35" w:rsidRDefault="004B11FB" w:rsidP="004A7D9F">
      <w:pPr>
        <w:pStyle w:val="Default"/>
        <w:spacing w:line="276" w:lineRule="auto"/>
        <w:rPr>
          <w:sz w:val="20"/>
          <w:szCs w:val="20"/>
        </w:rPr>
      </w:pPr>
      <w:r>
        <w:rPr>
          <w:sz w:val="20"/>
          <w:szCs w:val="20"/>
        </w:rPr>
        <w:t xml:space="preserve">3. </w:t>
      </w:r>
      <w:r w:rsidRPr="004B11FB">
        <w:rPr>
          <w:sz w:val="20"/>
          <w:szCs w:val="20"/>
        </w:rPr>
        <w:t>Oświadczenie podmiotu na zasoby, którego powołuje się Wykonawca</w:t>
      </w:r>
      <w:r>
        <w:rPr>
          <w:sz w:val="20"/>
          <w:szCs w:val="20"/>
        </w:rPr>
        <w:t xml:space="preserve"> - </w:t>
      </w:r>
      <w:r w:rsidRPr="00C74D35">
        <w:rPr>
          <w:sz w:val="20"/>
          <w:szCs w:val="20"/>
        </w:rPr>
        <w:t>załącznik nr 2</w:t>
      </w:r>
      <w:r>
        <w:rPr>
          <w:sz w:val="20"/>
          <w:szCs w:val="20"/>
        </w:rPr>
        <w:t>b</w:t>
      </w:r>
      <w:r w:rsidRPr="00C74D35">
        <w:rPr>
          <w:sz w:val="20"/>
          <w:szCs w:val="20"/>
        </w:rPr>
        <w:t xml:space="preserve"> do SWZ</w:t>
      </w:r>
      <w:r>
        <w:rPr>
          <w:sz w:val="20"/>
          <w:szCs w:val="20"/>
        </w:rPr>
        <w:t>.</w:t>
      </w:r>
    </w:p>
    <w:p w14:paraId="2EA19B9D" w14:textId="4C06489F" w:rsidR="00721ED0" w:rsidRDefault="004B11FB" w:rsidP="004A7D9F">
      <w:pPr>
        <w:pStyle w:val="Default"/>
        <w:spacing w:line="276" w:lineRule="auto"/>
        <w:rPr>
          <w:sz w:val="20"/>
          <w:szCs w:val="20"/>
        </w:rPr>
      </w:pPr>
      <w:r>
        <w:rPr>
          <w:sz w:val="20"/>
          <w:szCs w:val="20"/>
        </w:rPr>
        <w:t>4</w:t>
      </w:r>
      <w:r w:rsidR="00721ED0" w:rsidRPr="00C74D35">
        <w:rPr>
          <w:sz w:val="20"/>
          <w:szCs w:val="20"/>
        </w:rPr>
        <w:t xml:space="preserve">. Oświadczenie o niepodleganiu wykluczeniu z postępowania – składane na podstawie art. 125 ust. 1 ustawy </w:t>
      </w:r>
      <w:proofErr w:type="spellStart"/>
      <w:r w:rsidR="00721ED0" w:rsidRPr="00C74D35">
        <w:rPr>
          <w:sz w:val="20"/>
          <w:szCs w:val="20"/>
        </w:rPr>
        <w:t>Pzp</w:t>
      </w:r>
      <w:proofErr w:type="spellEnd"/>
      <w:r w:rsidR="00721ED0" w:rsidRPr="00C74D35">
        <w:rPr>
          <w:sz w:val="20"/>
          <w:szCs w:val="20"/>
        </w:rPr>
        <w:t xml:space="preserve"> – załącznik nr 3</w:t>
      </w:r>
      <w:r w:rsidR="009B2742">
        <w:rPr>
          <w:sz w:val="20"/>
          <w:szCs w:val="20"/>
        </w:rPr>
        <w:t>a</w:t>
      </w:r>
      <w:r w:rsidR="00721ED0" w:rsidRPr="00C74D35">
        <w:rPr>
          <w:sz w:val="20"/>
          <w:szCs w:val="20"/>
        </w:rPr>
        <w:t xml:space="preserve"> SWZ. </w:t>
      </w:r>
    </w:p>
    <w:p w14:paraId="08DB9B1F" w14:textId="07819CC1" w:rsidR="00721ED0" w:rsidRDefault="004B11FB" w:rsidP="004A7D9F">
      <w:pPr>
        <w:pStyle w:val="Default"/>
        <w:spacing w:line="276" w:lineRule="auto"/>
        <w:rPr>
          <w:sz w:val="20"/>
          <w:szCs w:val="20"/>
        </w:rPr>
      </w:pPr>
      <w:r>
        <w:rPr>
          <w:sz w:val="20"/>
          <w:szCs w:val="20"/>
        </w:rPr>
        <w:t xml:space="preserve">5. </w:t>
      </w:r>
      <w:r w:rsidR="00A101CD" w:rsidRPr="004B11FB">
        <w:rPr>
          <w:sz w:val="20"/>
          <w:szCs w:val="20"/>
        </w:rPr>
        <w:t>Oświadczenie podmiotu na zasoby, którego powołuje się Wykonawca</w:t>
      </w:r>
      <w:r w:rsidR="00A101CD">
        <w:rPr>
          <w:sz w:val="20"/>
          <w:szCs w:val="20"/>
        </w:rPr>
        <w:t xml:space="preserve"> - załącznik nr 3b</w:t>
      </w:r>
      <w:r w:rsidR="00A101CD" w:rsidRPr="00C74D35">
        <w:rPr>
          <w:sz w:val="20"/>
          <w:szCs w:val="20"/>
        </w:rPr>
        <w:t xml:space="preserve"> do SWZ</w:t>
      </w:r>
      <w:r w:rsidR="00721ED0" w:rsidRPr="00C74D35">
        <w:rPr>
          <w:sz w:val="20"/>
          <w:szCs w:val="20"/>
        </w:rPr>
        <w:t xml:space="preserve">. </w:t>
      </w:r>
    </w:p>
    <w:p w14:paraId="12673E68" w14:textId="7C4B0F02" w:rsidR="009B2742" w:rsidRPr="00C74D35" w:rsidRDefault="009B2742" w:rsidP="004A7D9F">
      <w:pPr>
        <w:pStyle w:val="Default"/>
        <w:spacing w:line="276" w:lineRule="auto"/>
        <w:rPr>
          <w:sz w:val="20"/>
          <w:szCs w:val="20"/>
        </w:rPr>
      </w:pPr>
      <w:r>
        <w:rPr>
          <w:sz w:val="20"/>
          <w:szCs w:val="20"/>
        </w:rPr>
        <w:t>6.  Zobowiązanie podmiotu trzeciego – załącznik nr 4.</w:t>
      </w:r>
    </w:p>
    <w:p w14:paraId="6BDAB9DE" w14:textId="7AA9B34C" w:rsidR="00721ED0" w:rsidRPr="00C74D35" w:rsidRDefault="00A101CD" w:rsidP="004A7D9F">
      <w:pPr>
        <w:pStyle w:val="Default"/>
        <w:spacing w:line="276" w:lineRule="auto"/>
        <w:rPr>
          <w:sz w:val="20"/>
          <w:szCs w:val="20"/>
        </w:rPr>
      </w:pPr>
      <w:r>
        <w:rPr>
          <w:sz w:val="20"/>
          <w:szCs w:val="20"/>
        </w:rPr>
        <w:t>7</w:t>
      </w:r>
      <w:r w:rsidR="00093CC3">
        <w:rPr>
          <w:sz w:val="20"/>
          <w:szCs w:val="20"/>
        </w:rPr>
        <w:t>. Projekt U</w:t>
      </w:r>
      <w:r w:rsidR="00721ED0" w:rsidRPr="00C74D35">
        <w:rPr>
          <w:sz w:val="20"/>
          <w:szCs w:val="20"/>
        </w:rPr>
        <w:t xml:space="preserve">mowy – załącznik nr 5 do SWZ. </w:t>
      </w:r>
    </w:p>
    <w:p w14:paraId="41197009" w14:textId="43005AE4" w:rsidR="00721ED0" w:rsidRPr="00C74D35" w:rsidRDefault="00A101CD" w:rsidP="004A7D9F">
      <w:pPr>
        <w:pStyle w:val="Default"/>
        <w:spacing w:line="276" w:lineRule="auto"/>
        <w:rPr>
          <w:sz w:val="20"/>
          <w:szCs w:val="20"/>
        </w:rPr>
      </w:pPr>
      <w:r>
        <w:rPr>
          <w:sz w:val="20"/>
          <w:szCs w:val="20"/>
        </w:rPr>
        <w:t>8</w:t>
      </w:r>
      <w:r w:rsidR="00721ED0" w:rsidRPr="00C74D35">
        <w:rPr>
          <w:sz w:val="20"/>
          <w:szCs w:val="20"/>
        </w:rPr>
        <w:t xml:space="preserve">. </w:t>
      </w:r>
      <w:r w:rsidR="003918F4" w:rsidRPr="00C74D35">
        <w:rPr>
          <w:sz w:val="20"/>
          <w:szCs w:val="20"/>
        </w:rPr>
        <w:t>Klauzula RODO</w:t>
      </w:r>
      <w:r w:rsidR="00093CC3">
        <w:rPr>
          <w:sz w:val="20"/>
          <w:szCs w:val="20"/>
        </w:rPr>
        <w:t xml:space="preserve"> – załącznik nr 6 do SWZ. </w:t>
      </w:r>
    </w:p>
    <w:p w14:paraId="07EBE2D0" w14:textId="5DF25E0C" w:rsidR="00B15F81" w:rsidRDefault="00A101CD" w:rsidP="004A7D9F">
      <w:pPr>
        <w:pStyle w:val="Default"/>
        <w:spacing w:line="276" w:lineRule="auto"/>
        <w:rPr>
          <w:sz w:val="20"/>
          <w:szCs w:val="20"/>
        </w:rPr>
      </w:pPr>
      <w:r>
        <w:rPr>
          <w:sz w:val="20"/>
          <w:szCs w:val="20"/>
        </w:rPr>
        <w:t>9</w:t>
      </w:r>
      <w:r w:rsidR="00B15F81" w:rsidRPr="00C74D35">
        <w:rPr>
          <w:sz w:val="20"/>
          <w:szCs w:val="20"/>
        </w:rPr>
        <w:t>.Oświadczenie dotyczące gr</w:t>
      </w:r>
      <w:r w:rsidR="00093CC3">
        <w:rPr>
          <w:sz w:val="20"/>
          <w:szCs w:val="20"/>
        </w:rPr>
        <w:t>upy kapitałowej – załącznik nr 7</w:t>
      </w:r>
      <w:r w:rsidR="00B15F81" w:rsidRPr="00C74D35">
        <w:rPr>
          <w:sz w:val="20"/>
          <w:szCs w:val="20"/>
        </w:rPr>
        <w:t xml:space="preserve"> do SWZ</w:t>
      </w:r>
      <w:r w:rsidR="00241AD5">
        <w:rPr>
          <w:sz w:val="20"/>
          <w:szCs w:val="20"/>
        </w:rPr>
        <w:t>.</w:t>
      </w:r>
    </w:p>
    <w:p w14:paraId="77487F06" w14:textId="7EF80E11" w:rsidR="00084FA7" w:rsidRDefault="00A101CD" w:rsidP="00E56A10">
      <w:pPr>
        <w:pStyle w:val="Default"/>
        <w:spacing w:line="276" w:lineRule="auto"/>
      </w:pPr>
      <w:r>
        <w:rPr>
          <w:sz w:val="20"/>
          <w:szCs w:val="20"/>
        </w:rPr>
        <w:t>10</w:t>
      </w:r>
      <w:r w:rsidR="009C305A">
        <w:rPr>
          <w:sz w:val="20"/>
          <w:szCs w:val="20"/>
        </w:rPr>
        <w:t>. Wyka</w:t>
      </w:r>
      <w:r w:rsidR="00D923AD">
        <w:rPr>
          <w:sz w:val="20"/>
          <w:szCs w:val="20"/>
        </w:rPr>
        <w:t>z osób</w:t>
      </w:r>
      <w:r w:rsidR="009C305A">
        <w:rPr>
          <w:sz w:val="20"/>
          <w:szCs w:val="20"/>
        </w:rPr>
        <w:t xml:space="preserve"> – załącznik nr 8 do SWZ</w:t>
      </w:r>
      <w:r w:rsidR="00241AD5">
        <w:rPr>
          <w:sz w:val="20"/>
          <w:szCs w:val="20"/>
        </w:rPr>
        <w:t>.</w:t>
      </w:r>
      <w:r w:rsidR="00961C0B">
        <w:t xml:space="preserve">     </w:t>
      </w:r>
    </w:p>
    <w:p w14:paraId="06122BE5" w14:textId="7DA99B9C" w:rsidR="00241AD5" w:rsidRDefault="00241AD5" w:rsidP="00E56A10">
      <w:pPr>
        <w:pStyle w:val="Default"/>
        <w:spacing w:line="276" w:lineRule="auto"/>
        <w:rPr>
          <w:sz w:val="20"/>
          <w:szCs w:val="20"/>
        </w:rPr>
      </w:pPr>
      <w:r w:rsidRPr="00241AD5">
        <w:rPr>
          <w:sz w:val="20"/>
          <w:szCs w:val="20"/>
        </w:rPr>
        <w:t>11. Informacja dotycząca podwykonawców – załącznik nr 9 do SWZ</w:t>
      </w:r>
      <w:r>
        <w:rPr>
          <w:sz w:val="20"/>
          <w:szCs w:val="20"/>
        </w:rPr>
        <w:t>.</w:t>
      </w:r>
    </w:p>
    <w:p w14:paraId="6EC3B14C" w14:textId="761F8A27" w:rsidR="00DD6431" w:rsidRDefault="00DD6431" w:rsidP="00E56A10">
      <w:pPr>
        <w:pStyle w:val="Default"/>
        <w:spacing w:line="276" w:lineRule="auto"/>
        <w:rPr>
          <w:sz w:val="20"/>
          <w:szCs w:val="20"/>
        </w:rPr>
      </w:pPr>
      <w:r>
        <w:rPr>
          <w:sz w:val="20"/>
          <w:szCs w:val="20"/>
        </w:rPr>
        <w:t>12. OPZ – załącznik nr 10 do SWZ</w:t>
      </w:r>
      <w:r w:rsidR="00922368">
        <w:rPr>
          <w:sz w:val="20"/>
          <w:szCs w:val="20"/>
        </w:rPr>
        <w:t>.</w:t>
      </w:r>
    </w:p>
    <w:p w14:paraId="242BD1FA" w14:textId="761F725D" w:rsidR="00922368" w:rsidRPr="00241AD5" w:rsidRDefault="00922368" w:rsidP="00E56A10">
      <w:pPr>
        <w:pStyle w:val="Default"/>
        <w:spacing w:line="276" w:lineRule="auto"/>
        <w:rPr>
          <w:sz w:val="20"/>
          <w:szCs w:val="20"/>
        </w:rPr>
      </w:pPr>
      <w:r>
        <w:rPr>
          <w:sz w:val="20"/>
          <w:szCs w:val="20"/>
        </w:rPr>
        <w:t>13. Oświadczenie Wykonawcy o aktualności danych – załącznik nr 11 do SWZ.</w:t>
      </w:r>
    </w:p>
    <w:sectPr w:rsidR="00922368" w:rsidRPr="00241AD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9FBF1F" w14:textId="77777777" w:rsidR="00375C41" w:rsidRDefault="00375C41" w:rsidP="005C49E2">
      <w:pPr>
        <w:spacing w:after="0" w:line="240" w:lineRule="auto"/>
      </w:pPr>
      <w:r>
        <w:separator/>
      </w:r>
    </w:p>
  </w:endnote>
  <w:endnote w:type="continuationSeparator" w:id="0">
    <w:p w14:paraId="6C14ACD9" w14:textId="77777777" w:rsidR="00375C41" w:rsidRDefault="00375C41"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font>
  <w:font w:name="Segoe UI">
    <w:panose1 w:val="020B0502040204020203"/>
    <w:charset w:val="EE"/>
    <w:family w:val="swiss"/>
    <w:pitch w:val="variable"/>
    <w:sig w:usb0="E4002EFF" w:usb1="C000E47F"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04B3145E" w14:textId="6BAB1DF0" w:rsidR="00305FA6" w:rsidRDefault="00305FA6">
        <w:pPr>
          <w:pStyle w:val="Stopka"/>
          <w:jc w:val="right"/>
        </w:pPr>
        <w:r>
          <w:fldChar w:fldCharType="begin"/>
        </w:r>
        <w:r>
          <w:instrText>PAGE   \* MERGEFORMAT</w:instrText>
        </w:r>
        <w:r>
          <w:fldChar w:fldCharType="separate"/>
        </w:r>
        <w:r w:rsidR="00532911">
          <w:rPr>
            <w:noProof/>
          </w:rPr>
          <w:t>21</w:t>
        </w:r>
        <w:r>
          <w:fldChar w:fldCharType="end"/>
        </w:r>
      </w:p>
    </w:sdtContent>
  </w:sdt>
  <w:p w14:paraId="65211929" w14:textId="77777777" w:rsidR="00305FA6" w:rsidRDefault="00305F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B51A3F" w14:textId="77777777" w:rsidR="00375C41" w:rsidRDefault="00375C41" w:rsidP="005C49E2">
      <w:pPr>
        <w:spacing w:after="0" w:line="240" w:lineRule="auto"/>
      </w:pPr>
      <w:r>
        <w:separator/>
      </w:r>
    </w:p>
  </w:footnote>
  <w:footnote w:type="continuationSeparator" w:id="0">
    <w:p w14:paraId="3CDEB69B" w14:textId="77777777" w:rsidR="00375C41" w:rsidRDefault="00375C41"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6827AA"/>
    <w:multiLevelType w:val="hybridMultilevel"/>
    <w:tmpl w:val="D9E6C6A4"/>
    <w:lvl w:ilvl="0" w:tplc="C8108312">
      <w:start w:val="1"/>
      <w:numFmt w:val="decimal"/>
      <w:lvlText w:val="%1."/>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2EF2973"/>
    <w:multiLevelType w:val="hybridMultilevel"/>
    <w:tmpl w:val="41B8C3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9F2A86"/>
    <w:multiLevelType w:val="hybridMultilevel"/>
    <w:tmpl w:val="FC167EB2"/>
    <w:lvl w:ilvl="0" w:tplc="EFA89F7C">
      <w:start w:val="1"/>
      <w:numFmt w:val="decimal"/>
      <w:lvlText w:val="%1."/>
      <w:lvlJc w:val="left"/>
      <w:pPr>
        <w:ind w:left="72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6D3C73"/>
    <w:multiLevelType w:val="hybridMultilevel"/>
    <w:tmpl w:val="39BEA2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F22CE2"/>
    <w:multiLevelType w:val="hybridMultilevel"/>
    <w:tmpl w:val="45AC5A8E"/>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193B25"/>
    <w:multiLevelType w:val="hybridMultilevel"/>
    <w:tmpl w:val="E5A442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C51025F"/>
    <w:multiLevelType w:val="hybridMultilevel"/>
    <w:tmpl w:val="96584866"/>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D6076A3"/>
    <w:multiLevelType w:val="hybridMultilevel"/>
    <w:tmpl w:val="EE969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E674FAD"/>
    <w:multiLevelType w:val="hybridMultilevel"/>
    <w:tmpl w:val="B5668D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0D7465"/>
    <w:multiLevelType w:val="hybridMultilevel"/>
    <w:tmpl w:val="5574D30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6CF5538"/>
    <w:multiLevelType w:val="hybridMultilevel"/>
    <w:tmpl w:val="B9E2AF12"/>
    <w:lvl w:ilvl="0" w:tplc="0415000F">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086766"/>
    <w:multiLevelType w:val="hybridMultilevel"/>
    <w:tmpl w:val="6A2A32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8C159A"/>
    <w:multiLevelType w:val="hybridMultilevel"/>
    <w:tmpl w:val="AA18EFB0"/>
    <w:lvl w:ilvl="0" w:tplc="B6E04D1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1C4FEA"/>
    <w:multiLevelType w:val="hybridMultilevel"/>
    <w:tmpl w:val="BCB01BBA"/>
    <w:lvl w:ilvl="0" w:tplc="2A7A06D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9E6F4C"/>
    <w:multiLevelType w:val="hybridMultilevel"/>
    <w:tmpl w:val="2D241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93A5AE8"/>
    <w:multiLevelType w:val="hybridMultilevel"/>
    <w:tmpl w:val="63D69E4A"/>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28"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9" w15:restartNumberingAfterBreak="0">
    <w:nsid w:val="5F5211FA"/>
    <w:multiLevelType w:val="hybridMultilevel"/>
    <w:tmpl w:val="22FC81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21C1A54"/>
    <w:multiLevelType w:val="hybridMultilevel"/>
    <w:tmpl w:val="60D425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CA719D1"/>
    <w:multiLevelType w:val="hybridMultilevel"/>
    <w:tmpl w:val="AB58FDAC"/>
    <w:lvl w:ilvl="0" w:tplc="19CAA5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43200C2"/>
    <w:multiLevelType w:val="hybridMultilevel"/>
    <w:tmpl w:val="9264734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233177"/>
    <w:multiLevelType w:val="hybridMultilevel"/>
    <w:tmpl w:val="7772ACF4"/>
    <w:lvl w:ilvl="0" w:tplc="0415000F">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7"/>
  </w:num>
  <w:num w:numId="2">
    <w:abstractNumId w:val="11"/>
  </w:num>
  <w:num w:numId="3">
    <w:abstractNumId w:val="26"/>
  </w:num>
  <w:num w:numId="4">
    <w:abstractNumId w:val="6"/>
  </w:num>
  <w:num w:numId="5">
    <w:abstractNumId w:val="19"/>
  </w:num>
  <w:num w:numId="6">
    <w:abstractNumId w:val="32"/>
  </w:num>
  <w:num w:numId="7">
    <w:abstractNumId w:val="14"/>
  </w:num>
  <w:num w:numId="8">
    <w:abstractNumId w:val="28"/>
  </w:num>
  <w:num w:numId="9">
    <w:abstractNumId w:val="34"/>
  </w:num>
  <w:num w:numId="10">
    <w:abstractNumId w:val="0"/>
  </w:num>
  <w:num w:numId="11">
    <w:abstractNumId w:val="2"/>
  </w:num>
  <w:num w:numId="12">
    <w:abstractNumId w:val="1"/>
  </w:num>
  <w:num w:numId="13">
    <w:abstractNumId w:val="31"/>
  </w:num>
  <w:num w:numId="14">
    <w:abstractNumId w:val="25"/>
  </w:num>
  <w:num w:numId="15">
    <w:abstractNumId w:val="37"/>
  </w:num>
  <w:num w:numId="16">
    <w:abstractNumId w:val="13"/>
  </w:num>
  <w:num w:numId="17">
    <w:abstractNumId w:val="17"/>
  </w:num>
  <w:num w:numId="18">
    <w:abstractNumId w:val="36"/>
  </w:num>
  <w:num w:numId="19">
    <w:abstractNumId w:val="22"/>
  </w:num>
  <w:num w:numId="20">
    <w:abstractNumId w:val="23"/>
  </w:num>
  <w:num w:numId="21">
    <w:abstractNumId w:val="24"/>
  </w:num>
  <w:num w:numId="22">
    <w:abstractNumId w:val="30"/>
  </w:num>
  <w:num w:numId="23">
    <w:abstractNumId w:val="20"/>
  </w:num>
  <w:num w:numId="24">
    <w:abstractNumId w:val="21"/>
  </w:num>
  <w:num w:numId="25">
    <w:abstractNumId w:val="15"/>
  </w:num>
  <w:num w:numId="26">
    <w:abstractNumId w:val="16"/>
  </w:num>
  <w:num w:numId="27">
    <w:abstractNumId w:val="33"/>
  </w:num>
  <w:num w:numId="28">
    <w:abstractNumId w:val="12"/>
  </w:num>
  <w:num w:numId="29">
    <w:abstractNumId w:val="29"/>
  </w:num>
  <w:num w:numId="30">
    <w:abstractNumId w:val="3"/>
  </w:num>
  <w:num w:numId="31">
    <w:abstractNumId w:val="5"/>
  </w:num>
  <w:num w:numId="32">
    <w:abstractNumId w:val="9"/>
  </w:num>
  <w:num w:numId="33">
    <w:abstractNumId w:val="35"/>
  </w:num>
  <w:num w:numId="34">
    <w:abstractNumId w:val="18"/>
  </w:num>
  <w:num w:numId="35">
    <w:abstractNumId w:val="10"/>
  </w:num>
  <w:num w:numId="36">
    <w:abstractNumId w:val="8"/>
  </w:num>
  <w:num w:numId="37">
    <w:abstractNumId w:val="4"/>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1EE2"/>
    <w:rsid w:val="00003219"/>
    <w:rsid w:val="00005C22"/>
    <w:rsid w:val="00006A01"/>
    <w:rsid w:val="00007C08"/>
    <w:rsid w:val="00007EFF"/>
    <w:rsid w:val="00014420"/>
    <w:rsid w:val="00015AC4"/>
    <w:rsid w:val="00020F27"/>
    <w:rsid w:val="00021C4B"/>
    <w:rsid w:val="00022B81"/>
    <w:rsid w:val="000334DF"/>
    <w:rsid w:val="0003364B"/>
    <w:rsid w:val="000352CF"/>
    <w:rsid w:val="0003586D"/>
    <w:rsid w:val="00040178"/>
    <w:rsid w:val="00040352"/>
    <w:rsid w:val="00043680"/>
    <w:rsid w:val="0005063A"/>
    <w:rsid w:val="00060968"/>
    <w:rsid w:val="00062ED6"/>
    <w:rsid w:val="00067684"/>
    <w:rsid w:val="00075612"/>
    <w:rsid w:val="0008193C"/>
    <w:rsid w:val="00084FA7"/>
    <w:rsid w:val="00085F22"/>
    <w:rsid w:val="0008798B"/>
    <w:rsid w:val="00091C68"/>
    <w:rsid w:val="00093CC3"/>
    <w:rsid w:val="000959D3"/>
    <w:rsid w:val="000A5DA3"/>
    <w:rsid w:val="000B09F0"/>
    <w:rsid w:val="000B1F94"/>
    <w:rsid w:val="000B2DE7"/>
    <w:rsid w:val="000B4C66"/>
    <w:rsid w:val="000B7C34"/>
    <w:rsid w:val="000C11A0"/>
    <w:rsid w:val="000C2E29"/>
    <w:rsid w:val="000C337F"/>
    <w:rsid w:val="000E0B40"/>
    <w:rsid w:val="000E2104"/>
    <w:rsid w:val="000E7F01"/>
    <w:rsid w:val="000F2F9F"/>
    <w:rsid w:val="0010049F"/>
    <w:rsid w:val="001038FF"/>
    <w:rsid w:val="00110317"/>
    <w:rsid w:val="0011490C"/>
    <w:rsid w:val="00116229"/>
    <w:rsid w:val="00116376"/>
    <w:rsid w:val="001174B5"/>
    <w:rsid w:val="00122ED1"/>
    <w:rsid w:val="001239D7"/>
    <w:rsid w:val="00125B22"/>
    <w:rsid w:val="00127403"/>
    <w:rsid w:val="001338B5"/>
    <w:rsid w:val="00146FDA"/>
    <w:rsid w:val="00153AFE"/>
    <w:rsid w:val="001560BF"/>
    <w:rsid w:val="00160470"/>
    <w:rsid w:val="001639B1"/>
    <w:rsid w:val="00165C78"/>
    <w:rsid w:val="00171961"/>
    <w:rsid w:val="00171E4E"/>
    <w:rsid w:val="00181ABA"/>
    <w:rsid w:val="001847CB"/>
    <w:rsid w:val="00186803"/>
    <w:rsid w:val="00190396"/>
    <w:rsid w:val="001A100B"/>
    <w:rsid w:val="001A294F"/>
    <w:rsid w:val="001A4256"/>
    <w:rsid w:val="001A5F34"/>
    <w:rsid w:val="001A7E31"/>
    <w:rsid w:val="001B1230"/>
    <w:rsid w:val="001B69D3"/>
    <w:rsid w:val="001C0F88"/>
    <w:rsid w:val="001C1DF2"/>
    <w:rsid w:val="001D604E"/>
    <w:rsid w:val="001D75A6"/>
    <w:rsid w:val="001E0C4B"/>
    <w:rsid w:val="001E11EF"/>
    <w:rsid w:val="001E555E"/>
    <w:rsid w:val="001F2A97"/>
    <w:rsid w:val="00207533"/>
    <w:rsid w:val="00214A79"/>
    <w:rsid w:val="0021547D"/>
    <w:rsid w:val="00220C49"/>
    <w:rsid w:val="00221DBB"/>
    <w:rsid w:val="002238C6"/>
    <w:rsid w:val="00224BA0"/>
    <w:rsid w:val="002258A8"/>
    <w:rsid w:val="00230DEA"/>
    <w:rsid w:val="002328E4"/>
    <w:rsid w:val="00240527"/>
    <w:rsid w:val="002405B4"/>
    <w:rsid w:val="00241456"/>
    <w:rsid w:val="00241AD5"/>
    <w:rsid w:val="002452AD"/>
    <w:rsid w:val="00245FB5"/>
    <w:rsid w:val="00250198"/>
    <w:rsid w:val="00252B46"/>
    <w:rsid w:val="00253EBE"/>
    <w:rsid w:val="002566C5"/>
    <w:rsid w:val="00271102"/>
    <w:rsid w:val="00273657"/>
    <w:rsid w:val="00273E67"/>
    <w:rsid w:val="0027595F"/>
    <w:rsid w:val="00282095"/>
    <w:rsid w:val="002823CC"/>
    <w:rsid w:val="002852EE"/>
    <w:rsid w:val="002867E5"/>
    <w:rsid w:val="00287850"/>
    <w:rsid w:val="0029189C"/>
    <w:rsid w:val="00294F00"/>
    <w:rsid w:val="002975E0"/>
    <w:rsid w:val="002A4747"/>
    <w:rsid w:val="002A6CCD"/>
    <w:rsid w:val="002B0174"/>
    <w:rsid w:val="002B035B"/>
    <w:rsid w:val="002B2A0F"/>
    <w:rsid w:val="002C0ABA"/>
    <w:rsid w:val="002C3D5B"/>
    <w:rsid w:val="002C43E6"/>
    <w:rsid w:val="002C44EE"/>
    <w:rsid w:val="002D4638"/>
    <w:rsid w:val="002D558D"/>
    <w:rsid w:val="002D5A8B"/>
    <w:rsid w:val="002D79B9"/>
    <w:rsid w:val="002E58E5"/>
    <w:rsid w:val="002F56A6"/>
    <w:rsid w:val="00305FA6"/>
    <w:rsid w:val="003063E4"/>
    <w:rsid w:val="00317CC9"/>
    <w:rsid w:val="00320E1C"/>
    <w:rsid w:val="0032695F"/>
    <w:rsid w:val="00330FEA"/>
    <w:rsid w:val="00332D3D"/>
    <w:rsid w:val="00335183"/>
    <w:rsid w:val="00335B53"/>
    <w:rsid w:val="00337A32"/>
    <w:rsid w:val="00341ABE"/>
    <w:rsid w:val="003425EF"/>
    <w:rsid w:val="00342EC2"/>
    <w:rsid w:val="00343917"/>
    <w:rsid w:val="003440F2"/>
    <w:rsid w:val="0034798A"/>
    <w:rsid w:val="00350C20"/>
    <w:rsid w:val="00357985"/>
    <w:rsid w:val="00360417"/>
    <w:rsid w:val="00362208"/>
    <w:rsid w:val="00362D0B"/>
    <w:rsid w:val="003630ED"/>
    <w:rsid w:val="003669D5"/>
    <w:rsid w:val="00366DAC"/>
    <w:rsid w:val="00374750"/>
    <w:rsid w:val="003747CA"/>
    <w:rsid w:val="00375C41"/>
    <w:rsid w:val="003816FF"/>
    <w:rsid w:val="00381C13"/>
    <w:rsid w:val="003918F4"/>
    <w:rsid w:val="003A6391"/>
    <w:rsid w:val="003A65CD"/>
    <w:rsid w:val="003A6A2B"/>
    <w:rsid w:val="003B10D0"/>
    <w:rsid w:val="003B30FD"/>
    <w:rsid w:val="003B52F2"/>
    <w:rsid w:val="003B6990"/>
    <w:rsid w:val="003C1655"/>
    <w:rsid w:val="003C1946"/>
    <w:rsid w:val="003C247D"/>
    <w:rsid w:val="003C45F9"/>
    <w:rsid w:val="003C5D29"/>
    <w:rsid w:val="003D27DA"/>
    <w:rsid w:val="003D34E5"/>
    <w:rsid w:val="003E4D24"/>
    <w:rsid w:val="003E6D2A"/>
    <w:rsid w:val="003E6E22"/>
    <w:rsid w:val="003E6F23"/>
    <w:rsid w:val="003F407D"/>
    <w:rsid w:val="003F4CCD"/>
    <w:rsid w:val="003F68F5"/>
    <w:rsid w:val="003F76BD"/>
    <w:rsid w:val="004033A7"/>
    <w:rsid w:val="0040355A"/>
    <w:rsid w:val="00404C9D"/>
    <w:rsid w:val="00411017"/>
    <w:rsid w:val="00412720"/>
    <w:rsid w:val="00416C9F"/>
    <w:rsid w:val="00423580"/>
    <w:rsid w:val="00424D9B"/>
    <w:rsid w:val="00427B11"/>
    <w:rsid w:val="00430D23"/>
    <w:rsid w:val="00433DE1"/>
    <w:rsid w:val="00435882"/>
    <w:rsid w:val="00446F18"/>
    <w:rsid w:val="00451839"/>
    <w:rsid w:val="004534C5"/>
    <w:rsid w:val="004577D8"/>
    <w:rsid w:val="004611C8"/>
    <w:rsid w:val="00461AF5"/>
    <w:rsid w:val="00463394"/>
    <w:rsid w:val="0046435F"/>
    <w:rsid w:val="0046446D"/>
    <w:rsid w:val="00466983"/>
    <w:rsid w:val="00467F33"/>
    <w:rsid w:val="00473C8E"/>
    <w:rsid w:val="004759FF"/>
    <w:rsid w:val="00486E6C"/>
    <w:rsid w:val="00487DAE"/>
    <w:rsid w:val="004A6AF6"/>
    <w:rsid w:val="004A6D25"/>
    <w:rsid w:val="004A6DA3"/>
    <w:rsid w:val="004A7D9F"/>
    <w:rsid w:val="004B11FB"/>
    <w:rsid w:val="004B39FD"/>
    <w:rsid w:val="004C396B"/>
    <w:rsid w:val="004C5DCD"/>
    <w:rsid w:val="004D01B8"/>
    <w:rsid w:val="004D0846"/>
    <w:rsid w:val="004D268C"/>
    <w:rsid w:val="004D391F"/>
    <w:rsid w:val="004E0888"/>
    <w:rsid w:val="004E14D3"/>
    <w:rsid w:val="004E2109"/>
    <w:rsid w:val="004E2356"/>
    <w:rsid w:val="004E2AA4"/>
    <w:rsid w:val="004E66C1"/>
    <w:rsid w:val="004F1EDA"/>
    <w:rsid w:val="004F5C75"/>
    <w:rsid w:val="004F7294"/>
    <w:rsid w:val="0051005C"/>
    <w:rsid w:val="00511661"/>
    <w:rsid w:val="00517F0B"/>
    <w:rsid w:val="00520808"/>
    <w:rsid w:val="00530967"/>
    <w:rsid w:val="00532911"/>
    <w:rsid w:val="00543984"/>
    <w:rsid w:val="00545F9D"/>
    <w:rsid w:val="00550949"/>
    <w:rsid w:val="005536C3"/>
    <w:rsid w:val="00556E9C"/>
    <w:rsid w:val="00560C3D"/>
    <w:rsid w:val="00565050"/>
    <w:rsid w:val="00566D39"/>
    <w:rsid w:val="005757E0"/>
    <w:rsid w:val="0057592A"/>
    <w:rsid w:val="00582978"/>
    <w:rsid w:val="00584FD9"/>
    <w:rsid w:val="005910B5"/>
    <w:rsid w:val="00591303"/>
    <w:rsid w:val="00596D77"/>
    <w:rsid w:val="00597C90"/>
    <w:rsid w:val="005A1FDD"/>
    <w:rsid w:val="005A2794"/>
    <w:rsid w:val="005A498C"/>
    <w:rsid w:val="005A7A11"/>
    <w:rsid w:val="005A7A8E"/>
    <w:rsid w:val="005B25D2"/>
    <w:rsid w:val="005B2E54"/>
    <w:rsid w:val="005B32C2"/>
    <w:rsid w:val="005B5827"/>
    <w:rsid w:val="005C49E2"/>
    <w:rsid w:val="005C4DA7"/>
    <w:rsid w:val="005D280A"/>
    <w:rsid w:val="005D2A85"/>
    <w:rsid w:val="005D65F1"/>
    <w:rsid w:val="005D7E2D"/>
    <w:rsid w:val="005E0400"/>
    <w:rsid w:val="005F66B9"/>
    <w:rsid w:val="006149BC"/>
    <w:rsid w:val="006170E1"/>
    <w:rsid w:val="00621A27"/>
    <w:rsid w:val="00624A41"/>
    <w:rsid w:val="00624E56"/>
    <w:rsid w:val="00625168"/>
    <w:rsid w:val="00630CA2"/>
    <w:rsid w:val="006357CA"/>
    <w:rsid w:val="0064628C"/>
    <w:rsid w:val="00646E08"/>
    <w:rsid w:val="00647D34"/>
    <w:rsid w:val="0065511E"/>
    <w:rsid w:val="00657C84"/>
    <w:rsid w:val="0066042F"/>
    <w:rsid w:val="006811C3"/>
    <w:rsid w:val="006814BA"/>
    <w:rsid w:val="00681EFB"/>
    <w:rsid w:val="006902CF"/>
    <w:rsid w:val="00692419"/>
    <w:rsid w:val="00696CF4"/>
    <w:rsid w:val="006A5838"/>
    <w:rsid w:val="006B0DCF"/>
    <w:rsid w:val="006B2123"/>
    <w:rsid w:val="006C0852"/>
    <w:rsid w:val="006C23CD"/>
    <w:rsid w:val="006C66A1"/>
    <w:rsid w:val="006C7274"/>
    <w:rsid w:val="006C76B1"/>
    <w:rsid w:val="006D08A4"/>
    <w:rsid w:val="006D2352"/>
    <w:rsid w:val="006D63D4"/>
    <w:rsid w:val="006E142A"/>
    <w:rsid w:val="006E3138"/>
    <w:rsid w:val="006E4BA0"/>
    <w:rsid w:val="006E58EA"/>
    <w:rsid w:val="006E7DD3"/>
    <w:rsid w:val="006F0F4D"/>
    <w:rsid w:val="006F0F8E"/>
    <w:rsid w:val="006F3F14"/>
    <w:rsid w:val="006F5A6E"/>
    <w:rsid w:val="006F6928"/>
    <w:rsid w:val="00700724"/>
    <w:rsid w:val="00700ED7"/>
    <w:rsid w:val="00702393"/>
    <w:rsid w:val="007033EC"/>
    <w:rsid w:val="00705C2E"/>
    <w:rsid w:val="00712BA7"/>
    <w:rsid w:val="00716C66"/>
    <w:rsid w:val="00717B48"/>
    <w:rsid w:val="00717D88"/>
    <w:rsid w:val="00721ED0"/>
    <w:rsid w:val="00722FA9"/>
    <w:rsid w:val="007318CE"/>
    <w:rsid w:val="00731D4C"/>
    <w:rsid w:val="00733B93"/>
    <w:rsid w:val="0073415A"/>
    <w:rsid w:val="00740CD7"/>
    <w:rsid w:val="007446FE"/>
    <w:rsid w:val="007450CA"/>
    <w:rsid w:val="0074604E"/>
    <w:rsid w:val="00755E79"/>
    <w:rsid w:val="007630B2"/>
    <w:rsid w:val="00767242"/>
    <w:rsid w:val="0077513C"/>
    <w:rsid w:val="007754FF"/>
    <w:rsid w:val="007776BD"/>
    <w:rsid w:val="00777CA7"/>
    <w:rsid w:val="00783B33"/>
    <w:rsid w:val="00786682"/>
    <w:rsid w:val="00790216"/>
    <w:rsid w:val="0079407C"/>
    <w:rsid w:val="007A246A"/>
    <w:rsid w:val="007A2E91"/>
    <w:rsid w:val="007A685E"/>
    <w:rsid w:val="007B19FF"/>
    <w:rsid w:val="007B53C9"/>
    <w:rsid w:val="007D042E"/>
    <w:rsid w:val="007D52BD"/>
    <w:rsid w:val="007D5911"/>
    <w:rsid w:val="007D67DF"/>
    <w:rsid w:val="007D6DD4"/>
    <w:rsid w:val="007E075A"/>
    <w:rsid w:val="007F03E1"/>
    <w:rsid w:val="007F0E93"/>
    <w:rsid w:val="007F138A"/>
    <w:rsid w:val="007F73AB"/>
    <w:rsid w:val="00800039"/>
    <w:rsid w:val="008015C4"/>
    <w:rsid w:val="008021F4"/>
    <w:rsid w:val="0080534E"/>
    <w:rsid w:val="00805ABD"/>
    <w:rsid w:val="0081202F"/>
    <w:rsid w:val="008139C3"/>
    <w:rsid w:val="008333BE"/>
    <w:rsid w:val="00833906"/>
    <w:rsid w:val="008642AF"/>
    <w:rsid w:val="00864FD5"/>
    <w:rsid w:val="00871302"/>
    <w:rsid w:val="00873B45"/>
    <w:rsid w:val="00892305"/>
    <w:rsid w:val="00894995"/>
    <w:rsid w:val="00895F7A"/>
    <w:rsid w:val="0089762E"/>
    <w:rsid w:val="0089780A"/>
    <w:rsid w:val="008A1B26"/>
    <w:rsid w:val="008B13D7"/>
    <w:rsid w:val="008B4924"/>
    <w:rsid w:val="008B6660"/>
    <w:rsid w:val="008C0F41"/>
    <w:rsid w:val="008D4480"/>
    <w:rsid w:val="008D4A9C"/>
    <w:rsid w:val="008E009B"/>
    <w:rsid w:val="008E1846"/>
    <w:rsid w:val="008E4A8D"/>
    <w:rsid w:val="008F03AF"/>
    <w:rsid w:val="008F72C9"/>
    <w:rsid w:val="009017AA"/>
    <w:rsid w:val="009019F2"/>
    <w:rsid w:val="00903FBA"/>
    <w:rsid w:val="009064C3"/>
    <w:rsid w:val="00910B58"/>
    <w:rsid w:val="009155B1"/>
    <w:rsid w:val="00922368"/>
    <w:rsid w:val="00923A5A"/>
    <w:rsid w:val="00925F6C"/>
    <w:rsid w:val="009268C6"/>
    <w:rsid w:val="00926CD5"/>
    <w:rsid w:val="0093296E"/>
    <w:rsid w:val="00944B8C"/>
    <w:rsid w:val="00951582"/>
    <w:rsid w:val="00955621"/>
    <w:rsid w:val="009561EB"/>
    <w:rsid w:val="00957149"/>
    <w:rsid w:val="009573F8"/>
    <w:rsid w:val="00961C0B"/>
    <w:rsid w:val="00966A69"/>
    <w:rsid w:val="00972FDB"/>
    <w:rsid w:val="009927AF"/>
    <w:rsid w:val="00993CAE"/>
    <w:rsid w:val="00997BF5"/>
    <w:rsid w:val="009A25F0"/>
    <w:rsid w:val="009A4708"/>
    <w:rsid w:val="009A5FF3"/>
    <w:rsid w:val="009B2742"/>
    <w:rsid w:val="009C23BF"/>
    <w:rsid w:val="009C24F7"/>
    <w:rsid w:val="009C305A"/>
    <w:rsid w:val="009C4E99"/>
    <w:rsid w:val="009D05E3"/>
    <w:rsid w:val="009D143B"/>
    <w:rsid w:val="009D4803"/>
    <w:rsid w:val="009E334C"/>
    <w:rsid w:val="009E7696"/>
    <w:rsid w:val="009E777F"/>
    <w:rsid w:val="009F114D"/>
    <w:rsid w:val="009F4764"/>
    <w:rsid w:val="009F493A"/>
    <w:rsid w:val="00A01606"/>
    <w:rsid w:val="00A02F34"/>
    <w:rsid w:val="00A037CB"/>
    <w:rsid w:val="00A0747D"/>
    <w:rsid w:val="00A101CD"/>
    <w:rsid w:val="00A10E86"/>
    <w:rsid w:val="00A132EE"/>
    <w:rsid w:val="00A14491"/>
    <w:rsid w:val="00A14659"/>
    <w:rsid w:val="00A17D39"/>
    <w:rsid w:val="00A2493E"/>
    <w:rsid w:val="00A25649"/>
    <w:rsid w:val="00A26CDC"/>
    <w:rsid w:val="00A31570"/>
    <w:rsid w:val="00A359DF"/>
    <w:rsid w:val="00A35A69"/>
    <w:rsid w:val="00A423A5"/>
    <w:rsid w:val="00A43224"/>
    <w:rsid w:val="00A43A76"/>
    <w:rsid w:val="00A5388E"/>
    <w:rsid w:val="00A6317B"/>
    <w:rsid w:val="00A73590"/>
    <w:rsid w:val="00A7412C"/>
    <w:rsid w:val="00A76E3F"/>
    <w:rsid w:val="00A81527"/>
    <w:rsid w:val="00A826FE"/>
    <w:rsid w:val="00A85B91"/>
    <w:rsid w:val="00AA04E9"/>
    <w:rsid w:val="00AA09C1"/>
    <w:rsid w:val="00AA304C"/>
    <w:rsid w:val="00AA3091"/>
    <w:rsid w:val="00AA5573"/>
    <w:rsid w:val="00AA68E8"/>
    <w:rsid w:val="00AB3067"/>
    <w:rsid w:val="00AB6DCE"/>
    <w:rsid w:val="00AB7582"/>
    <w:rsid w:val="00AC0F87"/>
    <w:rsid w:val="00AC1C70"/>
    <w:rsid w:val="00AC5CED"/>
    <w:rsid w:val="00AE0DC4"/>
    <w:rsid w:val="00AE74C8"/>
    <w:rsid w:val="00AE7F6E"/>
    <w:rsid w:val="00AF0FC1"/>
    <w:rsid w:val="00B00519"/>
    <w:rsid w:val="00B00680"/>
    <w:rsid w:val="00B02C38"/>
    <w:rsid w:val="00B046CD"/>
    <w:rsid w:val="00B07459"/>
    <w:rsid w:val="00B1561F"/>
    <w:rsid w:val="00B15F81"/>
    <w:rsid w:val="00B208FD"/>
    <w:rsid w:val="00B21347"/>
    <w:rsid w:val="00B244AB"/>
    <w:rsid w:val="00B25501"/>
    <w:rsid w:val="00B27739"/>
    <w:rsid w:val="00B3407D"/>
    <w:rsid w:val="00B341BA"/>
    <w:rsid w:val="00B36E22"/>
    <w:rsid w:val="00B50F7C"/>
    <w:rsid w:val="00B63D34"/>
    <w:rsid w:val="00B6616B"/>
    <w:rsid w:val="00B66294"/>
    <w:rsid w:val="00B70490"/>
    <w:rsid w:val="00B72B6B"/>
    <w:rsid w:val="00B77524"/>
    <w:rsid w:val="00B807B8"/>
    <w:rsid w:val="00B80FB5"/>
    <w:rsid w:val="00B80FF5"/>
    <w:rsid w:val="00B831E2"/>
    <w:rsid w:val="00B8438C"/>
    <w:rsid w:val="00B86E6B"/>
    <w:rsid w:val="00B911B1"/>
    <w:rsid w:val="00B9560C"/>
    <w:rsid w:val="00B956F8"/>
    <w:rsid w:val="00BA1324"/>
    <w:rsid w:val="00BB0A22"/>
    <w:rsid w:val="00BB7B8C"/>
    <w:rsid w:val="00BC147C"/>
    <w:rsid w:val="00BC79C1"/>
    <w:rsid w:val="00BD3107"/>
    <w:rsid w:val="00BD3ADA"/>
    <w:rsid w:val="00BE415F"/>
    <w:rsid w:val="00BE4BBB"/>
    <w:rsid w:val="00BE51EA"/>
    <w:rsid w:val="00BE64DB"/>
    <w:rsid w:val="00BF3BC5"/>
    <w:rsid w:val="00C0577F"/>
    <w:rsid w:val="00C17675"/>
    <w:rsid w:val="00C20942"/>
    <w:rsid w:val="00C21A6C"/>
    <w:rsid w:val="00C26824"/>
    <w:rsid w:val="00C30135"/>
    <w:rsid w:val="00C30C3D"/>
    <w:rsid w:val="00C31014"/>
    <w:rsid w:val="00C3196C"/>
    <w:rsid w:val="00C32299"/>
    <w:rsid w:val="00C34F07"/>
    <w:rsid w:val="00C47EA8"/>
    <w:rsid w:val="00C52FE0"/>
    <w:rsid w:val="00C53E62"/>
    <w:rsid w:val="00C63A8A"/>
    <w:rsid w:val="00C670D6"/>
    <w:rsid w:val="00C67CF6"/>
    <w:rsid w:val="00C7020A"/>
    <w:rsid w:val="00C72E2E"/>
    <w:rsid w:val="00C74D35"/>
    <w:rsid w:val="00C77486"/>
    <w:rsid w:val="00C77BC3"/>
    <w:rsid w:val="00C80740"/>
    <w:rsid w:val="00C820BC"/>
    <w:rsid w:val="00C8287A"/>
    <w:rsid w:val="00C83BF9"/>
    <w:rsid w:val="00C83F23"/>
    <w:rsid w:val="00C850C9"/>
    <w:rsid w:val="00C864D8"/>
    <w:rsid w:val="00C879EF"/>
    <w:rsid w:val="00C903DA"/>
    <w:rsid w:val="00C93EAA"/>
    <w:rsid w:val="00CA323B"/>
    <w:rsid w:val="00CA3925"/>
    <w:rsid w:val="00CA3AF4"/>
    <w:rsid w:val="00CA5238"/>
    <w:rsid w:val="00CA629B"/>
    <w:rsid w:val="00CA678E"/>
    <w:rsid w:val="00CA7F09"/>
    <w:rsid w:val="00CB1690"/>
    <w:rsid w:val="00CB3CD9"/>
    <w:rsid w:val="00CB4C59"/>
    <w:rsid w:val="00CC0CFC"/>
    <w:rsid w:val="00CC25CD"/>
    <w:rsid w:val="00CC2DBA"/>
    <w:rsid w:val="00CD21D1"/>
    <w:rsid w:val="00CD7209"/>
    <w:rsid w:val="00CE3115"/>
    <w:rsid w:val="00CE4A4B"/>
    <w:rsid w:val="00CE68F4"/>
    <w:rsid w:val="00CE76D2"/>
    <w:rsid w:val="00CF435B"/>
    <w:rsid w:val="00D04D7F"/>
    <w:rsid w:val="00D05BFC"/>
    <w:rsid w:val="00D06158"/>
    <w:rsid w:val="00D06ABA"/>
    <w:rsid w:val="00D070F6"/>
    <w:rsid w:val="00D10472"/>
    <w:rsid w:val="00D11F93"/>
    <w:rsid w:val="00D139C2"/>
    <w:rsid w:val="00D15EF6"/>
    <w:rsid w:val="00D1777E"/>
    <w:rsid w:val="00D22813"/>
    <w:rsid w:val="00D229FC"/>
    <w:rsid w:val="00D32B79"/>
    <w:rsid w:val="00D3506E"/>
    <w:rsid w:val="00D5118A"/>
    <w:rsid w:val="00D51625"/>
    <w:rsid w:val="00D51F55"/>
    <w:rsid w:val="00D5277F"/>
    <w:rsid w:val="00D53B4E"/>
    <w:rsid w:val="00D54511"/>
    <w:rsid w:val="00D62B9A"/>
    <w:rsid w:val="00D6492E"/>
    <w:rsid w:val="00D71303"/>
    <w:rsid w:val="00D75B51"/>
    <w:rsid w:val="00D84148"/>
    <w:rsid w:val="00D923AD"/>
    <w:rsid w:val="00D94C6E"/>
    <w:rsid w:val="00D95EE0"/>
    <w:rsid w:val="00DA3C69"/>
    <w:rsid w:val="00DA4951"/>
    <w:rsid w:val="00DA4CA3"/>
    <w:rsid w:val="00DA7420"/>
    <w:rsid w:val="00DB055B"/>
    <w:rsid w:val="00DB441D"/>
    <w:rsid w:val="00DB5148"/>
    <w:rsid w:val="00DB689D"/>
    <w:rsid w:val="00DC2624"/>
    <w:rsid w:val="00DD6431"/>
    <w:rsid w:val="00DD75CA"/>
    <w:rsid w:val="00DE21EE"/>
    <w:rsid w:val="00DE2C12"/>
    <w:rsid w:val="00DF0217"/>
    <w:rsid w:val="00DF373E"/>
    <w:rsid w:val="00E0044E"/>
    <w:rsid w:val="00E05127"/>
    <w:rsid w:val="00E07251"/>
    <w:rsid w:val="00E14E3B"/>
    <w:rsid w:val="00E21494"/>
    <w:rsid w:val="00E21D29"/>
    <w:rsid w:val="00E22B9C"/>
    <w:rsid w:val="00E26020"/>
    <w:rsid w:val="00E26B9D"/>
    <w:rsid w:val="00E31B24"/>
    <w:rsid w:val="00E343E1"/>
    <w:rsid w:val="00E35168"/>
    <w:rsid w:val="00E44840"/>
    <w:rsid w:val="00E467E3"/>
    <w:rsid w:val="00E501B1"/>
    <w:rsid w:val="00E56338"/>
    <w:rsid w:val="00E56A10"/>
    <w:rsid w:val="00E56F59"/>
    <w:rsid w:val="00E60AF5"/>
    <w:rsid w:val="00E64E78"/>
    <w:rsid w:val="00E65E17"/>
    <w:rsid w:val="00E704C9"/>
    <w:rsid w:val="00E76B69"/>
    <w:rsid w:val="00E77EC8"/>
    <w:rsid w:val="00E80FBF"/>
    <w:rsid w:val="00E83EE5"/>
    <w:rsid w:val="00E84DCB"/>
    <w:rsid w:val="00E91CF5"/>
    <w:rsid w:val="00E960FA"/>
    <w:rsid w:val="00EA554A"/>
    <w:rsid w:val="00EB2141"/>
    <w:rsid w:val="00EC2276"/>
    <w:rsid w:val="00ED1CC0"/>
    <w:rsid w:val="00ED457D"/>
    <w:rsid w:val="00EE70A0"/>
    <w:rsid w:val="00EF1C63"/>
    <w:rsid w:val="00EF27AF"/>
    <w:rsid w:val="00EF2F07"/>
    <w:rsid w:val="00F04D47"/>
    <w:rsid w:val="00F10CBC"/>
    <w:rsid w:val="00F132A8"/>
    <w:rsid w:val="00F217EC"/>
    <w:rsid w:val="00F258EC"/>
    <w:rsid w:val="00F30718"/>
    <w:rsid w:val="00F30C79"/>
    <w:rsid w:val="00F36A0B"/>
    <w:rsid w:val="00F4166B"/>
    <w:rsid w:val="00F41951"/>
    <w:rsid w:val="00F44638"/>
    <w:rsid w:val="00F51017"/>
    <w:rsid w:val="00F55757"/>
    <w:rsid w:val="00F55CE0"/>
    <w:rsid w:val="00F56345"/>
    <w:rsid w:val="00F57300"/>
    <w:rsid w:val="00F61BDE"/>
    <w:rsid w:val="00F62B7E"/>
    <w:rsid w:val="00F6304E"/>
    <w:rsid w:val="00F649EA"/>
    <w:rsid w:val="00F650C2"/>
    <w:rsid w:val="00F664F6"/>
    <w:rsid w:val="00F75AD0"/>
    <w:rsid w:val="00F81EB2"/>
    <w:rsid w:val="00F85888"/>
    <w:rsid w:val="00F90A2A"/>
    <w:rsid w:val="00F943BF"/>
    <w:rsid w:val="00F960E1"/>
    <w:rsid w:val="00FA42E5"/>
    <w:rsid w:val="00FA463D"/>
    <w:rsid w:val="00FB0919"/>
    <w:rsid w:val="00FB1849"/>
    <w:rsid w:val="00FB299F"/>
    <w:rsid w:val="00FB77E1"/>
    <w:rsid w:val="00FC5320"/>
    <w:rsid w:val="00FD3FB7"/>
    <w:rsid w:val="00FD480A"/>
    <w:rsid w:val="00FD526E"/>
    <w:rsid w:val="00FF0CD4"/>
    <w:rsid w:val="00FF1608"/>
    <w:rsid w:val="00FF1EA6"/>
    <w:rsid w:val="00FF6C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48B1B0"/>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62D0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omylnaczcionkaakapitu"/>
    <w:uiPriority w:val="99"/>
    <w:semiHidden/>
    <w:unhideWhenUsed/>
    <w:rsid w:val="00C83F23"/>
    <w:rPr>
      <w:color w:val="605E5C"/>
      <w:shd w:val="clear" w:color="auto" w:fill="E1DFDD"/>
    </w:rPr>
  </w:style>
  <w:style w:type="character" w:styleId="Odwoaniedokomentarza">
    <w:name w:val="annotation reference"/>
    <w:basedOn w:val="Domylnaczcionkaakapitu"/>
    <w:uiPriority w:val="99"/>
    <w:semiHidden/>
    <w:unhideWhenUsed/>
    <w:rsid w:val="00702393"/>
    <w:rPr>
      <w:sz w:val="16"/>
      <w:szCs w:val="16"/>
    </w:rPr>
  </w:style>
  <w:style w:type="paragraph" w:styleId="Tekstkomentarza">
    <w:name w:val="annotation text"/>
    <w:basedOn w:val="Normalny"/>
    <w:link w:val="TekstkomentarzaZnak"/>
    <w:uiPriority w:val="99"/>
    <w:unhideWhenUsed/>
    <w:rsid w:val="00702393"/>
    <w:pPr>
      <w:spacing w:line="240" w:lineRule="auto"/>
    </w:pPr>
    <w:rPr>
      <w:sz w:val="20"/>
      <w:szCs w:val="20"/>
    </w:rPr>
  </w:style>
  <w:style w:type="character" w:customStyle="1" w:styleId="TekstkomentarzaZnak">
    <w:name w:val="Tekst komentarza Znak"/>
    <w:basedOn w:val="Domylnaczcionkaakapitu"/>
    <w:link w:val="Tekstkomentarza"/>
    <w:uiPriority w:val="99"/>
    <w:rsid w:val="00702393"/>
    <w:rPr>
      <w:sz w:val="20"/>
      <w:szCs w:val="20"/>
    </w:rPr>
  </w:style>
  <w:style w:type="paragraph" w:customStyle="1" w:styleId="gmail-default">
    <w:name w:val="gmail-default"/>
    <w:basedOn w:val="Normalny"/>
    <w:rsid w:val="00CB4C5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A538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374820">
      <w:bodyDiv w:val="1"/>
      <w:marLeft w:val="0"/>
      <w:marRight w:val="0"/>
      <w:marTop w:val="0"/>
      <w:marBottom w:val="0"/>
      <w:divBdr>
        <w:top w:val="none" w:sz="0" w:space="0" w:color="auto"/>
        <w:left w:val="none" w:sz="0" w:space="0" w:color="auto"/>
        <w:bottom w:val="none" w:sz="0" w:space="0" w:color="auto"/>
        <w:right w:val="none" w:sz="0" w:space="0" w:color="auto"/>
      </w:divBdr>
      <w:divsChild>
        <w:div w:id="1321302088">
          <w:marLeft w:val="0"/>
          <w:marRight w:val="0"/>
          <w:marTop w:val="0"/>
          <w:marBottom w:val="0"/>
          <w:divBdr>
            <w:top w:val="none" w:sz="0" w:space="0" w:color="auto"/>
            <w:left w:val="none" w:sz="0" w:space="0" w:color="auto"/>
            <w:bottom w:val="none" w:sz="0" w:space="0" w:color="auto"/>
            <w:right w:val="none" w:sz="0" w:space="0" w:color="auto"/>
          </w:divBdr>
        </w:div>
        <w:div w:id="208958400">
          <w:marLeft w:val="0"/>
          <w:marRight w:val="0"/>
          <w:marTop w:val="0"/>
          <w:marBottom w:val="0"/>
          <w:divBdr>
            <w:top w:val="none" w:sz="0" w:space="0" w:color="auto"/>
            <w:left w:val="none" w:sz="0" w:space="0" w:color="auto"/>
            <w:bottom w:val="none" w:sz="0" w:space="0" w:color="auto"/>
            <w:right w:val="none" w:sz="0" w:space="0" w:color="auto"/>
          </w:divBdr>
        </w:div>
        <w:div w:id="1059324081">
          <w:marLeft w:val="0"/>
          <w:marRight w:val="0"/>
          <w:marTop w:val="0"/>
          <w:marBottom w:val="0"/>
          <w:divBdr>
            <w:top w:val="none" w:sz="0" w:space="0" w:color="auto"/>
            <w:left w:val="none" w:sz="0" w:space="0" w:color="auto"/>
            <w:bottom w:val="none" w:sz="0" w:space="0" w:color="auto"/>
            <w:right w:val="none" w:sz="0" w:space="0" w:color="auto"/>
          </w:divBdr>
        </w:div>
        <w:div w:id="132138953">
          <w:marLeft w:val="0"/>
          <w:marRight w:val="0"/>
          <w:marTop w:val="0"/>
          <w:marBottom w:val="0"/>
          <w:divBdr>
            <w:top w:val="none" w:sz="0" w:space="0" w:color="auto"/>
            <w:left w:val="none" w:sz="0" w:space="0" w:color="auto"/>
            <w:bottom w:val="none" w:sz="0" w:space="0" w:color="auto"/>
            <w:right w:val="none" w:sz="0" w:space="0" w:color="auto"/>
          </w:divBdr>
        </w:div>
      </w:divsChild>
    </w:div>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087463379">
      <w:bodyDiv w:val="1"/>
      <w:marLeft w:val="0"/>
      <w:marRight w:val="0"/>
      <w:marTop w:val="0"/>
      <w:marBottom w:val="0"/>
      <w:divBdr>
        <w:top w:val="none" w:sz="0" w:space="0" w:color="auto"/>
        <w:left w:val="none" w:sz="0" w:space="0" w:color="auto"/>
        <w:bottom w:val="none" w:sz="0" w:space="0" w:color="auto"/>
        <w:right w:val="none" w:sz="0" w:space="0" w:color="auto"/>
      </w:divBdr>
      <w:divsChild>
        <w:div w:id="1362632678">
          <w:marLeft w:val="0"/>
          <w:marRight w:val="0"/>
          <w:marTop w:val="0"/>
          <w:marBottom w:val="0"/>
          <w:divBdr>
            <w:top w:val="none" w:sz="0" w:space="0" w:color="auto"/>
            <w:left w:val="none" w:sz="0" w:space="0" w:color="auto"/>
            <w:bottom w:val="none" w:sz="0" w:space="0" w:color="auto"/>
            <w:right w:val="none" w:sz="0" w:space="0" w:color="auto"/>
          </w:divBdr>
        </w:div>
        <w:div w:id="1105543893">
          <w:marLeft w:val="0"/>
          <w:marRight w:val="0"/>
          <w:marTop w:val="0"/>
          <w:marBottom w:val="0"/>
          <w:divBdr>
            <w:top w:val="none" w:sz="0" w:space="0" w:color="auto"/>
            <w:left w:val="none" w:sz="0" w:space="0" w:color="auto"/>
            <w:bottom w:val="none" w:sz="0" w:space="0" w:color="auto"/>
            <w:right w:val="none" w:sz="0" w:space="0" w:color="auto"/>
          </w:divBdr>
        </w:div>
        <w:div w:id="180438996">
          <w:marLeft w:val="0"/>
          <w:marRight w:val="0"/>
          <w:marTop w:val="0"/>
          <w:marBottom w:val="0"/>
          <w:divBdr>
            <w:top w:val="none" w:sz="0" w:space="0" w:color="auto"/>
            <w:left w:val="none" w:sz="0" w:space="0" w:color="auto"/>
            <w:bottom w:val="none" w:sz="0" w:space="0" w:color="auto"/>
            <w:right w:val="none" w:sz="0" w:space="0" w:color="auto"/>
          </w:divBdr>
        </w:div>
        <w:div w:id="756369421">
          <w:marLeft w:val="0"/>
          <w:marRight w:val="0"/>
          <w:marTop w:val="0"/>
          <w:marBottom w:val="0"/>
          <w:divBdr>
            <w:top w:val="none" w:sz="0" w:space="0" w:color="auto"/>
            <w:left w:val="none" w:sz="0" w:space="0" w:color="auto"/>
            <w:bottom w:val="none" w:sz="0" w:space="0" w:color="auto"/>
            <w:right w:val="none" w:sz="0" w:space="0" w:color="auto"/>
          </w:divBdr>
        </w:div>
      </w:divsChild>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920283793">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A9E9E-567C-4FF9-9526-D8563423F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1814</TotalTime>
  <Pages>1</Pages>
  <Words>8774</Words>
  <Characters>52647</Characters>
  <Application>Microsoft Office Word</Application>
  <DocSecurity>0</DocSecurity>
  <Lines>438</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74</cp:revision>
  <cp:lastPrinted>2024-03-22T08:54:00Z</cp:lastPrinted>
  <dcterms:created xsi:type="dcterms:W3CDTF">2024-01-12T09:41:00Z</dcterms:created>
  <dcterms:modified xsi:type="dcterms:W3CDTF">2024-03-22T08:54:00Z</dcterms:modified>
</cp:coreProperties>
</file>