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150DF9" w14:textId="4128A5F6" w:rsidR="00CB01DA" w:rsidRPr="00645440" w:rsidRDefault="00CB01DA" w:rsidP="00CB01DA">
      <w:pPr>
        <w:jc w:val="center"/>
        <w:rPr>
          <w:b/>
          <w:sz w:val="20"/>
          <w:szCs w:val="20"/>
        </w:rPr>
      </w:pPr>
      <w:r w:rsidRPr="00645440">
        <w:rPr>
          <w:b/>
          <w:sz w:val="20"/>
          <w:szCs w:val="20"/>
        </w:rPr>
        <w:t xml:space="preserve">PAŃSTWOWA </w:t>
      </w:r>
      <w:r w:rsidR="00332B13">
        <w:rPr>
          <w:b/>
          <w:sz w:val="20"/>
          <w:szCs w:val="20"/>
        </w:rPr>
        <w:t>AKADEMIA NAUK STOSOWANYCH</w:t>
      </w:r>
    </w:p>
    <w:p w14:paraId="47C5D4FC" w14:textId="77777777" w:rsidR="00CB01DA" w:rsidRPr="00645440" w:rsidRDefault="00CB01DA" w:rsidP="00CB01DA">
      <w:pPr>
        <w:jc w:val="center"/>
        <w:rPr>
          <w:b/>
          <w:sz w:val="20"/>
          <w:szCs w:val="20"/>
        </w:rPr>
      </w:pPr>
      <w:r w:rsidRPr="00645440">
        <w:rPr>
          <w:b/>
          <w:sz w:val="20"/>
          <w:szCs w:val="20"/>
        </w:rPr>
        <w:t xml:space="preserve">im. Ignacego Mościckiego </w:t>
      </w:r>
      <w:r w:rsidRPr="00645440">
        <w:rPr>
          <w:b/>
          <w:sz w:val="20"/>
          <w:szCs w:val="20"/>
        </w:rPr>
        <w:br/>
        <w:t>w CIECHANOWIE</w:t>
      </w:r>
    </w:p>
    <w:p w14:paraId="0B88A4FC" w14:textId="77777777" w:rsidR="00CB01DA" w:rsidRPr="00645440" w:rsidRDefault="00CB01DA" w:rsidP="00CB01DA">
      <w:pPr>
        <w:jc w:val="center"/>
        <w:rPr>
          <w:b/>
          <w:sz w:val="20"/>
          <w:szCs w:val="20"/>
        </w:rPr>
      </w:pPr>
      <w:r w:rsidRPr="00645440">
        <w:rPr>
          <w:b/>
          <w:sz w:val="20"/>
          <w:szCs w:val="20"/>
        </w:rPr>
        <w:t>ul. Gabriela Narutowicza 9, 06-400 Ciechanów</w:t>
      </w:r>
      <w:r w:rsidRPr="00645440">
        <w:rPr>
          <w:b/>
        </w:rPr>
        <w:br/>
      </w:r>
      <w:r w:rsidRPr="00645440">
        <w:rPr>
          <w:b/>
          <w:sz w:val="20"/>
          <w:szCs w:val="20"/>
        </w:rPr>
        <w:t>______</w:t>
      </w:r>
      <w:r>
        <w:rPr>
          <w:b/>
          <w:sz w:val="20"/>
          <w:szCs w:val="20"/>
        </w:rPr>
        <w:t>_________________</w:t>
      </w:r>
      <w:r w:rsidRPr="00645440">
        <w:rPr>
          <w:b/>
          <w:sz w:val="20"/>
          <w:szCs w:val="20"/>
        </w:rPr>
        <w:t>__________________________________________________________________</w:t>
      </w:r>
    </w:p>
    <w:p w14:paraId="142E1E6F" w14:textId="3EE1E8AF" w:rsidR="00CB01DA" w:rsidRPr="00645440" w:rsidRDefault="00CB01DA" w:rsidP="00CB01DA">
      <w:pPr>
        <w:spacing w:after="200" w:line="276" w:lineRule="auto"/>
        <w:rPr>
          <w:i/>
        </w:rPr>
      </w:pPr>
      <w:r w:rsidRPr="00645440">
        <w:t>KAI.262.</w:t>
      </w:r>
      <w:r w:rsidR="00332B13">
        <w:t>48</w:t>
      </w:r>
      <w:r w:rsidR="00D77DD2">
        <w:t>.2023</w:t>
      </w:r>
      <w:r w:rsidRPr="00645440">
        <w:rPr>
          <w:i/>
        </w:rPr>
        <w:t xml:space="preserve">                                                   </w:t>
      </w:r>
      <w:r>
        <w:rPr>
          <w:i/>
        </w:rPr>
        <w:t xml:space="preserve">                        </w:t>
      </w:r>
      <w:r w:rsidRPr="00645440">
        <w:rPr>
          <w:i/>
        </w:rPr>
        <w:t xml:space="preserve">      </w:t>
      </w:r>
      <w:r w:rsidRPr="00645440">
        <w:t xml:space="preserve">Ciechanów </w:t>
      </w:r>
      <w:r w:rsidR="001F1F34">
        <w:t>27.11</w:t>
      </w:r>
      <w:r w:rsidR="00D77DD2">
        <w:t>.2023</w:t>
      </w:r>
      <w:r w:rsidRPr="00645440">
        <w:t xml:space="preserve"> r.</w:t>
      </w:r>
    </w:p>
    <w:p w14:paraId="1A8F0C8A" w14:textId="1F1BBD96" w:rsidR="00C97FF4" w:rsidRDefault="00C97FF4" w:rsidP="004B58D7"/>
    <w:p w14:paraId="596B2EC8" w14:textId="6693569F" w:rsidR="00D30FB3" w:rsidRDefault="0017503D" w:rsidP="00D30FB3">
      <w:pPr>
        <w:jc w:val="center"/>
        <w:rPr>
          <w:b/>
        </w:rPr>
      </w:pPr>
      <w:r>
        <w:rPr>
          <w:b/>
        </w:rPr>
        <w:t>Pytania i odpowiedzi</w:t>
      </w:r>
    </w:p>
    <w:p w14:paraId="3D6EFCFC" w14:textId="77777777" w:rsidR="0017503D" w:rsidRDefault="0017503D" w:rsidP="00D30FB3">
      <w:pPr>
        <w:jc w:val="center"/>
        <w:rPr>
          <w:b/>
        </w:rPr>
      </w:pPr>
    </w:p>
    <w:p w14:paraId="0644DEC4" w14:textId="6E94B185" w:rsidR="00C97FF4" w:rsidRPr="00D30FB3" w:rsidRDefault="00D30FB3" w:rsidP="00D30FB3">
      <w:pPr>
        <w:jc w:val="center"/>
        <w:rPr>
          <w:b/>
        </w:rPr>
      </w:pPr>
      <w:r w:rsidRPr="00D30FB3">
        <w:rPr>
          <w:b/>
        </w:rPr>
        <w:t>Zapytanie ofertowe</w:t>
      </w:r>
    </w:p>
    <w:p w14:paraId="1C397239" w14:textId="3FFDD3B7" w:rsidR="00C97FF4" w:rsidRDefault="00CB01DA" w:rsidP="0001263E">
      <w:pPr>
        <w:jc w:val="center"/>
        <w:rPr>
          <w:b/>
        </w:rPr>
      </w:pPr>
      <w:r>
        <w:rPr>
          <w:rFonts w:eastAsia="Times New Roman"/>
          <w:b/>
          <w:bCs/>
          <w:lang w:eastAsia="pl-PL"/>
        </w:rPr>
        <w:t xml:space="preserve"> </w:t>
      </w:r>
      <w:r w:rsidR="0001263E">
        <w:rPr>
          <w:rFonts w:eastAsia="Times New Roman"/>
          <w:b/>
          <w:bCs/>
          <w:lang w:eastAsia="pl-PL"/>
        </w:rPr>
        <w:t>„</w:t>
      </w:r>
      <w:r w:rsidR="001F1F34">
        <w:rPr>
          <w:b/>
        </w:rPr>
        <w:t>Sukcesywna dostawa środków czystości na potrzeby PANS im. Ign</w:t>
      </w:r>
      <w:r w:rsidR="00C22047">
        <w:rPr>
          <w:b/>
        </w:rPr>
        <w:t>acego Mościckiego w Ciechanowie”</w:t>
      </w:r>
      <w:bookmarkStart w:id="0" w:name="_GoBack"/>
      <w:bookmarkEnd w:id="0"/>
    </w:p>
    <w:p w14:paraId="4838905F" w14:textId="3D075D23" w:rsidR="007464D5" w:rsidRDefault="007464D5" w:rsidP="0001263E">
      <w:pPr>
        <w:jc w:val="center"/>
        <w:rPr>
          <w:b/>
        </w:rPr>
      </w:pPr>
    </w:p>
    <w:p w14:paraId="3EF115F0" w14:textId="77777777" w:rsidR="007464D5" w:rsidRDefault="007464D5" w:rsidP="007464D5"/>
    <w:p w14:paraId="4EB28BA4" w14:textId="77777777" w:rsidR="007464D5" w:rsidRDefault="007464D5" w:rsidP="007464D5"/>
    <w:p w14:paraId="5E8CCC46" w14:textId="1B4CF3D3" w:rsidR="007464D5" w:rsidRPr="007464D5" w:rsidRDefault="007464D5" w:rsidP="007464D5">
      <w:r w:rsidRPr="007464D5">
        <w:t xml:space="preserve">Państwowa </w:t>
      </w:r>
      <w:r w:rsidR="00332B13">
        <w:t xml:space="preserve">Akademia Nauk Stosowanych </w:t>
      </w:r>
      <w:r w:rsidRPr="007464D5">
        <w:t xml:space="preserve">im. Ignacego Mościckiego w </w:t>
      </w:r>
      <w:r w:rsidR="00332B13">
        <w:t>Ciechanowie odpowiada na pytania z dnia 27.11.2023 dotyczące KAI.262.48</w:t>
      </w:r>
      <w:r w:rsidR="00D77DD2">
        <w:t>.2023</w:t>
      </w:r>
      <w:r w:rsidR="001E45B2">
        <w:t>.</w:t>
      </w:r>
    </w:p>
    <w:p w14:paraId="58A26FA1" w14:textId="6AA16766" w:rsidR="00C97FF4" w:rsidRPr="007464D5" w:rsidRDefault="00C97FF4" w:rsidP="007464D5"/>
    <w:p w14:paraId="0837C119" w14:textId="1B3187F9" w:rsidR="004B58D7" w:rsidRDefault="004B58D7" w:rsidP="004B58D7"/>
    <w:p w14:paraId="1B51538A" w14:textId="3BD19793" w:rsidR="00B40773" w:rsidRDefault="00D77DD2" w:rsidP="004B58D7">
      <w:r>
        <w:t xml:space="preserve">Pytanie nr 1 </w:t>
      </w:r>
      <w:r w:rsidR="009C78E4">
        <w:t>:,,</w:t>
      </w:r>
      <w:r w:rsidR="009C78E4" w:rsidRPr="009C78E4">
        <w:t xml:space="preserve"> </w:t>
      </w:r>
      <w:r w:rsidR="009C78E4">
        <w:t xml:space="preserve">Poz. 36 i 37. Proszek </w:t>
      </w:r>
      <w:proofErr w:type="spellStart"/>
      <w:r w:rsidR="009C78E4">
        <w:t>Vizir</w:t>
      </w:r>
      <w:proofErr w:type="spellEnd"/>
      <w:r w:rsidR="009C78E4">
        <w:t xml:space="preserve"> 4kg nie występuję  tej gramaturze czy możemy przeliczyć z innego opakowania”</w:t>
      </w:r>
    </w:p>
    <w:p w14:paraId="12911006" w14:textId="77777777" w:rsidR="00D77DD2" w:rsidRPr="005312F4" w:rsidRDefault="00D77DD2" w:rsidP="004B58D7">
      <w:pPr>
        <w:rPr>
          <w:b/>
        </w:rPr>
      </w:pPr>
    </w:p>
    <w:p w14:paraId="58B3ED56" w14:textId="48B96313" w:rsidR="00B40773" w:rsidRPr="005312F4" w:rsidRDefault="00C45BFA" w:rsidP="004B58D7">
      <w:pPr>
        <w:rPr>
          <w:b/>
        </w:rPr>
      </w:pPr>
      <w:r w:rsidRPr="005312F4">
        <w:rPr>
          <w:b/>
        </w:rPr>
        <w:t xml:space="preserve">Odpowiedź Zamawiającego : </w:t>
      </w:r>
      <w:r w:rsidR="009C78E4">
        <w:rPr>
          <w:b/>
          <w:color w:val="222222"/>
          <w:shd w:val="clear" w:color="auto" w:fill="FFFFFF"/>
        </w:rPr>
        <w:t>Zamawiający wyraża zgodę na przeliczenie z innej gramatury opakowan</w:t>
      </w:r>
      <w:r w:rsidR="00404CF5">
        <w:rPr>
          <w:b/>
          <w:color w:val="222222"/>
          <w:shd w:val="clear" w:color="auto" w:fill="FFFFFF"/>
        </w:rPr>
        <w:t>ia</w:t>
      </w:r>
      <w:r w:rsidR="00A55CE4">
        <w:rPr>
          <w:b/>
          <w:color w:val="222222"/>
          <w:shd w:val="clear" w:color="auto" w:fill="FFFFFF"/>
        </w:rPr>
        <w:t xml:space="preserve"> nie większej niż 5 kg</w:t>
      </w:r>
      <w:r w:rsidR="00404CF5">
        <w:rPr>
          <w:b/>
          <w:color w:val="222222"/>
          <w:shd w:val="clear" w:color="auto" w:fill="FFFFFF"/>
        </w:rPr>
        <w:t xml:space="preserve">, łączna </w:t>
      </w:r>
      <w:r w:rsidR="00A55CE4">
        <w:rPr>
          <w:b/>
          <w:color w:val="222222"/>
          <w:shd w:val="clear" w:color="auto" w:fill="FFFFFF"/>
        </w:rPr>
        <w:t>suma</w:t>
      </w:r>
      <w:r w:rsidR="00404CF5">
        <w:rPr>
          <w:b/>
          <w:color w:val="222222"/>
          <w:shd w:val="clear" w:color="auto" w:fill="FFFFFF"/>
        </w:rPr>
        <w:t xml:space="preserve"> 40 kg.</w:t>
      </w:r>
    </w:p>
    <w:p w14:paraId="1730CD36" w14:textId="486DFA78" w:rsidR="00B40773" w:rsidRDefault="00B40773" w:rsidP="004B58D7"/>
    <w:p w14:paraId="3E2EA496" w14:textId="40ED6267" w:rsidR="009C78E4" w:rsidRDefault="009C78E4" w:rsidP="004B58D7">
      <w:r>
        <w:t>Pytanie nr 2: ,,</w:t>
      </w:r>
      <w:r w:rsidRPr="009C78E4">
        <w:t xml:space="preserve"> </w:t>
      </w:r>
      <w:r>
        <w:t>poz. 41. Specjalistyczna chemia: gruntowne czyszczenie i powłoka- Co zmawiający ma na myśli proszę o dokładniejszy opis gramaturę, markę”</w:t>
      </w:r>
    </w:p>
    <w:p w14:paraId="6DE4DC5C" w14:textId="5A21D002" w:rsidR="009C78E4" w:rsidRDefault="009C78E4" w:rsidP="004B58D7"/>
    <w:p w14:paraId="5E35CA6C" w14:textId="4DCCF848" w:rsidR="009C78E4" w:rsidRPr="0017503D" w:rsidRDefault="009C78E4" w:rsidP="004B58D7">
      <w:pPr>
        <w:rPr>
          <w:b/>
        </w:rPr>
      </w:pPr>
      <w:r w:rsidRPr="0017503D">
        <w:rPr>
          <w:b/>
        </w:rPr>
        <w:t xml:space="preserve">Odpowiedź Zamawiającego : </w:t>
      </w:r>
      <w:r w:rsidR="00404CF5" w:rsidRPr="0017503D">
        <w:rPr>
          <w:b/>
        </w:rPr>
        <w:t xml:space="preserve">Preparat UZIN </w:t>
      </w:r>
      <w:proofErr w:type="spellStart"/>
      <w:r w:rsidR="00404CF5" w:rsidRPr="0017503D">
        <w:rPr>
          <w:b/>
        </w:rPr>
        <w:t>Resilient</w:t>
      </w:r>
      <w:proofErr w:type="spellEnd"/>
      <w:r w:rsidR="00404CF5" w:rsidRPr="0017503D">
        <w:rPr>
          <w:b/>
        </w:rPr>
        <w:t xml:space="preserve"> </w:t>
      </w:r>
      <w:proofErr w:type="spellStart"/>
      <w:r w:rsidR="00404CF5" w:rsidRPr="0017503D">
        <w:rPr>
          <w:b/>
        </w:rPr>
        <w:t>Care</w:t>
      </w:r>
      <w:proofErr w:type="spellEnd"/>
      <w:r w:rsidR="00404CF5" w:rsidRPr="0017503D">
        <w:rPr>
          <w:b/>
        </w:rPr>
        <w:t xml:space="preserve"> Premium </w:t>
      </w:r>
      <w:proofErr w:type="spellStart"/>
      <w:r w:rsidR="00404CF5" w:rsidRPr="0017503D">
        <w:rPr>
          <w:b/>
        </w:rPr>
        <w:t>Maintenance</w:t>
      </w:r>
      <w:proofErr w:type="spellEnd"/>
      <w:r w:rsidR="00404CF5" w:rsidRPr="0017503D">
        <w:rPr>
          <w:b/>
        </w:rPr>
        <w:t xml:space="preserve"> 5 l.</w:t>
      </w:r>
    </w:p>
    <w:p w14:paraId="6EEC195C" w14:textId="2878D009" w:rsidR="009C78E4" w:rsidRDefault="009C78E4" w:rsidP="004B58D7"/>
    <w:p w14:paraId="03394E42" w14:textId="77777777" w:rsidR="009C78E4" w:rsidRDefault="009C78E4" w:rsidP="004B58D7">
      <w:r>
        <w:t>Pytanie nr 3: ,,</w:t>
      </w:r>
      <w:r w:rsidRPr="009C78E4">
        <w:t xml:space="preserve"> </w:t>
      </w:r>
      <w:r>
        <w:t>poz. 43-45. Rękawiczki jednorazowe- jaki rodzaj zamawiający ma na myśli foliowe, lateksowe, nitrylowe, podać cenę za 1 rękawice, 1 parę, 1 opakowanie”</w:t>
      </w:r>
    </w:p>
    <w:p w14:paraId="2E8B2FF5" w14:textId="77777777" w:rsidR="009C78E4" w:rsidRDefault="009C78E4" w:rsidP="004B58D7"/>
    <w:p w14:paraId="3C699938" w14:textId="51F35393" w:rsidR="00D04982" w:rsidRPr="009C78E4" w:rsidRDefault="009C78E4" w:rsidP="004B58D7">
      <w:pPr>
        <w:rPr>
          <w:b/>
        </w:rPr>
      </w:pPr>
      <w:r w:rsidRPr="009C78E4">
        <w:rPr>
          <w:b/>
        </w:rPr>
        <w:t xml:space="preserve">Odpowiedź Zamawiającego : </w:t>
      </w:r>
      <w:r w:rsidR="00A55CE4">
        <w:rPr>
          <w:b/>
        </w:rPr>
        <w:t>Rękawiczki nitrylowe.</w:t>
      </w:r>
      <w:r w:rsidR="009E7940" w:rsidRPr="009C78E4">
        <w:rPr>
          <w:b/>
        </w:rPr>
        <w:br/>
      </w:r>
    </w:p>
    <w:p w14:paraId="57EFC1FB" w14:textId="23F18C9B" w:rsidR="004453B0" w:rsidRDefault="004453B0" w:rsidP="004B58D7"/>
    <w:p w14:paraId="1477CAFE" w14:textId="77777777" w:rsidR="00620011" w:rsidRDefault="00620011" w:rsidP="0062001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right="5"/>
        <w:jc w:val="center"/>
      </w:pPr>
    </w:p>
    <w:p w14:paraId="52B33722" w14:textId="761B1AA5" w:rsidR="00620011" w:rsidRDefault="00620011" w:rsidP="0062001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right="5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89521E">
        <w:t>Z up.</w:t>
      </w:r>
      <w:r>
        <w:t xml:space="preserve"> Kierownika</w:t>
      </w:r>
      <w:r w:rsidRPr="001B71DF">
        <w:t xml:space="preserve"> Zamawiającego</w:t>
      </w:r>
    </w:p>
    <w:p w14:paraId="4056EA6B" w14:textId="54FFBD03" w:rsidR="00620011" w:rsidRPr="00DB5D17" w:rsidRDefault="0089521E" w:rsidP="0062001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right="5"/>
        <w:jc w:val="right"/>
        <w:rPr>
          <w:rFonts w:eastAsia="Calibri"/>
        </w:rPr>
      </w:pPr>
      <w:r>
        <w:t>Kanclerz</w:t>
      </w:r>
      <w:r w:rsidR="00332B13">
        <w:rPr>
          <w:rFonts w:eastAsia="Calibri"/>
        </w:rPr>
        <w:t xml:space="preserve"> PANS</w:t>
      </w:r>
      <w:r w:rsidR="00620011" w:rsidRPr="00DB5D17">
        <w:rPr>
          <w:rFonts w:eastAsia="Calibri"/>
        </w:rPr>
        <w:t xml:space="preserve"> im. Ignacego Mościckiego</w:t>
      </w:r>
    </w:p>
    <w:p w14:paraId="616BE742" w14:textId="3C77F96D" w:rsidR="00620011" w:rsidRPr="001B71DF" w:rsidRDefault="00620011" w:rsidP="0062001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right="5"/>
        <w:jc w:val="center"/>
      </w:pPr>
      <w:r w:rsidRPr="00DB5D17">
        <w:t xml:space="preserve">                       </w:t>
      </w:r>
      <w:r>
        <w:t xml:space="preserve">                     </w:t>
      </w:r>
      <w:r w:rsidRPr="00DB5D17">
        <w:t xml:space="preserve">  </w:t>
      </w:r>
      <w:r>
        <w:tab/>
      </w:r>
      <w:r>
        <w:tab/>
      </w:r>
      <w:r>
        <w:tab/>
      </w:r>
      <w:r>
        <w:tab/>
      </w:r>
      <w:r w:rsidR="0089521E">
        <w:t>/-/ mgr</w:t>
      </w:r>
      <w:r w:rsidRPr="00DB5D17">
        <w:t xml:space="preserve"> inż. </w:t>
      </w:r>
      <w:r w:rsidR="005B27C7">
        <w:t>Piotr Wójcik</w:t>
      </w:r>
    </w:p>
    <w:p w14:paraId="04ABE8A9" w14:textId="77777777" w:rsidR="004453B0" w:rsidRPr="004B58D7" w:rsidRDefault="004453B0" w:rsidP="004B58D7"/>
    <w:sectPr w:rsidR="004453B0" w:rsidRPr="004B58D7" w:rsidSect="00A04920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0B380" w14:textId="77777777" w:rsidR="00EC7331" w:rsidRDefault="00EC7331">
      <w:r>
        <w:separator/>
      </w:r>
    </w:p>
  </w:endnote>
  <w:endnote w:type="continuationSeparator" w:id="0">
    <w:p w14:paraId="5333749D" w14:textId="77777777" w:rsidR="00EC7331" w:rsidRDefault="00EC7331">
      <w:r>
        <w:continuationSeparator/>
      </w:r>
    </w:p>
  </w:endnote>
  <w:endnote w:type="continuationNotice" w:id="1">
    <w:p w14:paraId="3B25063C" w14:textId="77777777" w:rsidR="00EC7331" w:rsidRDefault="00EC73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9198389"/>
      <w:docPartObj>
        <w:docPartGallery w:val="Page Numbers (Bottom of Page)"/>
        <w:docPartUnique/>
      </w:docPartObj>
    </w:sdtPr>
    <w:sdtEndPr/>
    <w:sdtContent>
      <w:p w14:paraId="02A2E96A" w14:textId="318272E4" w:rsidR="0081295E" w:rsidRDefault="008129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047">
          <w:rPr>
            <w:noProof/>
          </w:rPr>
          <w:t>1</w:t>
        </w:r>
        <w:r>
          <w:fldChar w:fldCharType="end"/>
        </w:r>
      </w:p>
    </w:sdtContent>
  </w:sdt>
  <w:p w14:paraId="604B9B02" w14:textId="566DF5C0" w:rsidR="002B452C" w:rsidRPr="00AB2FE4" w:rsidRDefault="002B452C" w:rsidP="00A04920">
    <w:pPr>
      <w:pStyle w:val="Stopka"/>
      <w:tabs>
        <w:tab w:val="clear" w:pos="4536"/>
        <w:tab w:val="center" w:pos="4535"/>
        <w:tab w:val="left" w:pos="6315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B5A7F" w14:textId="77777777" w:rsidR="00EC7331" w:rsidRDefault="00EC7331">
      <w:r>
        <w:separator/>
      </w:r>
    </w:p>
  </w:footnote>
  <w:footnote w:type="continuationSeparator" w:id="0">
    <w:p w14:paraId="43B009CE" w14:textId="77777777" w:rsidR="00EC7331" w:rsidRDefault="00EC7331">
      <w:r>
        <w:continuationSeparator/>
      </w:r>
    </w:p>
  </w:footnote>
  <w:footnote w:type="continuationNotice" w:id="1">
    <w:p w14:paraId="49125495" w14:textId="77777777" w:rsidR="00EC7331" w:rsidRDefault="00EC733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9F664" w14:textId="170B41C8" w:rsidR="00D329A5" w:rsidRDefault="00D329A5">
    <w:pPr>
      <w:pStyle w:val="Nagwek"/>
    </w:pPr>
  </w:p>
  <w:p w14:paraId="4B2636E7" w14:textId="77777777" w:rsidR="002B452C" w:rsidRPr="00A95556" w:rsidRDefault="002B452C" w:rsidP="004A2411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072D7B"/>
    <w:multiLevelType w:val="hybridMultilevel"/>
    <w:tmpl w:val="19F66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54557"/>
    <w:multiLevelType w:val="hybridMultilevel"/>
    <w:tmpl w:val="6F581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B5932"/>
    <w:multiLevelType w:val="hybridMultilevel"/>
    <w:tmpl w:val="8766E092"/>
    <w:lvl w:ilvl="0" w:tplc="CD5E46D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7B54D47"/>
    <w:multiLevelType w:val="hybridMultilevel"/>
    <w:tmpl w:val="DCCC3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71238"/>
    <w:multiLevelType w:val="multilevel"/>
    <w:tmpl w:val="4AEA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B02AE7"/>
    <w:multiLevelType w:val="hybridMultilevel"/>
    <w:tmpl w:val="770A37F8"/>
    <w:lvl w:ilvl="0" w:tplc="7B12C75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56"/>
    <w:rsid w:val="000030E3"/>
    <w:rsid w:val="00004804"/>
    <w:rsid w:val="00010F9A"/>
    <w:rsid w:val="0001263E"/>
    <w:rsid w:val="00023BDD"/>
    <w:rsid w:val="00056BAF"/>
    <w:rsid w:val="0006266C"/>
    <w:rsid w:val="00063192"/>
    <w:rsid w:val="000A0A96"/>
    <w:rsid w:val="000A2CEE"/>
    <w:rsid w:val="000A50C2"/>
    <w:rsid w:val="000A5C63"/>
    <w:rsid w:val="000B1A25"/>
    <w:rsid w:val="000B3042"/>
    <w:rsid w:val="000C4217"/>
    <w:rsid w:val="000C7334"/>
    <w:rsid w:val="000D7702"/>
    <w:rsid w:val="000E770D"/>
    <w:rsid w:val="00112946"/>
    <w:rsid w:val="0013724C"/>
    <w:rsid w:val="001418BA"/>
    <w:rsid w:val="00150CA1"/>
    <w:rsid w:val="00151D77"/>
    <w:rsid w:val="0016054E"/>
    <w:rsid w:val="00173B71"/>
    <w:rsid w:val="0017503D"/>
    <w:rsid w:val="00181ECD"/>
    <w:rsid w:val="001873D8"/>
    <w:rsid w:val="001B1C9D"/>
    <w:rsid w:val="001B54CA"/>
    <w:rsid w:val="001C48AE"/>
    <w:rsid w:val="001E45B2"/>
    <w:rsid w:val="001F1F34"/>
    <w:rsid w:val="00206F7D"/>
    <w:rsid w:val="00216909"/>
    <w:rsid w:val="002317D7"/>
    <w:rsid w:val="00232330"/>
    <w:rsid w:val="002479E2"/>
    <w:rsid w:val="0026203C"/>
    <w:rsid w:val="00272352"/>
    <w:rsid w:val="00272F97"/>
    <w:rsid w:val="00283463"/>
    <w:rsid w:val="0029148D"/>
    <w:rsid w:val="00295E08"/>
    <w:rsid w:val="00296C31"/>
    <w:rsid w:val="002A3022"/>
    <w:rsid w:val="002A528D"/>
    <w:rsid w:val="002B2949"/>
    <w:rsid w:val="002B2AE8"/>
    <w:rsid w:val="002B452C"/>
    <w:rsid w:val="002B4796"/>
    <w:rsid w:val="002D5800"/>
    <w:rsid w:val="002F4CB7"/>
    <w:rsid w:val="00323572"/>
    <w:rsid w:val="00325E5E"/>
    <w:rsid w:val="00332B13"/>
    <w:rsid w:val="00351372"/>
    <w:rsid w:val="003A1EE6"/>
    <w:rsid w:val="003B2BE8"/>
    <w:rsid w:val="003C1FE1"/>
    <w:rsid w:val="003C222E"/>
    <w:rsid w:val="003C7AC0"/>
    <w:rsid w:val="003D68C9"/>
    <w:rsid w:val="003E654F"/>
    <w:rsid w:val="00404B9A"/>
    <w:rsid w:val="00404CF5"/>
    <w:rsid w:val="0042110B"/>
    <w:rsid w:val="00423619"/>
    <w:rsid w:val="004453B0"/>
    <w:rsid w:val="004519AD"/>
    <w:rsid w:val="00480E5D"/>
    <w:rsid w:val="00486813"/>
    <w:rsid w:val="00490DBA"/>
    <w:rsid w:val="004929FB"/>
    <w:rsid w:val="004A1718"/>
    <w:rsid w:val="004A1E75"/>
    <w:rsid w:val="004A2411"/>
    <w:rsid w:val="004A5F14"/>
    <w:rsid w:val="004A61FA"/>
    <w:rsid w:val="004B1764"/>
    <w:rsid w:val="004B58D7"/>
    <w:rsid w:val="004D5B48"/>
    <w:rsid w:val="004E313E"/>
    <w:rsid w:val="004F4E17"/>
    <w:rsid w:val="00511541"/>
    <w:rsid w:val="005219BA"/>
    <w:rsid w:val="00527BE1"/>
    <w:rsid w:val="005312F4"/>
    <w:rsid w:val="00537BC9"/>
    <w:rsid w:val="00541196"/>
    <w:rsid w:val="00552C63"/>
    <w:rsid w:val="00567728"/>
    <w:rsid w:val="00586194"/>
    <w:rsid w:val="00590A06"/>
    <w:rsid w:val="00594A00"/>
    <w:rsid w:val="005A7B73"/>
    <w:rsid w:val="005B27C7"/>
    <w:rsid w:val="005B5E06"/>
    <w:rsid w:val="005C14AB"/>
    <w:rsid w:val="005E7DDD"/>
    <w:rsid w:val="00620011"/>
    <w:rsid w:val="00622249"/>
    <w:rsid w:val="006364AA"/>
    <w:rsid w:val="00642CD4"/>
    <w:rsid w:val="00651E42"/>
    <w:rsid w:val="00670708"/>
    <w:rsid w:val="0067597C"/>
    <w:rsid w:val="006834BA"/>
    <w:rsid w:val="00693363"/>
    <w:rsid w:val="00697836"/>
    <w:rsid w:val="006A1B89"/>
    <w:rsid w:val="006B2589"/>
    <w:rsid w:val="00704320"/>
    <w:rsid w:val="00705BE8"/>
    <w:rsid w:val="00707057"/>
    <w:rsid w:val="0071275F"/>
    <w:rsid w:val="00713D88"/>
    <w:rsid w:val="00720CC5"/>
    <w:rsid w:val="007225DC"/>
    <w:rsid w:val="007464D5"/>
    <w:rsid w:val="00753A67"/>
    <w:rsid w:val="007600B3"/>
    <w:rsid w:val="0076160A"/>
    <w:rsid w:val="0076190A"/>
    <w:rsid w:val="00764E2F"/>
    <w:rsid w:val="007743E6"/>
    <w:rsid w:val="00776203"/>
    <w:rsid w:val="0078443F"/>
    <w:rsid w:val="007875D7"/>
    <w:rsid w:val="007D23C3"/>
    <w:rsid w:val="007D31FC"/>
    <w:rsid w:val="00811476"/>
    <w:rsid w:val="0081295E"/>
    <w:rsid w:val="00872B23"/>
    <w:rsid w:val="008867C6"/>
    <w:rsid w:val="0089521E"/>
    <w:rsid w:val="008A6190"/>
    <w:rsid w:val="008D515A"/>
    <w:rsid w:val="008E6744"/>
    <w:rsid w:val="008E678C"/>
    <w:rsid w:val="008F1A66"/>
    <w:rsid w:val="008F39F6"/>
    <w:rsid w:val="009203AE"/>
    <w:rsid w:val="00930CE0"/>
    <w:rsid w:val="00942DB8"/>
    <w:rsid w:val="00947185"/>
    <w:rsid w:val="0095042D"/>
    <w:rsid w:val="00954E3D"/>
    <w:rsid w:val="0095544A"/>
    <w:rsid w:val="009B299D"/>
    <w:rsid w:val="009C64F6"/>
    <w:rsid w:val="009C78E4"/>
    <w:rsid w:val="009D207F"/>
    <w:rsid w:val="009E7940"/>
    <w:rsid w:val="009F0A89"/>
    <w:rsid w:val="009F0FEB"/>
    <w:rsid w:val="009F2B0D"/>
    <w:rsid w:val="00A0026A"/>
    <w:rsid w:val="00A04488"/>
    <w:rsid w:val="00A04920"/>
    <w:rsid w:val="00A05E86"/>
    <w:rsid w:val="00A10194"/>
    <w:rsid w:val="00A12ADB"/>
    <w:rsid w:val="00A33035"/>
    <w:rsid w:val="00A42AF5"/>
    <w:rsid w:val="00A4661C"/>
    <w:rsid w:val="00A54ADC"/>
    <w:rsid w:val="00A554C7"/>
    <w:rsid w:val="00A55CE4"/>
    <w:rsid w:val="00A605F8"/>
    <w:rsid w:val="00A6523B"/>
    <w:rsid w:val="00A84F3F"/>
    <w:rsid w:val="00A91E98"/>
    <w:rsid w:val="00A95556"/>
    <w:rsid w:val="00AA779E"/>
    <w:rsid w:val="00AB0DEE"/>
    <w:rsid w:val="00AB2FE4"/>
    <w:rsid w:val="00AC7B18"/>
    <w:rsid w:val="00AD7657"/>
    <w:rsid w:val="00B016DF"/>
    <w:rsid w:val="00B1762D"/>
    <w:rsid w:val="00B30906"/>
    <w:rsid w:val="00B352F6"/>
    <w:rsid w:val="00B40773"/>
    <w:rsid w:val="00B52957"/>
    <w:rsid w:val="00B62B20"/>
    <w:rsid w:val="00B70CED"/>
    <w:rsid w:val="00BA2342"/>
    <w:rsid w:val="00BA4BEF"/>
    <w:rsid w:val="00BB471F"/>
    <w:rsid w:val="00BD2872"/>
    <w:rsid w:val="00BD751A"/>
    <w:rsid w:val="00BE67A7"/>
    <w:rsid w:val="00BF6B3D"/>
    <w:rsid w:val="00C02DFF"/>
    <w:rsid w:val="00C13698"/>
    <w:rsid w:val="00C14FD3"/>
    <w:rsid w:val="00C22047"/>
    <w:rsid w:val="00C45BFA"/>
    <w:rsid w:val="00C65EBA"/>
    <w:rsid w:val="00C778A3"/>
    <w:rsid w:val="00C8182A"/>
    <w:rsid w:val="00C97FF4"/>
    <w:rsid w:val="00CA0267"/>
    <w:rsid w:val="00CA0ACB"/>
    <w:rsid w:val="00CB01DA"/>
    <w:rsid w:val="00CB20B0"/>
    <w:rsid w:val="00CB375B"/>
    <w:rsid w:val="00CC13CB"/>
    <w:rsid w:val="00CC3293"/>
    <w:rsid w:val="00CD4244"/>
    <w:rsid w:val="00CE0CBC"/>
    <w:rsid w:val="00D0015C"/>
    <w:rsid w:val="00D00250"/>
    <w:rsid w:val="00D04982"/>
    <w:rsid w:val="00D072D0"/>
    <w:rsid w:val="00D30FB3"/>
    <w:rsid w:val="00D329A5"/>
    <w:rsid w:val="00D34F72"/>
    <w:rsid w:val="00D466DB"/>
    <w:rsid w:val="00D51B6E"/>
    <w:rsid w:val="00D73191"/>
    <w:rsid w:val="00D77DD2"/>
    <w:rsid w:val="00D951AE"/>
    <w:rsid w:val="00DB3282"/>
    <w:rsid w:val="00DD6771"/>
    <w:rsid w:val="00DE788A"/>
    <w:rsid w:val="00DF0882"/>
    <w:rsid w:val="00DF2937"/>
    <w:rsid w:val="00DF515D"/>
    <w:rsid w:val="00E11410"/>
    <w:rsid w:val="00E32ACA"/>
    <w:rsid w:val="00E40AB7"/>
    <w:rsid w:val="00E912E2"/>
    <w:rsid w:val="00EA20D9"/>
    <w:rsid w:val="00EB1E76"/>
    <w:rsid w:val="00EB459B"/>
    <w:rsid w:val="00EC55D1"/>
    <w:rsid w:val="00EC7331"/>
    <w:rsid w:val="00ED3C17"/>
    <w:rsid w:val="00F00FBA"/>
    <w:rsid w:val="00F04440"/>
    <w:rsid w:val="00F2215E"/>
    <w:rsid w:val="00F236A5"/>
    <w:rsid w:val="00F35896"/>
    <w:rsid w:val="00F41E77"/>
    <w:rsid w:val="00F638C7"/>
    <w:rsid w:val="00F90F62"/>
    <w:rsid w:val="00F92FC0"/>
    <w:rsid w:val="00F943EA"/>
    <w:rsid w:val="00FA267A"/>
    <w:rsid w:val="00FC7273"/>
    <w:rsid w:val="00FD6873"/>
    <w:rsid w:val="00FF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71FE8"/>
  <w15:chartTrackingRefBased/>
  <w15:docId w15:val="{C7FDC82A-02FC-40BE-A190-38D574F4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color w:val="000000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  <w:sz w:val="3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bCs/>
      <w:sz w:val="4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360" w:lineRule="auto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center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Lucida Sans Unicode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0">
    <w:name w:val="WW8Num9z0"/>
    <w:rPr>
      <w:rFonts w:ascii="Times New Roman" w:eastAsia="Lucida Sans Unicode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Hipercze1">
    <w:name w:val="Hiperłącze1"/>
    <w:rPr>
      <w:color w:val="0000FF"/>
      <w:u w:val="single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bCs/>
    </w:rPr>
  </w:style>
  <w:style w:type="paragraph" w:styleId="Tekstpodstawowywcity">
    <w:name w:val="Body Text Indent"/>
    <w:basedOn w:val="Normalny"/>
    <w:semiHidden/>
    <w:pPr>
      <w:ind w:firstLine="708"/>
    </w:p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semiHidden/>
    <w:rPr>
      <w:rFonts w:cs="Tahom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2">
    <w:name w:val="Body Text 2"/>
    <w:basedOn w:val="Normalny"/>
    <w:semiHidden/>
    <w:pPr>
      <w:spacing w:line="360" w:lineRule="auto"/>
    </w:pPr>
    <w:rPr>
      <w:sz w:val="28"/>
    </w:rPr>
  </w:style>
  <w:style w:type="paragraph" w:customStyle="1" w:styleId="Tekstblokowy1">
    <w:name w:val="Tekst blokowy1"/>
    <w:basedOn w:val="Normalny"/>
    <w:pPr>
      <w:overflowPunct w:val="0"/>
      <w:autoSpaceDE w:val="0"/>
      <w:spacing w:line="360" w:lineRule="auto"/>
      <w:ind w:left="360" w:right="252"/>
      <w:textAlignment w:val="baseline"/>
    </w:pPr>
    <w:rPr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semiHidden/>
    <w:rPr>
      <w:sz w:val="32"/>
    </w:rPr>
  </w:style>
  <w:style w:type="character" w:customStyle="1" w:styleId="linkinview">
    <w:name w:val="linkinview"/>
    <w:basedOn w:val="Domylnaczcionkaakapitu"/>
    <w:rsid w:val="00F00FBA"/>
  </w:style>
  <w:style w:type="table" w:styleId="Tabela-Siatka">
    <w:name w:val="Table Grid"/>
    <w:basedOn w:val="Standardowy"/>
    <w:uiPriority w:val="59"/>
    <w:rsid w:val="00F00F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025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00250"/>
    <w:rPr>
      <w:rFonts w:eastAsia="Lucida Sans Unicode"/>
      <w:color w:val="000000"/>
      <w:lang w:eastAsia="ar-SA"/>
    </w:rPr>
  </w:style>
  <w:style w:type="character" w:styleId="Odwoanieprzypisudolnego">
    <w:name w:val="footnote reference"/>
    <w:uiPriority w:val="99"/>
    <w:semiHidden/>
    <w:unhideWhenUsed/>
    <w:rsid w:val="00D00250"/>
    <w:rPr>
      <w:vertAlign w:val="superscript"/>
    </w:rPr>
  </w:style>
  <w:style w:type="paragraph" w:styleId="Bezodstpw">
    <w:name w:val="No Spacing"/>
    <w:uiPriority w:val="1"/>
    <w:qFormat/>
    <w:rsid w:val="00F92FC0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9F0FE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479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lang w:eastAsia="pl-PL"/>
    </w:rPr>
  </w:style>
  <w:style w:type="character" w:styleId="Pogrubienie">
    <w:name w:val="Strong"/>
    <w:uiPriority w:val="22"/>
    <w:qFormat/>
    <w:rsid w:val="002479E2"/>
    <w:rPr>
      <w:b/>
      <w:bCs/>
    </w:rPr>
  </w:style>
  <w:style w:type="paragraph" w:customStyle="1" w:styleId="Default">
    <w:name w:val="Default"/>
    <w:rsid w:val="00C97F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329A5"/>
    <w:rPr>
      <w:rFonts w:eastAsia="Lucida Sans Unicode"/>
      <w:color w:val="000000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329A5"/>
    <w:rPr>
      <w:rFonts w:ascii="Arial" w:eastAsia="Lucida Sans Unicode" w:hAnsi="Arial" w:cs="Tahoma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PE1\Dane%20aplikacji\Microsoft\Szablony\Mercan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A383F-A5B6-4B46-A4E1-298A54D6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Mercant</Template>
  <TotalTime>171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Mercant Sp. z o.o.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Stanisław Radomiński</dc:creator>
  <cp:keywords/>
  <cp:lastModifiedBy>Katarzyna Rakowska</cp:lastModifiedBy>
  <cp:revision>11</cp:revision>
  <cp:lastPrinted>2023-11-27T11:37:00Z</cp:lastPrinted>
  <dcterms:created xsi:type="dcterms:W3CDTF">2023-11-27T10:51:00Z</dcterms:created>
  <dcterms:modified xsi:type="dcterms:W3CDTF">2023-11-27T14:08:00Z</dcterms:modified>
</cp:coreProperties>
</file>