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7425DF" w:rsidP="00BE4616">
      <w:pPr>
        <w:spacing w:after="0" w:line="276" w:lineRule="auto"/>
        <w:jc w:val="center"/>
        <w:rPr>
          <w:rFonts w:cstheme="minorHAnsi"/>
          <w:b/>
          <w:sz w:val="20"/>
          <w:szCs w:val="20"/>
        </w:rPr>
      </w:pPr>
      <w:r>
        <w:rPr>
          <w:rFonts w:cstheme="minorHAnsi"/>
          <w:b/>
          <w:sz w:val="20"/>
          <w:szCs w:val="20"/>
        </w:rPr>
        <w:t>PAŃSTWOWA AKADEMIA NAUK STOSOWANYCH</w:t>
      </w:r>
    </w:p>
    <w:p w:rsidR="00C5680F" w:rsidRPr="00303741" w:rsidRDefault="00EF5F32" w:rsidP="00BE4616">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024DFC" w:rsidRDefault="00C5680F" w:rsidP="00BE4616">
      <w:pPr>
        <w:spacing w:after="0" w:line="276" w:lineRule="auto"/>
        <w:jc w:val="center"/>
        <w:rPr>
          <w:rFonts w:cstheme="minorHAnsi"/>
          <w:b/>
          <w:sz w:val="24"/>
          <w:szCs w:val="24"/>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024DFC">
        <w:rPr>
          <w:rFonts w:ascii="Times New Roman" w:hAnsi="Times New Roman" w:cs="Times New Roman"/>
          <w:b/>
          <w:sz w:val="24"/>
          <w:szCs w:val="24"/>
        </w:rPr>
        <w:t>___</w:t>
      </w:r>
      <w:r w:rsidR="00E26375" w:rsidRPr="00024DFC">
        <w:rPr>
          <w:rFonts w:ascii="Times New Roman" w:hAnsi="Times New Roman" w:cs="Times New Roman"/>
          <w:b/>
          <w:sz w:val="24"/>
          <w:szCs w:val="24"/>
        </w:rPr>
        <w:t>_______________</w:t>
      </w:r>
      <w:r w:rsidRPr="00024DFC">
        <w:rPr>
          <w:rFonts w:ascii="Times New Roman" w:hAnsi="Times New Roman" w:cs="Times New Roman"/>
          <w:b/>
          <w:sz w:val="24"/>
          <w:szCs w:val="24"/>
        </w:rPr>
        <w:t>_________________________________________________________</w:t>
      </w:r>
    </w:p>
    <w:p w:rsidR="00C5680F" w:rsidRPr="00024DFC" w:rsidRDefault="00DD4F09" w:rsidP="00BE4616">
      <w:pPr>
        <w:spacing w:after="200" w:line="276" w:lineRule="auto"/>
        <w:rPr>
          <w:rFonts w:ascii="Times New Roman" w:hAnsi="Times New Roman" w:cs="Times New Roman"/>
          <w:b/>
          <w:sz w:val="24"/>
          <w:szCs w:val="24"/>
        </w:rPr>
      </w:pPr>
      <w:r w:rsidRPr="00024DFC">
        <w:rPr>
          <w:rFonts w:ascii="Times New Roman" w:hAnsi="Times New Roman" w:cs="Times New Roman"/>
          <w:b/>
          <w:sz w:val="24"/>
          <w:szCs w:val="24"/>
        </w:rPr>
        <w:t>KAI.</w:t>
      </w:r>
      <w:r w:rsidR="0084458A" w:rsidRPr="00024DFC">
        <w:rPr>
          <w:rFonts w:ascii="Times New Roman" w:hAnsi="Times New Roman" w:cs="Times New Roman"/>
          <w:b/>
          <w:sz w:val="24"/>
          <w:szCs w:val="24"/>
        </w:rPr>
        <w:t>262.</w:t>
      </w:r>
      <w:r w:rsidR="00F6068E">
        <w:rPr>
          <w:rFonts w:ascii="Times New Roman" w:hAnsi="Times New Roman" w:cs="Times New Roman"/>
          <w:b/>
          <w:sz w:val="24"/>
          <w:szCs w:val="24"/>
        </w:rPr>
        <w:t>46</w:t>
      </w:r>
      <w:r w:rsidR="00EE65F1" w:rsidRPr="00024DFC">
        <w:rPr>
          <w:rFonts w:ascii="Times New Roman" w:hAnsi="Times New Roman" w:cs="Times New Roman"/>
          <w:b/>
          <w:sz w:val="24"/>
          <w:szCs w:val="24"/>
        </w:rPr>
        <w:t>.2023</w:t>
      </w:r>
      <w:r w:rsidR="00E40974" w:rsidRPr="00024DFC">
        <w:rPr>
          <w:rFonts w:ascii="Times New Roman" w:hAnsi="Times New Roman" w:cs="Times New Roman"/>
          <w:b/>
          <w:sz w:val="24"/>
          <w:szCs w:val="24"/>
        </w:rPr>
        <w:t xml:space="preserve">                                                     </w:t>
      </w:r>
      <w:r w:rsidR="00F51F25">
        <w:rPr>
          <w:rFonts w:ascii="Times New Roman" w:hAnsi="Times New Roman" w:cs="Times New Roman"/>
          <w:b/>
          <w:sz w:val="24"/>
          <w:szCs w:val="24"/>
        </w:rPr>
        <w:t xml:space="preserve">              </w:t>
      </w:r>
      <w:r w:rsidR="00024DFC">
        <w:rPr>
          <w:rFonts w:ascii="Times New Roman" w:hAnsi="Times New Roman" w:cs="Times New Roman"/>
          <w:b/>
          <w:sz w:val="24"/>
          <w:szCs w:val="24"/>
        </w:rPr>
        <w:t xml:space="preserve">  </w:t>
      </w:r>
      <w:r w:rsidR="00F53476" w:rsidRPr="00024DFC">
        <w:rPr>
          <w:rFonts w:ascii="Times New Roman" w:hAnsi="Times New Roman" w:cs="Times New Roman"/>
          <w:b/>
          <w:sz w:val="24"/>
          <w:szCs w:val="24"/>
        </w:rPr>
        <w:t xml:space="preserve">  </w:t>
      </w:r>
      <w:r w:rsidR="00392EC2" w:rsidRPr="00024DFC">
        <w:rPr>
          <w:rFonts w:ascii="Times New Roman" w:hAnsi="Times New Roman" w:cs="Times New Roman"/>
          <w:b/>
          <w:sz w:val="24"/>
          <w:szCs w:val="24"/>
        </w:rPr>
        <w:t xml:space="preserve">Ciechanów, dnia </w:t>
      </w:r>
      <w:r w:rsidR="009A435C">
        <w:rPr>
          <w:rFonts w:ascii="Times New Roman" w:hAnsi="Times New Roman" w:cs="Times New Roman"/>
          <w:b/>
          <w:sz w:val="24"/>
          <w:szCs w:val="24"/>
        </w:rPr>
        <w:t>22</w:t>
      </w:r>
      <w:r w:rsidR="008B56B7">
        <w:rPr>
          <w:rFonts w:ascii="Times New Roman" w:hAnsi="Times New Roman" w:cs="Times New Roman"/>
          <w:b/>
          <w:sz w:val="24"/>
          <w:szCs w:val="24"/>
        </w:rPr>
        <w:t>.11</w:t>
      </w:r>
      <w:r w:rsidR="00EE65F1" w:rsidRPr="00024DFC">
        <w:rPr>
          <w:rFonts w:ascii="Times New Roman" w:hAnsi="Times New Roman" w:cs="Times New Roman"/>
          <w:b/>
          <w:sz w:val="24"/>
          <w:szCs w:val="24"/>
        </w:rPr>
        <w:t>.2023</w:t>
      </w:r>
      <w:r w:rsidR="00C5680F" w:rsidRPr="00024DFC">
        <w:rPr>
          <w:rFonts w:ascii="Times New Roman" w:hAnsi="Times New Roman" w:cs="Times New Roman"/>
          <w:b/>
          <w:sz w:val="24"/>
          <w:szCs w:val="24"/>
        </w:rPr>
        <w:t xml:space="preserve"> r.</w:t>
      </w:r>
    </w:p>
    <w:p w:rsidR="00024DFC" w:rsidRDefault="00024DFC" w:rsidP="00024DFC">
      <w:pPr>
        <w:pStyle w:val="Bezodstpw"/>
        <w:spacing w:line="360" w:lineRule="auto"/>
        <w:jc w:val="center"/>
        <w:rPr>
          <w:rFonts w:ascii="Times New Roman" w:hAnsi="Times New Roman" w:cs="Times New Roman"/>
          <w:b/>
          <w:sz w:val="28"/>
          <w:szCs w:val="28"/>
        </w:rPr>
      </w:pPr>
    </w:p>
    <w:p w:rsidR="00C5680F" w:rsidRPr="00392EC2" w:rsidRDefault="00346415" w:rsidP="00024DFC">
      <w:pPr>
        <w:pStyle w:val="Bezodstpw"/>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Zapytanie </w:t>
      </w:r>
      <w:r w:rsidR="007467CA">
        <w:rPr>
          <w:rFonts w:ascii="Times New Roman" w:hAnsi="Times New Roman" w:cs="Times New Roman"/>
          <w:b/>
          <w:sz w:val="28"/>
          <w:szCs w:val="28"/>
        </w:rPr>
        <w:t>ofertowe</w:t>
      </w:r>
    </w:p>
    <w:p w:rsidR="00392EC2" w:rsidRDefault="00392EC2" w:rsidP="00024DFC">
      <w:pPr>
        <w:pStyle w:val="Bezodstpw"/>
        <w:spacing w:line="360" w:lineRule="auto"/>
        <w:jc w:val="center"/>
        <w:rPr>
          <w:rFonts w:ascii="Times New Roman" w:hAnsi="Times New Roman" w:cs="Times New Roman"/>
          <w:b/>
          <w:sz w:val="24"/>
          <w:szCs w:val="24"/>
        </w:rPr>
      </w:pPr>
    </w:p>
    <w:p w:rsidR="00F10D30" w:rsidRPr="00E40974" w:rsidRDefault="00EF5F32" w:rsidP="00AC60A4">
      <w:pPr>
        <w:pStyle w:val="Bezodstpw"/>
        <w:spacing w:line="360" w:lineRule="auto"/>
        <w:ind w:firstLine="284"/>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Państwowa </w:t>
      </w:r>
      <w:r w:rsidR="007425DF">
        <w:rPr>
          <w:rFonts w:ascii="Times New Roman" w:hAnsi="Times New Roman" w:cs="Times New Roman"/>
          <w:sz w:val="24"/>
          <w:szCs w:val="24"/>
        </w:rPr>
        <w:t>Akademia Nauk Stosowanych</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 xml:space="preserve">Narutowicza 9, 06-400 Ciechanów informuje, że prowadzi postępowanie w trybie zapytania </w:t>
      </w:r>
      <w:r w:rsidR="00C515B5">
        <w:rPr>
          <w:rFonts w:ascii="Times New Roman" w:hAnsi="Times New Roman" w:cs="Times New Roman"/>
          <w:sz w:val="24"/>
          <w:szCs w:val="24"/>
        </w:rPr>
        <w:t>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7425DF">
        <w:rPr>
          <w:rFonts w:ascii="Times New Roman" w:eastAsia="Times New Roman" w:hAnsi="Times New Roman" w:cs="Times New Roman"/>
          <w:b/>
          <w:sz w:val="24"/>
          <w:szCs w:val="24"/>
          <w:lang w:eastAsia="pl-PL"/>
        </w:rPr>
        <w:t>Wyposażenie pracowni</w:t>
      </w:r>
      <w:r w:rsidR="00B20C79">
        <w:rPr>
          <w:rFonts w:ascii="Times New Roman" w:eastAsia="Times New Roman" w:hAnsi="Times New Roman" w:cs="Times New Roman"/>
          <w:b/>
          <w:sz w:val="24"/>
          <w:szCs w:val="24"/>
          <w:lang w:eastAsia="pl-PL"/>
        </w:rPr>
        <w:t xml:space="preserve"> fizjoterapii</w:t>
      </w:r>
      <w:r w:rsidR="001030B2">
        <w:rPr>
          <w:rFonts w:ascii="Times New Roman" w:eastAsia="Times New Roman" w:hAnsi="Times New Roman" w:cs="Times New Roman"/>
          <w:b/>
          <w:sz w:val="24"/>
          <w:szCs w:val="24"/>
          <w:lang w:eastAsia="pl-PL"/>
        </w:rPr>
        <w:t xml:space="preserve"> w </w:t>
      </w:r>
      <w:r w:rsidR="007467CA">
        <w:rPr>
          <w:rFonts w:ascii="Times New Roman" w:eastAsia="Times New Roman" w:hAnsi="Times New Roman" w:cs="Times New Roman"/>
          <w:b/>
          <w:sz w:val="24"/>
          <w:szCs w:val="24"/>
          <w:lang w:eastAsia="pl-PL"/>
        </w:rPr>
        <w:t xml:space="preserve"> Państwowej </w:t>
      </w:r>
      <w:r w:rsidR="00AB697F">
        <w:rPr>
          <w:rFonts w:ascii="Times New Roman" w:eastAsia="Times New Roman" w:hAnsi="Times New Roman" w:cs="Times New Roman"/>
          <w:b/>
          <w:sz w:val="24"/>
          <w:szCs w:val="24"/>
          <w:lang w:eastAsia="pl-PL"/>
        </w:rPr>
        <w:t>Akademii Nauk Stosowanych</w:t>
      </w:r>
      <w:r w:rsidR="007467CA">
        <w:rPr>
          <w:rFonts w:ascii="Times New Roman" w:eastAsia="Times New Roman" w:hAnsi="Times New Roman" w:cs="Times New Roman"/>
          <w:b/>
          <w:sz w:val="24"/>
          <w:szCs w:val="24"/>
          <w:lang w:eastAsia="pl-PL"/>
        </w:rPr>
        <w:t xml:space="preserve"> im. Ign</w:t>
      </w:r>
      <w:r w:rsidR="00EF58B2">
        <w:rPr>
          <w:rFonts w:ascii="Times New Roman" w:eastAsia="Times New Roman" w:hAnsi="Times New Roman" w:cs="Times New Roman"/>
          <w:b/>
          <w:sz w:val="24"/>
          <w:szCs w:val="24"/>
          <w:lang w:eastAsia="pl-PL"/>
        </w:rPr>
        <w:t>acego Mościckiego w Ciechanowie</w:t>
      </w:r>
      <w:r w:rsidRPr="00E40974">
        <w:rPr>
          <w:rFonts w:ascii="Times New Roman" w:hAnsi="Times New Roman" w:cs="Times New Roman"/>
          <w:b/>
          <w:sz w:val="24"/>
          <w:szCs w:val="24"/>
        </w:rPr>
        <w:t>”</w:t>
      </w:r>
      <w:r w:rsidR="00EE65F1">
        <w:rPr>
          <w:rFonts w:ascii="Times New Roman" w:hAnsi="Times New Roman" w:cs="Times New Roman"/>
          <w:b/>
          <w:sz w:val="24"/>
          <w:szCs w:val="24"/>
        </w:rPr>
        <w:t>.</w:t>
      </w:r>
    </w:p>
    <w:p w:rsidR="00C5680F" w:rsidRPr="00E40974" w:rsidRDefault="00C5680F" w:rsidP="00AC60A4">
      <w:pPr>
        <w:autoSpaceDE w:val="0"/>
        <w:autoSpaceDN w:val="0"/>
        <w:adjustRightInd w:val="0"/>
        <w:spacing w:after="0" w:line="360" w:lineRule="auto"/>
        <w:rPr>
          <w:rFonts w:ascii="Times New Roman" w:hAnsi="Times New Roman" w:cs="Times New Roman"/>
          <w:color w:val="000000"/>
          <w:sz w:val="24"/>
          <w:szCs w:val="24"/>
        </w:rPr>
      </w:pPr>
    </w:p>
    <w:p w:rsidR="00C5680F" w:rsidRPr="00303741" w:rsidRDefault="00C5680F" w:rsidP="00AC60A4">
      <w:pPr>
        <w:spacing w:after="200" w:line="360"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AC60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Państwowa </w:t>
      </w:r>
      <w:r w:rsidR="007425DF">
        <w:rPr>
          <w:rFonts w:ascii="Times New Roman" w:hAnsi="Times New Roman" w:cs="Times New Roman"/>
          <w:sz w:val="24"/>
          <w:szCs w:val="24"/>
        </w:rPr>
        <w:t>Akademia Nauk Stosowanych</w:t>
      </w:r>
    </w:p>
    <w:p w:rsidR="00C5680F" w:rsidRPr="00303741" w:rsidRDefault="00EF5F32" w:rsidP="00AC60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NIP: 566 18 05</w:t>
      </w:r>
      <w:r w:rsidR="00023BAA">
        <w:rPr>
          <w:rFonts w:ascii="Times New Roman" w:hAnsi="Times New Roman" w:cs="Times New Roman"/>
          <w:sz w:val="24"/>
          <w:szCs w:val="24"/>
        </w:rPr>
        <w:t> </w:t>
      </w:r>
      <w:r w:rsidRPr="00303741">
        <w:rPr>
          <w:rFonts w:ascii="Times New Roman" w:hAnsi="Times New Roman" w:cs="Times New Roman"/>
          <w:sz w:val="24"/>
          <w:szCs w:val="24"/>
        </w:rPr>
        <w:t>832.</w:t>
      </w:r>
    </w:p>
    <w:p w:rsidR="00023BAA" w:rsidRPr="00596EC4" w:rsidRDefault="00023BAA" w:rsidP="00AC60A4">
      <w:pPr>
        <w:spacing w:after="0" w:line="360" w:lineRule="auto"/>
        <w:rPr>
          <w:rFonts w:ascii="Times New Roman" w:hAnsi="Times New Roman" w:cs="Times New Roman"/>
          <w:sz w:val="24"/>
          <w:szCs w:val="24"/>
        </w:rPr>
      </w:pPr>
    </w:p>
    <w:p w:rsidR="00C5680F" w:rsidRPr="00BB6FB7" w:rsidRDefault="00C5680F" w:rsidP="00AC60A4">
      <w:pPr>
        <w:pStyle w:val="Default"/>
        <w:spacing w:line="360" w:lineRule="auto"/>
      </w:pPr>
      <w:r w:rsidRPr="00BB6FB7">
        <w:rPr>
          <w:b/>
          <w:bCs/>
        </w:rPr>
        <w:t>2. Tryb udzielenia zamówienia</w:t>
      </w:r>
      <w:r w:rsidRPr="00BB6FB7">
        <w:t xml:space="preserve">: </w:t>
      </w:r>
    </w:p>
    <w:p w:rsidR="00354E38" w:rsidRDefault="00C5680F" w:rsidP="00AC60A4">
      <w:pPr>
        <w:pStyle w:val="Default"/>
        <w:spacing w:line="360" w:lineRule="auto"/>
      </w:pPr>
      <w:r w:rsidRPr="00BB6FB7">
        <w:t>Niniejsze postępowanie pr</w:t>
      </w:r>
      <w:r w:rsidR="00CB6914">
        <w:t xml:space="preserve">owadzone jest w oparciu o art. 2 </w:t>
      </w:r>
      <w:r w:rsidR="00CB6914" w:rsidRPr="00CB6914">
        <w:t xml:space="preserve">ust.1 pkt 1 </w:t>
      </w:r>
      <w:r w:rsidR="00CB6914" w:rsidRPr="00CB6914">
        <w:rPr>
          <w:bCs/>
        </w:rPr>
        <w:t>ustawy</w:t>
      </w:r>
      <w:r w:rsidR="00CB6914" w:rsidRPr="00CB6914">
        <w:t xml:space="preserve"> z dnia</w:t>
      </w:r>
      <w:r w:rsidR="00CB6914" w:rsidRPr="00B50F7C">
        <w:t xml:space="preserve"> 11 września 2019 r. – Prawo zamówień publicznych (t .j.</w:t>
      </w:r>
      <w:r w:rsidR="00CB6914">
        <w:t xml:space="preserve"> </w:t>
      </w:r>
      <w:r w:rsidR="003F1F08" w:rsidRPr="003F1F08">
        <w:t xml:space="preserve">Dz. U. 2023 poz. 1605 </w:t>
      </w:r>
      <w:r w:rsidR="00CB6914">
        <w:t xml:space="preserve">z </w:t>
      </w:r>
      <w:proofErr w:type="spellStart"/>
      <w:r w:rsidR="00CB6914">
        <w:t>późn</w:t>
      </w:r>
      <w:proofErr w:type="spellEnd"/>
      <w:r w:rsidR="00CB6914">
        <w:t xml:space="preserve">. zm.) – dalej: ustawa </w:t>
      </w:r>
      <w:proofErr w:type="spellStart"/>
      <w:r w:rsidR="00CB6914">
        <w:t>Pzp</w:t>
      </w:r>
      <w:proofErr w:type="spellEnd"/>
      <w:r w:rsidRPr="00BB6FB7">
        <w:t>, który stanowi, że ustawy nie stosuje się do zamówień, których wartość nie przekracza wyrażonej w złotych</w:t>
      </w:r>
      <w:r w:rsidR="00CB6914">
        <w:t xml:space="preserve"> równowartości kwoty 130 tyś. netto</w:t>
      </w:r>
      <w:r w:rsidRPr="00BB6FB7">
        <w:t>.</w:t>
      </w:r>
    </w:p>
    <w:p w:rsidR="00023BAA" w:rsidRPr="00DD4F09" w:rsidRDefault="00023BAA" w:rsidP="00AC60A4">
      <w:pPr>
        <w:pStyle w:val="Default"/>
        <w:spacing w:line="276" w:lineRule="auto"/>
      </w:pPr>
    </w:p>
    <w:p w:rsidR="00C5680F" w:rsidRPr="00D00FD6" w:rsidRDefault="00C5680F" w:rsidP="00AC60A4">
      <w:pPr>
        <w:pStyle w:val="Default"/>
        <w:spacing w:line="276" w:lineRule="auto"/>
        <w:rPr>
          <w:b/>
          <w:bCs/>
        </w:rPr>
      </w:pPr>
      <w:bookmarkStart w:id="0" w:name="_Hlk150412067"/>
      <w:r w:rsidRPr="00D00FD6">
        <w:rPr>
          <w:b/>
          <w:bCs/>
        </w:rPr>
        <w:t xml:space="preserve">3. </w:t>
      </w:r>
      <w:r w:rsidR="00E12B5D" w:rsidRPr="00D00FD6">
        <w:rPr>
          <w:b/>
          <w:bCs/>
        </w:rPr>
        <w:t>Opis p</w:t>
      </w:r>
      <w:r w:rsidRPr="00D00FD6">
        <w:rPr>
          <w:b/>
          <w:bCs/>
        </w:rPr>
        <w:t>rzedmiot</w:t>
      </w:r>
      <w:r w:rsidR="00E12B5D" w:rsidRPr="00D00FD6">
        <w:rPr>
          <w:b/>
          <w:bCs/>
        </w:rPr>
        <w:t>u zamówienia.</w:t>
      </w:r>
      <w:r w:rsidRPr="00D00FD6">
        <w:rPr>
          <w:b/>
          <w:bCs/>
        </w:rPr>
        <w:t xml:space="preserve"> </w:t>
      </w:r>
    </w:p>
    <w:p w:rsidR="00520A44" w:rsidRPr="00D00FD6" w:rsidRDefault="00520A44" w:rsidP="00AC60A4">
      <w:pPr>
        <w:pStyle w:val="Default"/>
        <w:spacing w:line="276" w:lineRule="auto"/>
        <w:rPr>
          <w:b/>
          <w:bCs/>
        </w:rPr>
      </w:pPr>
    </w:p>
    <w:tbl>
      <w:tblPr>
        <w:tblStyle w:val="Tabela-Siatka"/>
        <w:tblW w:w="0" w:type="auto"/>
        <w:tblLook w:val="04A0" w:firstRow="1" w:lastRow="0" w:firstColumn="1" w:lastColumn="0" w:noHBand="0" w:noVBand="1"/>
      </w:tblPr>
      <w:tblGrid>
        <w:gridCol w:w="510"/>
        <w:gridCol w:w="4185"/>
        <w:gridCol w:w="1413"/>
        <w:gridCol w:w="2954"/>
      </w:tblGrid>
      <w:tr w:rsidR="00AC2C59" w:rsidRPr="00836309" w:rsidTr="00DA0D3A">
        <w:tc>
          <w:tcPr>
            <w:tcW w:w="510" w:type="dxa"/>
          </w:tcPr>
          <w:bookmarkEnd w:id="0"/>
          <w:p w:rsidR="00AC2C59" w:rsidRPr="00483129" w:rsidRDefault="00AC2C59" w:rsidP="00DA0D3A">
            <w:pPr>
              <w:spacing w:before="120" w:after="120"/>
              <w:rPr>
                <w:rFonts w:eastAsia="Calibri" w:cstheme="minorHAnsi"/>
                <w:b/>
                <w:bCs/>
                <w:lang w:eastAsia="en-GB"/>
              </w:rPr>
            </w:pPr>
            <w:r>
              <w:rPr>
                <w:rFonts w:eastAsia="Calibri" w:cstheme="minorHAnsi"/>
                <w:b/>
                <w:bCs/>
                <w:lang w:eastAsia="en-GB"/>
              </w:rPr>
              <w:t>1</w:t>
            </w:r>
          </w:p>
        </w:tc>
        <w:tc>
          <w:tcPr>
            <w:tcW w:w="8552" w:type="dxa"/>
            <w:gridSpan w:val="3"/>
          </w:tcPr>
          <w:p w:rsidR="00AC2C59" w:rsidRPr="00483129" w:rsidRDefault="00AC2C59" w:rsidP="00DA0D3A">
            <w:pPr>
              <w:spacing w:before="120" w:after="120"/>
              <w:rPr>
                <w:rFonts w:eastAsia="Calibri" w:cstheme="minorHAnsi"/>
                <w:b/>
                <w:bCs/>
                <w:lang w:eastAsia="en-GB"/>
              </w:rPr>
            </w:pPr>
            <w:r>
              <w:rPr>
                <w:rFonts w:eastAsia="Calibri" w:cstheme="minorHAnsi"/>
                <w:b/>
                <w:bCs/>
                <w:lang w:eastAsia="en-GB"/>
              </w:rPr>
              <w:t>PRZEDMIOT ZAMÓWIENIA:</w:t>
            </w:r>
            <w:r w:rsidRPr="00483129">
              <w:rPr>
                <w:rFonts w:eastAsia="Calibri" w:cstheme="minorHAnsi"/>
                <w:b/>
                <w:bCs/>
                <w:lang w:eastAsia="en-GB"/>
              </w:rPr>
              <w:t xml:space="preserve"> PRACOWNI</w:t>
            </w:r>
            <w:r>
              <w:rPr>
                <w:rFonts w:eastAsia="Calibri" w:cstheme="minorHAnsi"/>
                <w:b/>
                <w:bCs/>
                <w:lang w:eastAsia="en-GB"/>
              </w:rPr>
              <w:t>A</w:t>
            </w:r>
            <w:r w:rsidRPr="00483129">
              <w:rPr>
                <w:rFonts w:eastAsia="Calibri" w:cstheme="minorHAnsi"/>
                <w:b/>
                <w:bCs/>
                <w:lang w:eastAsia="en-GB"/>
              </w:rPr>
              <w:t xml:space="preserve"> FIZYKOTERAPII </w:t>
            </w:r>
          </w:p>
        </w:tc>
      </w:tr>
      <w:tr w:rsidR="00AC2C59" w:rsidRPr="00836309" w:rsidTr="00DA0D3A">
        <w:tc>
          <w:tcPr>
            <w:tcW w:w="510" w:type="dxa"/>
          </w:tcPr>
          <w:p w:rsidR="00AC2C59" w:rsidRPr="00483129" w:rsidRDefault="00AC2C59" w:rsidP="00DA0D3A">
            <w:pPr>
              <w:spacing w:before="120" w:after="120"/>
              <w:rPr>
                <w:rFonts w:eastAsia="Calibri" w:cstheme="minorHAnsi"/>
                <w:b/>
                <w:bCs/>
                <w:lang w:eastAsia="en-GB"/>
              </w:rPr>
            </w:pPr>
            <w:proofErr w:type="spellStart"/>
            <w:r w:rsidRPr="00483129">
              <w:rPr>
                <w:rFonts w:eastAsia="Calibri" w:cstheme="minorHAnsi"/>
                <w:b/>
                <w:bCs/>
                <w:lang w:eastAsia="en-GB"/>
              </w:rPr>
              <w:t>Lp</w:t>
            </w:r>
            <w:proofErr w:type="spellEnd"/>
          </w:p>
        </w:tc>
        <w:tc>
          <w:tcPr>
            <w:tcW w:w="4185" w:type="dxa"/>
          </w:tcPr>
          <w:p w:rsidR="00AC2C59" w:rsidRPr="00483129" w:rsidRDefault="00AC2C59" w:rsidP="00DA0D3A">
            <w:pPr>
              <w:spacing w:before="120" w:after="120"/>
              <w:rPr>
                <w:rFonts w:eastAsia="Calibri" w:cstheme="minorHAnsi"/>
                <w:b/>
                <w:bCs/>
                <w:lang w:eastAsia="en-GB"/>
              </w:rPr>
            </w:pPr>
            <w:r w:rsidRPr="00483129">
              <w:rPr>
                <w:rFonts w:eastAsia="Calibri" w:cstheme="minorHAnsi"/>
                <w:b/>
                <w:bCs/>
                <w:lang w:eastAsia="en-GB"/>
              </w:rPr>
              <w:t xml:space="preserve">Nazwa </w:t>
            </w:r>
          </w:p>
        </w:tc>
        <w:tc>
          <w:tcPr>
            <w:tcW w:w="1413" w:type="dxa"/>
          </w:tcPr>
          <w:p w:rsidR="00AC2C59" w:rsidRPr="00483129" w:rsidRDefault="00AC2C59" w:rsidP="00DA0D3A">
            <w:pPr>
              <w:spacing w:before="120" w:after="120"/>
              <w:rPr>
                <w:rFonts w:eastAsia="Calibri" w:cstheme="minorHAnsi"/>
                <w:b/>
                <w:bCs/>
                <w:lang w:eastAsia="en-GB"/>
              </w:rPr>
            </w:pPr>
            <w:r w:rsidRPr="00483129">
              <w:rPr>
                <w:rFonts w:eastAsia="Calibri" w:cstheme="minorHAnsi"/>
                <w:b/>
                <w:bCs/>
                <w:lang w:eastAsia="en-GB"/>
              </w:rPr>
              <w:t xml:space="preserve">Liczba </w:t>
            </w:r>
          </w:p>
        </w:tc>
        <w:tc>
          <w:tcPr>
            <w:tcW w:w="2954" w:type="dxa"/>
          </w:tcPr>
          <w:p w:rsidR="00AC2C59" w:rsidRPr="00483129" w:rsidRDefault="00AC2C59" w:rsidP="00DA0D3A">
            <w:pPr>
              <w:spacing w:before="120" w:after="120"/>
              <w:rPr>
                <w:rFonts w:eastAsia="Calibri" w:cstheme="minorHAnsi"/>
                <w:b/>
                <w:bCs/>
                <w:lang w:eastAsia="en-GB"/>
              </w:rPr>
            </w:pPr>
            <w:r w:rsidRPr="00483129">
              <w:rPr>
                <w:rFonts w:eastAsia="Calibri" w:cstheme="minorHAnsi"/>
                <w:b/>
                <w:bCs/>
                <w:lang w:eastAsia="en-GB"/>
              </w:rPr>
              <w:t xml:space="preserve">Uwagi </w:t>
            </w:r>
          </w:p>
        </w:tc>
      </w:tr>
      <w:tr w:rsidR="00AC2C59" w:rsidRPr="00836309" w:rsidTr="00DA0D3A">
        <w:tc>
          <w:tcPr>
            <w:tcW w:w="510" w:type="dxa"/>
          </w:tcPr>
          <w:p w:rsidR="00AC2C59" w:rsidRPr="00483129" w:rsidRDefault="00AC2C59" w:rsidP="00DA0D3A">
            <w:pPr>
              <w:spacing w:before="120" w:after="120"/>
              <w:rPr>
                <w:rFonts w:eastAsia="Calibri" w:cstheme="minorHAnsi"/>
                <w:lang w:eastAsia="en-GB"/>
              </w:rPr>
            </w:pPr>
            <w:r w:rsidRPr="00483129">
              <w:rPr>
                <w:rFonts w:eastAsia="Calibri" w:cstheme="minorHAnsi"/>
                <w:lang w:eastAsia="en-GB"/>
              </w:rPr>
              <w:t>1</w:t>
            </w:r>
          </w:p>
        </w:tc>
        <w:tc>
          <w:tcPr>
            <w:tcW w:w="4185" w:type="dxa"/>
          </w:tcPr>
          <w:p w:rsidR="00AC2C59" w:rsidRPr="00483129" w:rsidRDefault="00AC2C59" w:rsidP="00DA0D3A">
            <w:pPr>
              <w:spacing w:before="120" w:after="120"/>
              <w:rPr>
                <w:rFonts w:eastAsia="Calibri" w:cstheme="minorHAnsi"/>
                <w:lang w:eastAsia="en-GB"/>
              </w:rPr>
            </w:pPr>
            <w:r w:rsidRPr="00483129">
              <w:rPr>
                <w:rFonts w:eastAsia="Calibri" w:cstheme="minorHAnsi"/>
                <w:lang w:eastAsia="en-GB"/>
              </w:rPr>
              <w:t xml:space="preserve">Woreczki obciążeniowe do zabiegów fizykoterapii  </w:t>
            </w:r>
          </w:p>
        </w:tc>
        <w:tc>
          <w:tcPr>
            <w:tcW w:w="1413" w:type="dxa"/>
          </w:tcPr>
          <w:p w:rsidR="00AC2C59" w:rsidRPr="00483129" w:rsidRDefault="00AC2C59" w:rsidP="00DA0D3A">
            <w:pPr>
              <w:spacing w:before="120" w:after="120"/>
              <w:rPr>
                <w:rFonts w:eastAsia="Calibri" w:cstheme="minorHAnsi"/>
                <w:lang w:eastAsia="en-GB"/>
              </w:rPr>
            </w:pPr>
            <w:r w:rsidRPr="00483129">
              <w:rPr>
                <w:rFonts w:eastAsia="Calibri" w:cstheme="minorHAnsi"/>
                <w:lang w:eastAsia="en-GB"/>
              </w:rPr>
              <w:t xml:space="preserve">4 szt. </w:t>
            </w:r>
          </w:p>
        </w:tc>
        <w:tc>
          <w:tcPr>
            <w:tcW w:w="2954" w:type="dxa"/>
          </w:tcPr>
          <w:p w:rsidR="00AC2C59" w:rsidRPr="00483129" w:rsidRDefault="00AC2C59" w:rsidP="00DA0D3A">
            <w:pPr>
              <w:spacing w:before="120" w:after="120"/>
              <w:rPr>
                <w:rFonts w:eastAsia="Calibri" w:cstheme="minorHAnsi"/>
                <w:lang w:eastAsia="en-GB"/>
              </w:rPr>
            </w:pPr>
            <w:r w:rsidRPr="00483129">
              <w:rPr>
                <w:rFonts w:eastAsia="Calibri" w:cstheme="minorHAnsi"/>
                <w:lang w:eastAsia="en-GB"/>
              </w:rPr>
              <w:t xml:space="preserve">21x28 wypełnienie:  piasek,   waga 1,5 kg </w:t>
            </w:r>
          </w:p>
        </w:tc>
      </w:tr>
      <w:tr w:rsidR="00AC2C59" w:rsidRPr="00836309" w:rsidTr="00DA0D3A">
        <w:tc>
          <w:tcPr>
            <w:tcW w:w="510" w:type="dxa"/>
          </w:tcPr>
          <w:p w:rsidR="00AC2C59" w:rsidRPr="00483129" w:rsidRDefault="00AC2C59" w:rsidP="00DA0D3A">
            <w:pPr>
              <w:spacing w:before="120" w:after="120"/>
              <w:rPr>
                <w:rFonts w:eastAsia="Calibri" w:cstheme="minorHAnsi"/>
                <w:lang w:eastAsia="en-GB"/>
              </w:rPr>
            </w:pPr>
            <w:r>
              <w:rPr>
                <w:rFonts w:eastAsia="Calibri" w:cstheme="minorHAnsi"/>
                <w:lang w:eastAsia="en-GB"/>
              </w:rPr>
              <w:lastRenderedPageBreak/>
              <w:t>2</w:t>
            </w:r>
          </w:p>
        </w:tc>
        <w:tc>
          <w:tcPr>
            <w:tcW w:w="4185" w:type="dxa"/>
          </w:tcPr>
          <w:p w:rsidR="00AC2C59" w:rsidRPr="00483129" w:rsidRDefault="00AC2C59" w:rsidP="00DA0D3A">
            <w:pPr>
              <w:spacing w:before="120" w:after="120"/>
              <w:rPr>
                <w:rFonts w:eastAsia="Calibri" w:cstheme="minorHAnsi"/>
                <w:color w:val="FF0000"/>
                <w:lang w:eastAsia="en-GB"/>
              </w:rPr>
            </w:pPr>
            <w:r w:rsidRPr="001A13B7">
              <w:rPr>
                <w:rFonts w:eastAsia="Calibri" w:cstheme="minorHAnsi"/>
                <w:lang w:eastAsia="en-GB"/>
              </w:rPr>
              <w:t xml:space="preserve">Kosz na odpady medyczne </w:t>
            </w:r>
          </w:p>
        </w:tc>
        <w:tc>
          <w:tcPr>
            <w:tcW w:w="1413" w:type="dxa"/>
          </w:tcPr>
          <w:p w:rsidR="00AC2C59" w:rsidRPr="00483129" w:rsidRDefault="00AC2C59" w:rsidP="00DA0D3A">
            <w:pPr>
              <w:spacing w:before="120" w:after="120"/>
              <w:rPr>
                <w:rFonts w:eastAsia="Calibri" w:cstheme="minorHAnsi"/>
                <w:lang w:eastAsia="en-GB"/>
              </w:rPr>
            </w:pPr>
            <w:r>
              <w:rPr>
                <w:rFonts w:eastAsia="Calibri" w:cstheme="minorHAnsi"/>
                <w:lang w:eastAsia="en-GB"/>
              </w:rPr>
              <w:t>2 szt.</w:t>
            </w:r>
          </w:p>
        </w:tc>
        <w:tc>
          <w:tcPr>
            <w:tcW w:w="2954" w:type="dxa"/>
            <w:shd w:val="clear" w:color="auto" w:fill="FFFFFF" w:themeFill="background1"/>
          </w:tcPr>
          <w:p w:rsidR="00AC2C59" w:rsidRDefault="00AC2C59" w:rsidP="00DA0D3A">
            <w:pPr>
              <w:spacing w:before="120" w:after="120"/>
              <w:rPr>
                <w:rFonts w:ascii="Calibri" w:hAnsi="Calibri" w:cs="Calibri"/>
                <w:color w:val="333333"/>
                <w:shd w:val="clear" w:color="auto" w:fill="FAFAFA"/>
              </w:rPr>
            </w:pPr>
            <w:r w:rsidRPr="001A13B7">
              <w:rPr>
                <w:rFonts w:ascii="Calibri" w:hAnsi="Calibri" w:cs="Calibri"/>
                <w:color w:val="333333"/>
                <w:shd w:val="clear" w:color="auto" w:fill="FAFAFA"/>
              </w:rPr>
              <w:t xml:space="preserve">Pojemność 50 litrów </w:t>
            </w:r>
          </w:p>
          <w:p w:rsidR="00AC2C59" w:rsidRPr="001A13B7" w:rsidRDefault="00AC2C59" w:rsidP="00DA0D3A">
            <w:pPr>
              <w:spacing w:before="120" w:after="120"/>
              <w:rPr>
                <w:rFonts w:ascii="Calibri" w:hAnsi="Calibri" w:cs="Calibri"/>
                <w:color w:val="333333"/>
                <w:shd w:val="clear" w:color="auto" w:fill="FAFAFA"/>
              </w:rPr>
            </w:pPr>
            <w:r>
              <w:rPr>
                <w:rFonts w:ascii="Calibri" w:hAnsi="Calibri" w:cs="Calibri"/>
                <w:color w:val="333333"/>
                <w:shd w:val="clear" w:color="auto" w:fill="FAFAFA"/>
              </w:rPr>
              <w:t xml:space="preserve">Kolor srebrny </w:t>
            </w:r>
          </w:p>
        </w:tc>
      </w:tr>
      <w:tr w:rsidR="00AC2C59" w:rsidRPr="00836309" w:rsidTr="00DA0D3A">
        <w:tc>
          <w:tcPr>
            <w:tcW w:w="510" w:type="dxa"/>
          </w:tcPr>
          <w:p w:rsidR="00AC2C59" w:rsidRDefault="00AC2C59" w:rsidP="00DA0D3A">
            <w:pPr>
              <w:spacing w:before="120" w:after="120"/>
              <w:rPr>
                <w:rFonts w:eastAsia="Calibri" w:cstheme="minorHAnsi"/>
                <w:lang w:eastAsia="en-GB"/>
              </w:rPr>
            </w:pPr>
            <w:r>
              <w:rPr>
                <w:rFonts w:eastAsia="Calibri" w:cstheme="minorHAnsi"/>
                <w:lang w:eastAsia="en-GB"/>
              </w:rPr>
              <w:t>3.</w:t>
            </w:r>
          </w:p>
        </w:tc>
        <w:tc>
          <w:tcPr>
            <w:tcW w:w="4185" w:type="dxa"/>
          </w:tcPr>
          <w:p w:rsidR="00AC2C59" w:rsidRDefault="00AC2C59" w:rsidP="00DA0D3A">
            <w:pPr>
              <w:spacing w:before="120" w:after="120"/>
              <w:rPr>
                <w:rFonts w:eastAsia="Calibri" w:cstheme="minorHAnsi"/>
                <w:lang w:eastAsia="en-GB"/>
              </w:rPr>
            </w:pPr>
            <w:r>
              <w:rPr>
                <w:rFonts w:eastAsia="Calibri" w:cstheme="minorHAnsi"/>
                <w:lang w:eastAsia="en-GB"/>
              </w:rPr>
              <w:t xml:space="preserve">Dozownik na płyn dezynfekcyjny i mydło </w:t>
            </w:r>
          </w:p>
          <w:p w:rsidR="00AC2C59" w:rsidRPr="001A13B7" w:rsidRDefault="00AC2C59" w:rsidP="00DA0D3A">
            <w:pPr>
              <w:spacing w:before="120" w:after="120"/>
              <w:rPr>
                <w:rFonts w:eastAsia="Calibri" w:cstheme="minorHAnsi"/>
                <w:lang w:eastAsia="en-GB"/>
              </w:rPr>
            </w:pPr>
            <w:r>
              <w:rPr>
                <w:rFonts w:eastAsia="Calibri" w:cstheme="minorHAnsi"/>
                <w:lang w:eastAsia="en-GB"/>
              </w:rPr>
              <w:t>( łokciowy)</w:t>
            </w:r>
          </w:p>
        </w:tc>
        <w:tc>
          <w:tcPr>
            <w:tcW w:w="1413" w:type="dxa"/>
          </w:tcPr>
          <w:p w:rsidR="00AC2C59" w:rsidRDefault="00AC2C59" w:rsidP="00DA0D3A">
            <w:pPr>
              <w:spacing w:before="120" w:after="120"/>
              <w:rPr>
                <w:rFonts w:eastAsia="Calibri" w:cstheme="minorHAnsi"/>
                <w:lang w:eastAsia="en-GB"/>
              </w:rPr>
            </w:pPr>
            <w:r>
              <w:rPr>
                <w:rFonts w:eastAsia="Calibri" w:cstheme="minorHAnsi"/>
                <w:lang w:eastAsia="en-GB"/>
              </w:rPr>
              <w:t xml:space="preserve">6 szt. </w:t>
            </w:r>
          </w:p>
        </w:tc>
        <w:tc>
          <w:tcPr>
            <w:tcW w:w="2954" w:type="dxa"/>
            <w:shd w:val="clear" w:color="auto" w:fill="FFFFFF" w:themeFill="background1"/>
          </w:tcPr>
          <w:p w:rsidR="00AC2C59" w:rsidRPr="001A13B7" w:rsidRDefault="00AC2C59" w:rsidP="00DA0D3A">
            <w:pPr>
              <w:spacing w:before="120" w:after="120"/>
              <w:rPr>
                <w:rFonts w:ascii="Calibri" w:hAnsi="Calibri" w:cs="Calibri"/>
                <w:color w:val="333333"/>
                <w:shd w:val="clear" w:color="auto" w:fill="FAFAFA"/>
              </w:rPr>
            </w:pP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4</w:t>
            </w:r>
          </w:p>
        </w:tc>
        <w:tc>
          <w:tcPr>
            <w:tcW w:w="4185" w:type="dxa"/>
          </w:tcPr>
          <w:p w:rsidR="00AC2C59" w:rsidRPr="00836309" w:rsidRDefault="00AC2C59" w:rsidP="00DA0D3A">
            <w:pPr>
              <w:spacing w:before="120" w:after="120"/>
              <w:rPr>
                <w:rFonts w:eastAsia="Calibri" w:cstheme="minorHAnsi"/>
                <w:color w:val="FF0000"/>
                <w:lang w:eastAsia="en-GB"/>
              </w:rPr>
            </w:pPr>
            <w:r w:rsidRPr="00836309">
              <w:rPr>
                <w:rFonts w:cstheme="minorHAnsi"/>
              </w:rPr>
              <w:t>Materac trzyczęściowy (składany) 195x85x5</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8 szt.</w:t>
            </w:r>
          </w:p>
        </w:tc>
        <w:tc>
          <w:tcPr>
            <w:tcW w:w="2954" w:type="dxa"/>
          </w:tcPr>
          <w:p w:rsidR="00AC2C59" w:rsidRPr="00836309" w:rsidRDefault="00AC2C59" w:rsidP="00DA0D3A">
            <w:pPr>
              <w:spacing w:before="120" w:after="120"/>
              <w:rPr>
                <w:rFonts w:eastAsia="Calibri" w:cstheme="minorHAnsi"/>
                <w:lang w:eastAsia="en-GB"/>
              </w:rPr>
            </w:pPr>
            <w:r w:rsidRPr="00836309">
              <w:rPr>
                <w:rFonts w:cstheme="minorHAnsi"/>
              </w:rPr>
              <w:t>Wymiary 195x85x5</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5</w:t>
            </w:r>
          </w:p>
        </w:tc>
        <w:tc>
          <w:tcPr>
            <w:tcW w:w="4185" w:type="dxa"/>
          </w:tcPr>
          <w:p w:rsidR="00AC2C59" w:rsidRPr="00836309" w:rsidRDefault="00AC2C59" w:rsidP="00DA0D3A">
            <w:pPr>
              <w:spacing w:after="120"/>
              <w:rPr>
                <w:rFonts w:cstheme="minorHAnsi"/>
              </w:rPr>
            </w:pPr>
            <w:r w:rsidRPr="00836309">
              <w:rPr>
                <w:rFonts w:cstheme="minorHAnsi"/>
              </w:rPr>
              <w:t xml:space="preserve">Taśmy typu </w:t>
            </w:r>
            <w:proofErr w:type="spellStart"/>
            <w:r w:rsidRPr="00836309">
              <w:rPr>
                <w:rFonts w:cstheme="minorHAnsi"/>
              </w:rPr>
              <w:t>Thera</w:t>
            </w:r>
            <w:proofErr w:type="spellEnd"/>
            <w:r w:rsidRPr="00836309">
              <w:rPr>
                <w:rFonts w:cstheme="minorHAnsi"/>
              </w:rPr>
              <w:t>-Band</w:t>
            </w:r>
          </w:p>
          <w:p w:rsidR="00AC2C59" w:rsidRPr="00836309" w:rsidRDefault="00AC2C59" w:rsidP="00DA0D3A">
            <w:pPr>
              <w:spacing w:before="120" w:after="120"/>
              <w:rPr>
                <w:rFonts w:eastAsia="Calibri" w:cstheme="minorHAnsi"/>
                <w:color w:val="FF0000"/>
                <w:lang w:eastAsia="en-GB"/>
              </w:rPr>
            </w:pP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po 2 szt. każdego rodzaju </w:t>
            </w:r>
          </w:p>
        </w:tc>
        <w:tc>
          <w:tcPr>
            <w:tcW w:w="2954" w:type="dxa"/>
          </w:tcPr>
          <w:p w:rsidR="00AC2C59" w:rsidRPr="00836309" w:rsidRDefault="00AC2C59" w:rsidP="00DA0D3A">
            <w:pPr>
              <w:rPr>
                <w:rFonts w:eastAsia="Calibri" w:cstheme="minorHAnsi"/>
                <w:lang w:eastAsia="en-GB"/>
              </w:rPr>
            </w:pPr>
            <w:r w:rsidRPr="00836309">
              <w:rPr>
                <w:rFonts w:eastAsia="Calibri" w:cstheme="minorHAnsi"/>
                <w:lang w:eastAsia="en-GB"/>
              </w:rPr>
              <w:t>żółta – opór słaby</w:t>
            </w:r>
          </w:p>
          <w:p w:rsidR="00AC2C59" w:rsidRPr="00836309" w:rsidRDefault="00AC2C59" w:rsidP="00DA0D3A">
            <w:pPr>
              <w:rPr>
                <w:rFonts w:eastAsia="Calibri" w:cstheme="minorHAnsi"/>
                <w:lang w:eastAsia="en-GB"/>
              </w:rPr>
            </w:pPr>
            <w:r w:rsidRPr="00836309">
              <w:rPr>
                <w:rFonts w:eastAsia="Calibri" w:cstheme="minorHAnsi"/>
                <w:lang w:eastAsia="en-GB"/>
              </w:rPr>
              <w:t>czerwona– opór średni</w:t>
            </w:r>
          </w:p>
          <w:p w:rsidR="00AC2C59" w:rsidRPr="00836309" w:rsidRDefault="00AC2C59" w:rsidP="00DA0D3A">
            <w:pPr>
              <w:rPr>
                <w:rFonts w:eastAsia="Calibri" w:cstheme="minorHAnsi"/>
                <w:lang w:eastAsia="en-GB"/>
              </w:rPr>
            </w:pPr>
            <w:r w:rsidRPr="00836309">
              <w:rPr>
                <w:rFonts w:eastAsia="Calibri" w:cstheme="minorHAnsi"/>
                <w:lang w:eastAsia="en-GB"/>
              </w:rPr>
              <w:t>zielona – opór mocny</w:t>
            </w:r>
          </w:p>
          <w:p w:rsidR="00AC2C59" w:rsidRPr="00836309" w:rsidRDefault="00AC2C59" w:rsidP="00DA0D3A">
            <w:pPr>
              <w:rPr>
                <w:rFonts w:eastAsia="Calibri" w:cstheme="minorHAnsi"/>
                <w:lang w:eastAsia="en-GB"/>
              </w:rPr>
            </w:pPr>
            <w:r w:rsidRPr="00836309">
              <w:rPr>
                <w:rFonts w:eastAsia="Calibri" w:cstheme="minorHAnsi"/>
                <w:lang w:eastAsia="en-GB"/>
              </w:rPr>
              <w:t xml:space="preserve">niebieska – opór bardzo mocny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6</w:t>
            </w:r>
          </w:p>
          <w:p w:rsidR="00AC2C59" w:rsidRPr="00836309" w:rsidRDefault="00AC2C59" w:rsidP="00DA0D3A">
            <w:pPr>
              <w:spacing w:before="120" w:after="120"/>
              <w:rPr>
                <w:rFonts w:eastAsia="Calibri" w:cstheme="minorHAnsi"/>
                <w:lang w:eastAsia="en-GB"/>
              </w:rPr>
            </w:pPr>
          </w:p>
        </w:tc>
        <w:tc>
          <w:tcPr>
            <w:tcW w:w="4185" w:type="dxa"/>
          </w:tcPr>
          <w:p w:rsidR="00AC2C59" w:rsidRPr="00836309" w:rsidRDefault="00AC2C59" w:rsidP="00DA0D3A">
            <w:pPr>
              <w:spacing w:before="120" w:after="120"/>
              <w:rPr>
                <w:rFonts w:eastAsia="Calibri" w:cstheme="minorHAnsi"/>
                <w:color w:val="FF0000"/>
                <w:lang w:eastAsia="en-GB"/>
              </w:rPr>
            </w:pPr>
            <w:r w:rsidRPr="00836309">
              <w:rPr>
                <w:rFonts w:cstheme="minorHAnsi"/>
              </w:rPr>
              <w:t xml:space="preserve">Piłki rehabilitacyjne </w:t>
            </w:r>
          </w:p>
        </w:tc>
        <w:tc>
          <w:tcPr>
            <w:tcW w:w="1413" w:type="dxa"/>
          </w:tcPr>
          <w:p w:rsidR="00AC2C59" w:rsidRPr="00836309" w:rsidRDefault="00AC2C59" w:rsidP="00DA0D3A">
            <w:pPr>
              <w:spacing w:before="120" w:after="120"/>
              <w:rPr>
                <w:rFonts w:eastAsia="Calibri" w:cstheme="minorHAnsi"/>
                <w:color w:val="FF0000"/>
                <w:lang w:eastAsia="en-GB"/>
              </w:rPr>
            </w:pPr>
            <w:r w:rsidRPr="00836309">
              <w:rPr>
                <w:rFonts w:eastAsia="Calibri" w:cstheme="minorHAnsi"/>
                <w:lang w:eastAsia="en-GB"/>
              </w:rPr>
              <w:t>po 2 szt. każdego rodzaju</w:t>
            </w:r>
          </w:p>
        </w:tc>
        <w:tc>
          <w:tcPr>
            <w:tcW w:w="2954" w:type="dxa"/>
          </w:tcPr>
          <w:p w:rsidR="00AC2C59" w:rsidRPr="00836309" w:rsidRDefault="00AC2C59" w:rsidP="00DA0D3A">
            <w:pPr>
              <w:spacing w:before="120" w:after="120"/>
              <w:rPr>
                <w:rFonts w:eastAsia="Calibri" w:cstheme="minorHAnsi"/>
                <w:color w:val="FF0000"/>
                <w:lang w:eastAsia="en-GB"/>
              </w:rPr>
            </w:pPr>
            <w:r w:rsidRPr="00836309">
              <w:rPr>
                <w:rFonts w:cstheme="minorHAnsi"/>
              </w:rPr>
              <w:t>żółta - 45 cm 1000 g, czerwona - 55 cm 1200 g, zielona -  65 cm 1400 g</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7</w:t>
            </w:r>
          </w:p>
        </w:tc>
        <w:tc>
          <w:tcPr>
            <w:tcW w:w="4185" w:type="dxa"/>
          </w:tcPr>
          <w:p w:rsidR="00AC2C59" w:rsidRPr="00836309" w:rsidRDefault="00AC2C59" w:rsidP="00DA0D3A">
            <w:pPr>
              <w:spacing w:before="120" w:after="120"/>
              <w:rPr>
                <w:rFonts w:eastAsia="Calibri" w:cstheme="minorHAnsi"/>
                <w:color w:val="FF0000"/>
                <w:lang w:eastAsia="en-GB"/>
              </w:rPr>
            </w:pPr>
            <w:r w:rsidRPr="00836309">
              <w:rPr>
                <w:rFonts w:cstheme="minorHAnsi"/>
              </w:rPr>
              <w:t xml:space="preserve">Piłki lekarskie </w:t>
            </w:r>
          </w:p>
        </w:tc>
        <w:tc>
          <w:tcPr>
            <w:tcW w:w="1413" w:type="dxa"/>
          </w:tcPr>
          <w:p w:rsidR="00AC2C59" w:rsidRPr="00836309" w:rsidRDefault="00AC2C59" w:rsidP="00DA0D3A">
            <w:pPr>
              <w:spacing w:before="120" w:after="120"/>
              <w:rPr>
                <w:rFonts w:eastAsia="Calibri" w:cstheme="minorHAnsi"/>
                <w:color w:val="FF0000"/>
                <w:lang w:eastAsia="en-GB"/>
              </w:rPr>
            </w:pPr>
            <w:r w:rsidRPr="00836309">
              <w:rPr>
                <w:rFonts w:eastAsia="Calibri" w:cstheme="minorHAnsi"/>
                <w:lang w:eastAsia="en-GB"/>
              </w:rPr>
              <w:t>po 2 szt.  każdego rodzaju</w:t>
            </w:r>
          </w:p>
        </w:tc>
        <w:tc>
          <w:tcPr>
            <w:tcW w:w="2954" w:type="dxa"/>
          </w:tcPr>
          <w:p w:rsidR="00AC2C59" w:rsidRPr="00836309" w:rsidRDefault="00AC2C59" w:rsidP="00DA0D3A">
            <w:pPr>
              <w:spacing w:before="120" w:after="120"/>
              <w:rPr>
                <w:rFonts w:cstheme="minorHAnsi"/>
              </w:rPr>
            </w:pPr>
            <w:r w:rsidRPr="00836309">
              <w:rPr>
                <w:rFonts w:cstheme="minorHAnsi"/>
              </w:rPr>
              <w:t xml:space="preserve">0,5 kg beżowa 11 cm 500 g, </w:t>
            </w:r>
          </w:p>
          <w:p w:rsidR="00AC2C59" w:rsidRPr="00836309" w:rsidRDefault="00AC2C59" w:rsidP="00DA0D3A">
            <w:pPr>
              <w:spacing w:before="120" w:after="120"/>
              <w:rPr>
                <w:rFonts w:cstheme="minorHAnsi"/>
              </w:rPr>
            </w:pPr>
            <w:r w:rsidRPr="00836309">
              <w:rPr>
                <w:rFonts w:cstheme="minorHAnsi"/>
              </w:rPr>
              <w:t>2,0 kg zielona 11 cm 2000 g</w:t>
            </w:r>
          </w:p>
          <w:p w:rsidR="00AC2C59" w:rsidRPr="00836309" w:rsidRDefault="00AC2C59" w:rsidP="00DA0D3A">
            <w:pPr>
              <w:spacing w:before="120" w:after="120"/>
              <w:rPr>
                <w:rFonts w:eastAsia="Calibri" w:cstheme="minorHAnsi"/>
                <w:color w:val="FF0000"/>
                <w:lang w:eastAsia="en-GB"/>
              </w:rPr>
            </w:pPr>
            <w:r w:rsidRPr="00836309">
              <w:rPr>
                <w:rFonts w:cstheme="minorHAnsi"/>
              </w:rPr>
              <w:t>1,0 kg żółta 11 cm 1000 g</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8</w:t>
            </w:r>
          </w:p>
        </w:tc>
        <w:tc>
          <w:tcPr>
            <w:tcW w:w="4185" w:type="dxa"/>
          </w:tcPr>
          <w:p w:rsidR="00AC2C59" w:rsidRPr="00836309" w:rsidRDefault="00AC2C59" w:rsidP="00DA0D3A">
            <w:pPr>
              <w:spacing w:before="120" w:after="120"/>
              <w:rPr>
                <w:rFonts w:eastAsia="Calibri" w:cstheme="minorHAnsi"/>
                <w:color w:val="FF0000"/>
                <w:lang w:eastAsia="en-GB"/>
              </w:rPr>
            </w:pPr>
            <w:r w:rsidRPr="00836309">
              <w:rPr>
                <w:rFonts w:cstheme="minorHAnsi"/>
              </w:rPr>
              <w:t xml:space="preserve">Obciążniki rehabilitacyjne typu Meteor </w:t>
            </w:r>
          </w:p>
        </w:tc>
        <w:tc>
          <w:tcPr>
            <w:tcW w:w="1413" w:type="dxa"/>
          </w:tcPr>
          <w:p w:rsidR="00AC2C59" w:rsidRPr="00836309" w:rsidRDefault="00AC2C59" w:rsidP="00DA0D3A">
            <w:pPr>
              <w:spacing w:before="120" w:after="120"/>
              <w:rPr>
                <w:rFonts w:eastAsia="Calibri" w:cstheme="minorHAnsi"/>
                <w:color w:val="FF0000"/>
                <w:lang w:eastAsia="en-GB"/>
              </w:rPr>
            </w:pPr>
            <w:r w:rsidRPr="00836309">
              <w:rPr>
                <w:rFonts w:eastAsia="Calibri" w:cstheme="minorHAnsi"/>
                <w:lang w:eastAsia="en-GB"/>
              </w:rPr>
              <w:t>po 7 szt. każdego rodzaju</w:t>
            </w:r>
          </w:p>
        </w:tc>
        <w:tc>
          <w:tcPr>
            <w:tcW w:w="2954" w:type="dxa"/>
          </w:tcPr>
          <w:p w:rsidR="00AC2C59" w:rsidRPr="00836309" w:rsidRDefault="00AC2C59" w:rsidP="00DA0D3A">
            <w:pPr>
              <w:spacing w:before="120" w:after="120"/>
              <w:rPr>
                <w:rFonts w:eastAsia="Calibri" w:cstheme="minorHAnsi"/>
                <w:color w:val="FF0000"/>
                <w:lang w:eastAsia="en-GB"/>
              </w:rPr>
            </w:pPr>
            <w:r w:rsidRPr="00836309">
              <w:rPr>
                <w:rFonts w:cstheme="minorHAnsi"/>
              </w:rPr>
              <w:t>0,5 kg,  0,75 kg, 1kg</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9</w:t>
            </w:r>
          </w:p>
        </w:tc>
        <w:tc>
          <w:tcPr>
            <w:tcW w:w="4185" w:type="dxa"/>
          </w:tcPr>
          <w:p w:rsidR="00AC2C59" w:rsidRPr="00836309" w:rsidRDefault="00AC2C59" w:rsidP="00DA0D3A">
            <w:pPr>
              <w:spacing w:before="120" w:after="120"/>
              <w:rPr>
                <w:rFonts w:eastAsia="Calibri" w:cstheme="minorHAnsi"/>
                <w:color w:val="FF0000"/>
                <w:lang w:eastAsia="en-GB"/>
              </w:rPr>
            </w:pPr>
            <w:r w:rsidRPr="00836309">
              <w:rPr>
                <w:rFonts w:cstheme="minorHAnsi"/>
              </w:rPr>
              <w:t>Obciążniki na rzep na stawy nadgarstkowe i skokowe</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12 szt.</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1,5 kg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10</w:t>
            </w:r>
          </w:p>
        </w:tc>
        <w:tc>
          <w:tcPr>
            <w:tcW w:w="4185" w:type="dxa"/>
          </w:tcPr>
          <w:p w:rsidR="00AC2C59" w:rsidRPr="00836309" w:rsidRDefault="00AC2C59" w:rsidP="00DA0D3A">
            <w:pPr>
              <w:spacing w:before="120" w:after="120"/>
              <w:rPr>
                <w:rFonts w:eastAsia="Calibri" w:cstheme="minorHAnsi"/>
                <w:color w:val="FF0000"/>
                <w:lang w:eastAsia="en-GB"/>
              </w:rPr>
            </w:pPr>
            <w:r w:rsidRPr="00836309">
              <w:rPr>
                <w:rFonts w:cstheme="minorHAnsi"/>
              </w:rPr>
              <w:t>Laska gimnastyczna</w:t>
            </w:r>
            <w:r>
              <w:rPr>
                <w:rFonts w:cstheme="minorHAnsi"/>
              </w:rPr>
              <w:t xml:space="preserve"> ( różne kolory) </w:t>
            </w:r>
          </w:p>
        </w:tc>
        <w:tc>
          <w:tcPr>
            <w:tcW w:w="1413" w:type="dxa"/>
          </w:tcPr>
          <w:p w:rsidR="00AC2C59" w:rsidRPr="00836309" w:rsidRDefault="00AC2C59" w:rsidP="00DA0D3A">
            <w:pPr>
              <w:spacing w:before="120" w:after="120"/>
              <w:rPr>
                <w:rFonts w:eastAsia="Calibri" w:cstheme="minorHAnsi"/>
                <w:color w:val="FF0000"/>
                <w:lang w:eastAsia="en-GB"/>
              </w:rPr>
            </w:pPr>
            <w:r w:rsidRPr="00836309">
              <w:rPr>
                <w:rFonts w:eastAsia="Calibri" w:cstheme="minorHAnsi"/>
                <w:lang w:eastAsia="en-GB"/>
              </w:rPr>
              <w:t>12 szt.</w:t>
            </w:r>
          </w:p>
        </w:tc>
        <w:tc>
          <w:tcPr>
            <w:tcW w:w="2954" w:type="dxa"/>
          </w:tcPr>
          <w:p w:rsidR="00AC2C59" w:rsidRPr="00836309" w:rsidRDefault="00AC2C59" w:rsidP="00DA0D3A">
            <w:pPr>
              <w:spacing w:before="120" w:after="120"/>
              <w:rPr>
                <w:rFonts w:eastAsia="Calibri" w:cstheme="minorHAnsi"/>
                <w:color w:val="FF0000"/>
                <w:lang w:eastAsia="en-GB"/>
              </w:rPr>
            </w:pPr>
            <w:r w:rsidRPr="005D1FC2">
              <w:rPr>
                <w:rFonts w:eastAsia="Calibri" w:cstheme="minorHAnsi"/>
                <w:lang w:eastAsia="en-GB"/>
              </w:rPr>
              <w:t xml:space="preserve">80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11</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Hantle  winylowo-metalowe</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po 6 szt.</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0,5 kg</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kg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12</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Piłka rehabilitacyjna ( do dłoni)</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po 5 szt.</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kg   2 kg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13</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Step trzypoziomowy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10 szt.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78 cm x 29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14</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Poręcz do nauki chodzenia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szt. </w:t>
            </w:r>
          </w:p>
        </w:tc>
        <w:tc>
          <w:tcPr>
            <w:tcW w:w="2954"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 xml:space="preserve">metalowa, bez przeszkód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15</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Walki rehabilitacyjne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po 3 szt. każdego rodzaju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12 cm x 60 cm </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25 cm x 60 cm</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16</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Kliny rehabilitacyjne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 3 szt.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30 cm x 40 cm x 16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17</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Półwałki rehabilitacyjne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3 szt.</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40 cm x 25 cm x 7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18</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Ławka gimnastyczna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szt. </w:t>
            </w:r>
          </w:p>
        </w:tc>
        <w:tc>
          <w:tcPr>
            <w:tcW w:w="2954"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d</w:t>
            </w:r>
            <w:r w:rsidRPr="00836309">
              <w:rPr>
                <w:rFonts w:eastAsia="Calibri" w:cstheme="minorHAnsi"/>
                <w:lang w:eastAsia="en-GB"/>
              </w:rPr>
              <w:t xml:space="preserve">ługość 2,5 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lastRenderedPageBreak/>
              <w:t>19</w:t>
            </w:r>
          </w:p>
        </w:tc>
        <w:tc>
          <w:tcPr>
            <w:tcW w:w="4185" w:type="dxa"/>
          </w:tcPr>
          <w:p w:rsidR="00AC2C59" w:rsidRPr="00836309" w:rsidRDefault="00AC2C59" w:rsidP="00DA0D3A">
            <w:pPr>
              <w:spacing w:before="120" w:after="120"/>
              <w:rPr>
                <w:rFonts w:eastAsia="Calibri" w:cstheme="minorHAnsi"/>
                <w:lang w:eastAsia="en-GB"/>
              </w:rPr>
            </w:pPr>
            <w:proofErr w:type="spellStart"/>
            <w:r w:rsidRPr="00836309">
              <w:rPr>
                <w:rFonts w:eastAsia="Calibri" w:cstheme="minorHAnsi"/>
                <w:lang w:eastAsia="en-GB"/>
              </w:rPr>
              <w:t>Półpiłka</w:t>
            </w:r>
            <w:proofErr w:type="spellEnd"/>
            <w:r w:rsidRPr="00836309">
              <w:rPr>
                <w:rFonts w:eastAsia="Calibri" w:cstheme="minorHAnsi"/>
                <w:lang w:eastAsia="en-GB"/>
              </w:rPr>
              <w:t xml:space="preserve"> do ćwiczeń równoważnych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szt. </w:t>
            </w:r>
          </w:p>
        </w:tc>
        <w:tc>
          <w:tcPr>
            <w:tcW w:w="2954"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p</w:t>
            </w:r>
            <w:r w:rsidRPr="00836309">
              <w:rPr>
                <w:rFonts w:eastAsia="Calibri" w:cstheme="minorHAnsi"/>
                <w:lang w:eastAsia="en-GB"/>
              </w:rPr>
              <w:t xml:space="preserve">lastikowa podstawa, gumowa powierzchnia części górnej  rozmiar 52 cm x 24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20</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Kule ortopedyczne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2 szt. </w:t>
            </w:r>
          </w:p>
        </w:tc>
        <w:tc>
          <w:tcPr>
            <w:tcW w:w="2954" w:type="dxa"/>
          </w:tcPr>
          <w:p w:rsidR="00AC2C59" w:rsidRPr="00836309" w:rsidRDefault="00AC2C59" w:rsidP="00DA0D3A">
            <w:pPr>
              <w:spacing w:before="120" w:after="120"/>
              <w:rPr>
                <w:rFonts w:eastAsia="Calibri" w:cstheme="minorHAnsi"/>
                <w:lang w:eastAsia="en-GB"/>
              </w:rPr>
            </w:pP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21</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Woreczki gimnastyczne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12 szt.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11 cm x 11 cm</w:t>
            </w:r>
          </w:p>
        </w:tc>
      </w:tr>
      <w:tr w:rsidR="00AC2C59" w:rsidRPr="005D1FC2" w:rsidTr="00DA0D3A">
        <w:tc>
          <w:tcPr>
            <w:tcW w:w="510" w:type="dxa"/>
          </w:tcPr>
          <w:p w:rsidR="00AC2C59" w:rsidRPr="005D1FC2" w:rsidRDefault="00AC2C59" w:rsidP="00DA0D3A">
            <w:pPr>
              <w:spacing w:before="120" w:after="120"/>
              <w:rPr>
                <w:rFonts w:eastAsia="Calibri" w:cstheme="minorHAnsi"/>
                <w:lang w:eastAsia="en-GB"/>
              </w:rPr>
            </w:pPr>
            <w:r>
              <w:rPr>
                <w:rFonts w:eastAsia="Calibri" w:cstheme="minorHAnsi"/>
                <w:lang w:eastAsia="en-GB"/>
              </w:rPr>
              <w:t>22</w:t>
            </w:r>
          </w:p>
        </w:tc>
        <w:tc>
          <w:tcPr>
            <w:tcW w:w="4185"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Sensoryczno-dynamiczna poduszka do ćwiczeń  </w:t>
            </w:r>
          </w:p>
        </w:tc>
        <w:tc>
          <w:tcPr>
            <w:tcW w:w="1413"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6 szt. </w:t>
            </w:r>
          </w:p>
        </w:tc>
        <w:tc>
          <w:tcPr>
            <w:tcW w:w="2954"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33 cm</w:t>
            </w:r>
          </w:p>
        </w:tc>
      </w:tr>
      <w:tr w:rsidR="00AC2C59" w:rsidRPr="005D1FC2"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23</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Urządzenie do ćwiczeń równowagi i koordynacji (dwukomorowy)</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szt. </w:t>
            </w:r>
          </w:p>
        </w:tc>
        <w:tc>
          <w:tcPr>
            <w:tcW w:w="2954"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46 x 32x8   waga 2,2 kg </w:t>
            </w:r>
          </w:p>
        </w:tc>
      </w:tr>
      <w:tr w:rsidR="00AC2C59" w:rsidRPr="005D1FC2"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24</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Przyrząd do ćwiczeń dłoni i każdego palca osobno  czerwony  </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 ściskacz)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1 szt. </w:t>
            </w:r>
          </w:p>
        </w:tc>
        <w:tc>
          <w:tcPr>
            <w:tcW w:w="2954"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opór 1,4 kg</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25</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Tablice dydaktyczne  z opisem w języku polskim </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układ szkieletowy</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układ mięśniowy</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 układ nerwowy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po 1 szt.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85 cm x 60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26</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Piłeczka rehabilitacyjno-relaksacyjna z kolcami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po 2 szt.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7 cm</w:t>
            </w:r>
          </w:p>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9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27</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Piłka do </w:t>
            </w:r>
            <w:proofErr w:type="spellStart"/>
            <w:r w:rsidRPr="00836309">
              <w:rPr>
                <w:rFonts w:eastAsia="Calibri" w:cstheme="minorHAnsi"/>
                <w:lang w:eastAsia="en-GB"/>
              </w:rPr>
              <w:t>pilatesu</w:t>
            </w:r>
            <w:proofErr w:type="spellEnd"/>
            <w:r w:rsidRPr="00836309">
              <w:rPr>
                <w:rFonts w:eastAsia="Calibri" w:cstheme="minorHAnsi"/>
                <w:lang w:eastAsia="en-GB"/>
              </w:rPr>
              <w:t xml:space="preserve"> o dużej elastyczności </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4 szt. </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22 cm </w:t>
            </w:r>
          </w:p>
        </w:tc>
      </w:tr>
      <w:tr w:rsidR="00AC2C59" w:rsidRPr="00836309"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28</w:t>
            </w:r>
          </w:p>
        </w:tc>
        <w:tc>
          <w:tcPr>
            <w:tcW w:w="4185"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Mini wałek do masażu gładki z pianki EPP</w:t>
            </w:r>
          </w:p>
        </w:tc>
        <w:tc>
          <w:tcPr>
            <w:tcW w:w="1413"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3 szt.</w:t>
            </w:r>
          </w:p>
        </w:tc>
        <w:tc>
          <w:tcPr>
            <w:tcW w:w="2954" w:type="dxa"/>
          </w:tcPr>
          <w:p w:rsidR="00AC2C59" w:rsidRPr="00836309" w:rsidRDefault="00AC2C59" w:rsidP="00DA0D3A">
            <w:pPr>
              <w:spacing w:before="120" w:after="120"/>
              <w:rPr>
                <w:rFonts w:eastAsia="Calibri" w:cstheme="minorHAnsi"/>
                <w:lang w:eastAsia="en-GB"/>
              </w:rPr>
            </w:pPr>
            <w:r w:rsidRPr="00836309">
              <w:rPr>
                <w:rFonts w:eastAsia="Calibri" w:cstheme="minorHAnsi"/>
                <w:lang w:eastAsia="en-GB"/>
              </w:rPr>
              <w:t xml:space="preserve">długość 30 cm </w:t>
            </w:r>
          </w:p>
        </w:tc>
      </w:tr>
      <w:tr w:rsidR="00AC2C59" w:rsidRPr="005D1FC2"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29</w:t>
            </w:r>
          </w:p>
        </w:tc>
        <w:tc>
          <w:tcPr>
            <w:tcW w:w="4185"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Szarfy gimnastyczne  w dwóch kolorach zielonym i  pomarańczowym  </w:t>
            </w:r>
          </w:p>
        </w:tc>
        <w:tc>
          <w:tcPr>
            <w:tcW w:w="1413"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10 szt. </w:t>
            </w:r>
          </w:p>
        </w:tc>
        <w:tc>
          <w:tcPr>
            <w:tcW w:w="2954" w:type="dxa"/>
          </w:tcPr>
          <w:p w:rsidR="00AC2C59" w:rsidRPr="005D1FC2" w:rsidRDefault="00AC2C59" w:rsidP="00DA0D3A">
            <w:pPr>
              <w:spacing w:before="120" w:after="120"/>
              <w:rPr>
                <w:rFonts w:eastAsia="Calibri" w:cstheme="minorHAnsi"/>
                <w:lang w:eastAsia="en-GB"/>
              </w:rPr>
            </w:pPr>
          </w:p>
        </w:tc>
      </w:tr>
      <w:tr w:rsidR="00AC2C59" w:rsidRPr="005D1FC2" w:rsidTr="00DA0D3A">
        <w:tc>
          <w:tcPr>
            <w:tcW w:w="510" w:type="dxa"/>
          </w:tcPr>
          <w:p w:rsidR="00AC2C59" w:rsidRPr="00836309" w:rsidRDefault="00AC2C59" w:rsidP="00DA0D3A">
            <w:pPr>
              <w:spacing w:before="120" w:after="120"/>
              <w:rPr>
                <w:rFonts w:eastAsia="Calibri" w:cstheme="minorHAnsi"/>
                <w:lang w:eastAsia="en-GB"/>
              </w:rPr>
            </w:pPr>
            <w:r>
              <w:rPr>
                <w:rFonts w:eastAsia="Calibri" w:cstheme="minorHAnsi"/>
                <w:lang w:eastAsia="en-GB"/>
              </w:rPr>
              <w:t>30</w:t>
            </w:r>
          </w:p>
        </w:tc>
        <w:tc>
          <w:tcPr>
            <w:tcW w:w="4185"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Hula-hop </w:t>
            </w:r>
          </w:p>
        </w:tc>
        <w:tc>
          <w:tcPr>
            <w:tcW w:w="1413"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10 szt. </w:t>
            </w:r>
          </w:p>
        </w:tc>
        <w:tc>
          <w:tcPr>
            <w:tcW w:w="2954" w:type="dxa"/>
          </w:tcPr>
          <w:p w:rsidR="00AC2C59" w:rsidRPr="005D1FC2" w:rsidRDefault="00AC2C59" w:rsidP="00DA0D3A">
            <w:pPr>
              <w:spacing w:before="120" w:after="120"/>
              <w:rPr>
                <w:rFonts w:eastAsia="Calibri" w:cstheme="minorHAnsi"/>
                <w:lang w:eastAsia="en-GB"/>
              </w:rPr>
            </w:pPr>
            <w:r w:rsidRPr="005D1FC2">
              <w:rPr>
                <w:rFonts w:eastAsia="Calibri" w:cstheme="minorHAnsi"/>
                <w:lang w:eastAsia="en-GB"/>
              </w:rPr>
              <w:t xml:space="preserve">60 cm </w:t>
            </w:r>
          </w:p>
        </w:tc>
      </w:tr>
    </w:tbl>
    <w:p w:rsidR="002E0814" w:rsidRPr="00D00FD6" w:rsidRDefault="002E0814" w:rsidP="00354428">
      <w:pPr>
        <w:pStyle w:val="Tekstpodstawowywcity"/>
        <w:suppressAutoHyphens/>
        <w:spacing w:line="276" w:lineRule="auto"/>
        <w:ind w:left="0" w:right="-142" w:firstLine="0"/>
        <w:rPr>
          <w:szCs w:val="24"/>
        </w:rPr>
      </w:pPr>
    </w:p>
    <w:p w:rsidR="00D217AD" w:rsidRPr="00E26375" w:rsidRDefault="00582B77" w:rsidP="00AC60A4">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3.1</w:t>
      </w:r>
      <w:r w:rsidR="00A91E72" w:rsidRPr="00E26375">
        <w:rPr>
          <w:rFonts w:ascii="Times New Roman" w:hAnsi="Times New Roman" w:cs="Times New Roman"/>
          <w:b/>
          <w:sz w:val="24"/>
          <w:szCs w:val="24"/>
        </w:rPr>
        <w:t xml:space="preserve">. </w:t>
      </w:r>
      <w:r w:rsidR="00D217AD" w:rsidRPr="00E26375">
        <w:rPr>
          <w:rFonts w:ascii="Times New Roman" w:hAnsi="Times New Roman" w:cs="Times New Roman"/>
          <w:b/>
          <w:sz w:val="24"/>
          <w:szCs w:val="24"/>
        </w:rPr>
        <w:t>Gwarancja :</w:t>
      </w:r>
    </w:p>
    <w:p w:rsidR="00D14AB9" w:rsidRPr="00D14AB9" w:rsidRDefault="00B20C79" w:rsidP="00645319">
      <w:pPr>
        <w:spacing w:after="120" w:line="240" w:lineRule="auto"/>
        <w:rPr>
          <w:rFonts w:ascii="Times New Roman" w:hAnsi="Times New Roman" w:cs="Times New Roman"/>
          <w:sz w:val="24"/>
          <w:szCs w:val="24"/>
        </w:rPr>
      </w:pPr>
      <w:r>
        <w:rPr>
          <w:rFonts w:ascii="Times New Roman" w:hAnsi="Times New Roman" w:cs="Times New Roman"/>
          <w:sz w:val="24"/>
          <w:szCs w:val="24"/>
        </w:rPr>
        <w:t>1)</w:t>
      </w:r>
      <w:r w:rsidR="00D14AB9" w:rsidRPr="00D14AB9">
        <w:rPr>
          <w:rFonts w:ascii="Times New Roman" w:hAnsi="Times New Roman" w:cs="Times New Roman"/>
          <w:sz w:val="24"/>
          <w:szCs w:val="24"/>
        </w:rPr>
        <w:t xml:space="preserve"> Wykonawca udzieli Zamawiającemu </w:t>
      </w:r>
      <w:r w:rsidR="0066238D">
        <w:rPr>
          <w:rFonts w:ascii="Times New Roman" w:hAnsi="Times New Roman" w:cs="Times New Roman"/>
          <w:b/>
          <w:sz w:val="24"/>
          <w:szCs w:val="24"/>
        </w:rPr>
        <w:t>24</w:t>
      </w:r>
      <w:r w:rsidR="00E652A4">
        <w:rPr>
          <w:rFonts w:ascii="Times New Roman" w:hAnsi="Times New Roman" w:cs="Times New Roman"/>
          <w:b/>
          <w:sz w:val="24"/>
          <w:szCs w:val="24"/>
        </w:rPr>
        <w:t xml:space="preserve"> </w:t>
      </w:r>
      <w:r w:rsidR="00D14AB9" w:rsidRPr="004458A4">
        <w:rPr>
          <w:rFonts w:ascii="Times New Roman" w:hAnsi="Times New Roman" w:cs="Times New Roman"/>
          <w:b/>
          <w:sz w:val="24"/>
          <w:szCs w:val="24"/>
        </w:rPr>
        <w:t xml:space="preserve">miesięcznej </w:t>
      </w:r>
      <w:r w:rsidR="00D14AB9" w:rsidRPr="00D14AB9">
        <w:rPr>
          <w:rFonts w:ascii="Times New Roman" w:hAnsi="Times New Roman" w:cs="Times New Roman"/>
          <w:sz w:val="24"/>
          <w:szCs w:val="24"/>
        </w:rPr>
        <w:t>gwarancji na wykonany</w:t>
      </w:r>
    </w:p>
    <w:p w:rsidR="00D14AB9" w:rsidRDefault="00D14AB9" w:rsidP="00645319">
      <w:pPr>
        <w:spacing w:after="120" w:line="240" w:lineRule="auto"/>
        <w:rPr>
          <w:rFonts w:ascii="Times New Roman" w:hAnsi="Times New Roman" w:cs="Times New Roman"/>
          <w:sz w:val="24"/>
          <w:szCs w:val="24"/>
        </w:rPr>
      </w:pPr>
      <w:r w:rsidRPr="00D14AB9">
        <w:rPr>
          <w:rFonts w:ascii="Times New Roman" w:hAnsi="Times New Roman" w:cs="Times New Roman"/>
          <w:sz w:val="24"/>
          <w:szCs w:val="24"/>
        </w:rPr>
        <w:t xml:space="preserve">przedmiot zamówienia licząc od daty podpisania </w:t>
      </w:r>
      <w:r w:rsidR="0066238D">
        <w:rPr>
          <w:rFonts w:ascii="Times New Roman" w:hAnsi="Times New Roman" w:cs="Times New Roman"/>
          <w:sz w:val="24"/>
          <w:szCs w:val="24"/>
        </w:rPr>
        <w:t>protokołu odbioru</w:t>
      </w:r>
      <w:r w:rsidR="00645319">
        <w:rPr>
          <w:rFonts w:ascii="Times New Roman" w:hAnsi="Times New Roman" w:cs="Times New Roman"/>
          <w:sz w:val="24"/>
          <w:szCs w:val="24"/>
        </w:rPr>
        <w:t xml:space="preserve"> bez uwag.</w:t>
      </w:r>
    </w:p>
    <w:p w:rsidR="00661A9D" w:rsidRPr="00D14AB9" w:rsidRDefault="00661A9D" w:rsidP="00645319">
      <w:pPr>
        <w:spacing w:after="120" w:line="240" w:lineRule="auto"/>
        <w:rPr>
          <w:rFonts w:ascii="Times New Roman" w:hAnsi="Times New Roman" w:cs="Times New Roman"/>
          <w:sz w:val="24"/>
          <w:szCs w:val="24"/>
        </w:rPr>
      </w:pPr>
    </w:p>
    <w:p w:rsidR="00D14AB9" w:rsidRPr="00D14AB9" w:rsidRDefault="00F51F25" w:rsidP="00645319">
      <w:pPr>
        <w:spacing w:after="120" w:line="240" w:lineRule="auto"/>
        <w:rPr>
          <w:rFonts w:ascii="Times New Roman" w:hAnsi="Times New Roman" w:cs="Times New Roman"/>
          <w:sz w:val="24"/>
          <w:szCs w:val="24"/>
        </w:rPr>
      </w:pPr>
      <w:r>
        <w:rPr>
          <w:rFonts w:ascii="Times New Roman" w:hAnsi="Times New Roman" w:cs="Times New Roman"/>
          <w:sz w:val="24"/>
          <w:szCs w:val="24"/>
        </w:rPr>
        <w:t>2</w:t>
      </w:r>
      <w:r w:rsidR="00B20C79">
        <w:rPr>
          <w:rFonts w:ascii="Times New Roman" w:hAnsi="Times New Roman" w:cs="Times New Roman"/>
          <w:sz w:val="24"/>
          <w:szCs w:val="24"/>
        </w:rPr>
        <w:t>)</w:t>
      </w:r>
      <w:r w:rsidR="00D14AB9" w:rsidRPr="00D14AB9">
        <w:rPr>
          <w:rFonts w:ascii="Times New Roman" w:hAnsi="Times New Roman" w:cs="Times New Roman"/>
          <w:sz w:val="24"/>
          <w:szCs w:val="24"/>
        </w:rPr>
        <w:t xml:space="preserve"> Wykonawca zobowiązuje się do nieodpłatnego usuwania powstałych w okresie</w:t>
      </w:r>
    </w:p>
    <w:p w:rsidR="00D14AB9" w:rsidRPr="00D14AB9" w:rsidRDefault="00D14AB9" w:rsidP="00645319">
      <w:pPr>
        <w:spacing w:after="120" w:line="240" w:lineRule="auto"/>
        <w:rPr>
          <w:rFonts w:ascii="Times New Roman" w:hAnsi="Times New Roman" w:cs="Times New Roman"/>
          <w:sz w:val="24"/>
          <w:szCs w:val="24"/>
        </w:rPr>
      </w:pPr>
      <w:r w:rsidRPr="00D14AB9">
        <w:rPr>
          <w:rFonts w:ascii="Times New Roman" w:hAnsi="Times New Roman" w:cs="Times New Roman"/>
          <w:sz w:val="24"/>
          <w:szCs w:val="24"/>
        </w:rPr>
        <w:t>gwarancyjnym usterek w terminie 24 godzin od chwili przekazania informacji o</w:t>
      </w:r>
    </w:p>
    <w:p w:rsidR="00D14AB9" w:rsidRPr="00D14AB9" w:rsidRDefault="00D14AB9" w:rsidP="00645319">
      <w:pPr>
        <w:spacing w:after="120" w:line="240" w:lineRule="auto"/>
        <w:rPr>
          <w:rFonts w:ascii="Times New Roman" w:hAnsi="Times New Roman" w:cs="Times New Roman"/>
          <w:sz w:val="24"/>
          <w:szCs w:val="24"/>
        </w:rPr>
      </w:pPr>
      <w:r w:rsidRPr="00D14AB9">
        <w:rPr>
          <w:rFonts w:ascii="Times New Roman" w:hAnsi="Times New Roman" w:cs="Times New Roman"/>
          <w:sz w:val="24"/>
          <w:szCs w:val="24"/>
        </w:rPr>
        <w:t>usterce przez Zamawiającego, natomiast w przypadku jeżeli usunięcie błędu</w:t>
      </w:r>
    </w:p>
    <w:p w:rsidR="00D14AB9" w:rsidRPr="00D14AB9" w:rsidRDefault="00D14AB9" w:rsidP="00645319">
      <w:pPr>
        <w:spacing w:after="120" w:line="240" w:lineRule="auto"/>
        <w:rPr>
          <w:rFonts w:ascii="Times New Roman" w:hAnsi="Times New Roman" w:cs="Times New Roman"/>
          <w:sz w:val="24"/>
          <w:szCs w:val="24"/>
        </w:rPr>
      </w:pPr>
      <w:r w:rsidRPr="00D14AB9">
        <w:rPr>
          <w:rFonts w:ascii="Times New Roman" w:hAnsi="Times New Roman" w:cs="Times New Roman"/>
          <w:sz w:val="24"/>
          <w:szCs w:val="24"/>
        </w:rPr>
        <w:t>wymaga uzasadnionego nakładu pracy przekraczającego 24 godziny Wykonawca</w:t>
      </w:r>
    </w:p>
    <w:p w:rsidR="00D14AB9" w:rsidRPr="00D14AB9" w:rsidRDefault="00D14AB9" w:rsidP="00645319">
      <w:pPr>
        <w:spacing w:after="120" w:line="240" w:lineRule="auto"/>
        <w:rPr>
          <w:rFonts w:ascii="Times New Roman" w:hAnsi="Times New Roman" w:cs="Times New Roman"/>
          <w:sz w:val="24"/>
          <w:szCs w:val="24"/>
        </w:rPr>
      </w:pPr>
      <w:r w:rsidRPr="00D14AB9">
        <w:rPr>
          <w:rFonts w:ascii="Times New Roman" w:hAnsi="Times New Roman" w:cs="Times New Roman"/>
          <w:sz w:val="24"/>
          <w:szCs w:val="24"/>
        </w:rPr>
        <w:lastRenderedPageBreak/>
        <w:t>zobowiązany jest powiadomić Zamawiającego o planowanym terminie usunięcia</w:t>
      </w:r>
    </w:p>
    <w:p w:rsidR="00D14AB9" w:rsidRPr="00D14AB9" w:rsidRDefault="00D14AB9" w:rsidP="00645319">
      <w:pPr>
        <w:spacing w:after="120" w:line="240" w:lineRule="auto"/>
        <w:rPr>
          <w:rFonts w:ascii="Times New Roman" w:hAnsi="Times New Roman" w:cs="Times New Roman"/>
          <w:sz w:val="24"/>
          <w:szCs w:val="24"/>
        </w:rPr>
      </w:pPr>
      <w:r w:rsidRPr="00D14AB9">
        <w:rPr>
          <w:rFonts w:ascii="Times New Roman" w:hAnsi="Times New Roman" w:cs="Times New Roman"/>
          <w:sz w:val="24"/>
          <w:szCs w:val="24"/>
        </w:rPr>
        <w:t>usterki.</w:t>
      </w:r>
    </w:p>
    <w:p w:rsidR="00B20C79" w:rsidRPr="00B20C79" w:rsidRDefault="005B112E" w:rsidP="00645319">
      <w:pPr>
        <w:suppressAutoHyphens/>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B20C79" w:rsidRPr="00B20C79">
        <w:rPr>
          <w:rFonts w:ascii="Times New Roman" w:hAnsi="Times New Roman" w:cs="Times New Roman"/>
          <w:sz w:val="24"/>
          <w:szCs w:val="24"/>
        </w:rPr>
        <w:t xml:space="preserve">) W przypadku </w:t>
      </w:r>
      <w:r w:rsidR="00B20C79" w:rsidRPr="00B20C79">
        <w:rPr>
          <w:rFonts w:ascii="Times New Roman" w:hAnsi="Times New Roman" w:cs="Times New Roman"/>
          <w:bCs/>
          <w:sz w:val="24"/>
          <w:szCs w:val="24"/>
        </w:rPr>
        <w:t>3-krotnej</w:t>
      </w:r>
      <w:r w:rsidR="00B20C79" w:rsidRPr="00B20C79">
        <w:rPr>
          <w:rFonts w:ascii="Times New Roman" w:hAnsi="Times New Roman" w:cs="Times New Roman"/>
          <w:sz w:val="24"/>
          <w:szCs w:val="24"/>
        </w:rPr>
        <w:t xml:space="preserve"> naprawy gwarancyjnej tego samego elementu lub podzespołu, wymianę tego elementu lub podzespołu na oryginalnie nowy.</w:t>
      </w:r>
    </w:p>
    <w:p w:rsidR="00B20C79" w:rsidRPr="00B20C79" w:rsidRDefault="00B20C79" w:rsidP="00645319">
      <w:pPr>
        <w:suppressAutoHyphens/>
        <w:spacing w:after="120" w:line="240" w:lineRule="auto"/>
        <w:contextualSpacing/>
        <w:rPr>
          <w:rFonts w:ascii="Times New Roman" w:hAnsi="Times New Roman" w:cs="Times New Roman"/>
          <w:sz w:val="24"/>
          <w:szCs w:val="24"/>
        </w:rPr>
      </w:pPr>
    </w:p>
    <w:p w:rsidR="00B20C79" w:rsidRPr="00B20C79" w:rsidRDefault="005B112E" w:rsidP="00645319">
      <w:pPr>
        <w:suppressAutoHyphens/>
        <w:spacing w:after="120" w:line="240" w:lineRule="auto"/>
        <w:rPr>
          <w:rStyle w:val="FontStyle19"/>
          <w:sz w:val="24"/>
          <w:szCs w:val="24"/>
        </w:rPr>
      </w:pPr>
      <w:r>
        <w:rPr>
          <w:rFonts w:ascii="Times New Roman" w:hAnsi="Times New Roman" w:cs="Times New Roman"/>
          <w:sz w:val="24"/>
          <w:szCs w:val="24"/>
        </w:rPr>
        <w:t>4</w:t>
      </w:r>
      <w:r w:rsidR="00B20C79" w:rsidRPr="00B20C79">
        <w:rPr>
          <w:rFonts w:ascii="Times New Roman" w:hAnsi="Times New Roman" w:cs="Times New Roman"/>
          <w:sz w:val="24"/>
          <w:szCs w:val="24"/>
        </w:rPr>
        <w:t>) Sprzęt zastępczy przez okres wykonywania naprawy gwarancyjnej, kompletny, który będzie gotowy do użytkowania bez żadnych dodatkowych zakupów i inwestycji (poza materiałami eksploatacyjnymi), oznakowany, posiadający niezbędne instrukcje, paszporty techniczne, gwarancje i dokumentację w języku polskim, udostępniony dla Zamawiającego bezpłatnie.</w:t>
      </w:r>
    </w:p>
    <w:p w:rsidR="00B20C79" w:rsidRPr="0025292E" w:rsidRDefault="00B20C79" w:rsidP="005B112E">
      <w:pPr>
        <w:spacing w:after="240" w:line="240" w:lineRule="auto"/>
        <w:rPr>
          <w:rFonts w:ascii="Times New Roman" w:hAnsi="Times New Roman" w:cs="Times New Roman"/>
          <w:sz w:val="24"/>
          <w:szCs w:val="24"/>
        </w:rPr>
      </w:pPr>
    </w:p>
    <w:p w:rsidR="00C5680F" w:rsidRDefault="004D04E7" w:rsidP="00AC60A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C5680F" w:rsidRPr="009F7DC4">
        <w:rPr>
          <w:rFonts w:ascii="Times New Roman" w:hAnsi="Times New Roman" w:cs="Times New Roman"/>
          <w:b/>
          <w:bCs/>
          <w:color w:val="000000"/>
          <w:sz w:val="24"/>
          <w:szCs w:val="24"/>
        </w:rPr>
        <w:t xml:space="preserve">. Termin i warunki wykonania zamówienia: </w:t>
      </w:r>
    </w:p>
    <w:p w:rsidR="00D14AB9" w:rsidRPr="009F7DC4" w:rsidRDefault="00D14AB9" w:rsidP="00AC60A4">
      <w:pPr>
        <w:autoSpaceDE w:val="0"/>
        <w:autoSpaceDN w:val="0"/>
        <w:adjustRightInd w:val="0"/>
        <w:spacing w:after="0" w:line="240" w:lineRule="auto"/>
        <w:rPr>
          <w:rFonts w:ascii="Times New Roman" w:hAnsi="Times New Roman" w:cs="Times New Roman"/>
          <w:color w:val="000000"/>
          <w:sz w:val="24"/>
          <w:szCs w:val="24"/>
        </w:rPr>
      </w:pPr>
    </w:p>
    <w:p w:rsidR="00C5680F" w:rsidRDefault="004D04E7" w:rsidP="00AC60A4">
      <w:pPr>
        <w:autoSpaceDE w:val="0"/>
        <w:autoSpaceDN w:val="0"/>
        <w:adjustRightInd w:val="0"/>
        <w:spacing w:after="27" w:line="240" w:lineRule="auto"/>
        <w:rPr>
          <w:rFonts w:ascii="Times New Roman" w:hAnsi="Times New Roman" w:cs="Times New Roman"/>
          <w:b/>
          <w:bCs/>
          <w:sz w:val="24"/>
          <w:szCs w:val="24"/>
        </w:rPr>
      </w:pPr>
      <w:r>
        <w:rPr>
          <w:rFonts w:ascii="Times New Roman" w:hAnsi="Times New Roman" w:cs="Times New Roman"/>
          <w:b/>
          <w:bCs/>
          <w:color w:val="000000"/>
          <w:sz w:val="24"/>
          <w:szCs w:val="24"/>
        </w:rPr>
        <w:t>4.1</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Termin wykonania zamówienia - </w:t>
      </w:r>
      <w:r w:rsidR="00B20C79">
        <w:rPr>
          <w:rFonts w:ascii="Times New Roman" w:hAnsi="Times New Roman" w:cs="Times New Roman"/>
          <w:b/>
          <w:bCs/>
          <w:sz w:val="24"/>
          <w:szCs w:val="24"/>
        </w:rPr>
        <w:t>14</w:t>
      </w:r>
      <w:r w:rsidR="005F0FEE" w:rsidRPr="009F7DC4">
        <w:rPr>
          <w:rFonts w:ascii="Times New Roman" w:hAnsi="Times New Roman" w:cs="Times New Roman"/>
          <w:b/>
          <w:bCs/>
          <w:sz w:val="24"/>
          <w:szCs w:val="24"/>
        </w:rPr>
        <w:t xml:space="preserve"> dni </w:t>
      </w:r>
      <w:r w:rsidR="00891A52">
        <w:rPr>
          <w:rFonts w:ascii="Times New Roman" w:hAnsi="Times New Roman" w:cs="Times New Roman"/>
          <w:b/>
          <w:bCs/>
          <w:sz w:val="24"/>
          <w:szCs w:val="24"/>
        </w:rPr>
        <w:t>kalendarzowych</w:t>
      </w:r>
      <w:r w:rsidR="002E7014">
        <w:rPr>
          <w:rFonts w:ascii="Times New Roman" w:hAnsi="Times New Roman" w:cs="Times New Roman"/>
          <w:b/>
          <w:bCs/>
          <w:sz w:val="24"/>
          <w:szCs w:val="24"/>
        </w:rPr>
        <w:t xml:space="preserve"> </w:t>
      </w:r>
      <w:r w:rsidR="005F0FEE" w:rsidRPr="009F7DC4">
        <w:rPr>
          <w:rFonts w:ascii="Times New Roman" w:hAnsi="Times New Roman" w:cs="Times New Roman"/>
          <w:b/>
          <w:bCs/>
          <w:sz w:val="24"/>
          <w:szCs w:val="24"/>
        </w:rPr>
        <w:t xml:space="preserve">od dnia </w:t>
      </w:r>
      <w:r w:rsidR="00520A44">
        <w:rPr>
          <w:rFonts w:ascii="Times New Roman" w:hAnsi="Times New Roman" w:cs="Times New Roman"/>
          <w:b/>
          <w:bCs/>
          <w:sz w:val="24"/>
          <w:szCs w:val="24"/>
        </w:rPr>
        <w:t>podpisania umowy</w:t>
      </w:r>
      <w:r w:rsidR="005F0FEE" w:rsidRPr="009F7DC4">
        <w:rPr>
          <w:rFonts w:ascii="Times New Roman" w:hAnsi="Times New Roman" w:cs="Times New Roman"/>
          <w:b/>
          <w:bCs/>
          <w:sz w:val="24"/>
          <w:szCs w:val="24"/>
        </w:rPr>
        <w:t>.</w:t>
      </w:r>
    </w:p>
    <w:p w:rsidR="00D14AB9" w:rsidRPr="009F7DC4" w:rsidRDefault="00D14AB9" w:rsidP="00AC60A4">
      <w:pPr>
        <w:autoSpaceDE w:val="0"/>
        <w:autoSpaceDN w:val="0"/>
        <w:adjustRightInd w:val="0"/>
        <w:spacing w:after="27" w:line="240" w:lineRule="auto"/>
        <w:rPr>
          <w:rFonts w:ascii="Times New Roman" w:hAnsi="Times New Roman" w:cs="Times New Roman"/>
          <w:color w:val="000000"/>
          <w:sz w:val="24"/>
          <w:szCs w:val="24"/>
        </w:rPr>
      </w:pPr>
    </w:p>
    <w:p w:rsidR="00C5680F" w:rsidRDefault="004D04E7" w:rsidP="00AC6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008B5726" w:rsidRPr="009F7DC4">
        <w:rPr>
          <w:rFonts w:ascii="Times New Roman" w:hAnsi="Times New Roman" w:cs="Times New Roman"/>
          <w:b/>
          <w:bCs/>
          <w:color w:val="000000"/>
          <w:sz w:val="24"/>
          <w:szCs w:val="24"/>
        </w:rPr>
        <w:t xml:space="preserve"> </w:t>
      </w:r>
      <w:r w:rsidR="00D428EF" w:rsidRPr="009F7DC4">
        <w:rPr>
          <w:rFonts w:ascii="Times New Roman" w:hAnsi="Times New Roman" w:cs="Times New Roman"/>
          <w:color w:val="000000"/>
          <w:sz w:val="24"/>
          <w:szCs w:val="24"/>
        </w:rPr>
        <w:t>Zamawiający</w:t>
      </w:r>
      <w:r w:rsidR="00FA1217" w:rsidRPr="009F7DC4">
        <w:rPr>
          <w:rFonts w:ascii="Times New Roman" w:hAnsi="Times New Roman" w:cs="Times New Roman"/>
          <w:color w:val="000000"/>
          <w:sz w:val="24"/>
          <w:szCs w:val="24"/>
        </w:rPr>
        <w:t xml:space="preserve"> </w:t>
      </w:r>
      <w:r w:rsidR="00175EB7">
        <w:rPr>
          <w:rFonts w:ascii="Times New Roman" w:hAnsi="Times New Roman" w:cs="Times New Roman"/>
          <w:color w:val="000000"/>
          <w:sz w:val="24"/>
          <w:szCs w:val="24"/>
        </w:rPr>
        <w:t>nie</w:t>
      </w:r>
      <w:r w:rsidR="00097DB6">
        <w:rPr>
          <w:rFonts w:ascii="Times New Roman" w:hAnsi="Times New Roman" w:cs="Times New Roman"/>
          <w:color w:val="000000"/>
          <w:sz w:val="24"/>
          <w:szCs w:val="24"/>
        </w:rPr>
        <w:t xml:space="preserve"> </w:t>
      </w:r>
      <w:r w:rsidR="00C5680F" w:rsidRPr="009F7DC4">
        <w:rPr>
          <w:rFonts w:ascii="Times New Roman" w:hAnsi="Times New Roman" w:cs="Times New Roman"/>
          <w:color w:val="000000"/>
          <w:sz w:val="24"/>
          <w:szCs w:val="24"/>
        </w:rPr>
        <w:t>dopusz</w:t>
      </w:r>
      <w:r w:rsidR="0066238D">
        <w:rPr>
          <w:rFonts w:ascii="Times New Roman" w:hAnsi="Times New Roman" w:cs="Times New Roman"/>
          <w:color w:val="000000"/>
          <w:sz w:val="24"/>
          <w:szCs w:val="24"/>
        </w:rPr>
        <w:t>cza składanie</w:t>
      </w:r>
      <w:r w:rsidR="008B5726" w:rsidRPr="009F7DC4">
        <w:rPr>
          <w:rFonts w:ascii="Times New Roman" w:hAnsi="Times New Roman" w:cs="Times New Roman"/>
          <w:color w:val="000000"/>
          <w:sz w:val="24"/>
          <w:szCs w:val="24"/>
        </w:rPr>
        <w:t xml:space="preserve"> ofert częściowych</w:t>
      </w:r>
      <w:r w:rsidR="00C5680F" w:rsidRPr="009F7DC4">
        <w:rPr>
          <w:rFonts w:ascii="Times New Roman" w:hAnsi="Times New Roman" w:cs="Times New Roman"/>
          <w:color w:val="000000"/>
          <w:sz w:val="24"/>
          <w:szCs w:val="24"/>
        </w:rPr>
        <w:t>.</w:t>
      </w:r>
    </w:p>
    <w:p w:rsidR="00D14AB9" w:rsidRPr="009F7DC4" w:rsidRDefault="00D14AB9" w:rsidP="00AC60A4">
      <w:pPr>
        <w:autoSpaceDE w:val="0"/>
        <w:autoSpaceDN w:val="0"/>
        <w:adjustRightInd w:val="0"/>
        <w:spacing w:after="0" w:line="240" w:lineRule="auto"/>
        <w:rPr>
          <w:rFonts w:ascii="Times New Roman" w:hAnsi="Times New Roman" w:cs="Times New Roman"/>
          <w:color w:val="000000"/>
          <w:sz w:val="24"/>
          <w:szCs w:val="24"/>
        </w:rPr>
      </w:pPr>
    </w:p>
    <w:p w:rsidR="00550592" w:rsidRPr="00D14AB9" w:rsidRDefault="004D04E7" w:rsidP="00AC60A4">
      <w:pPr>
        <w:spacing w:after="0" w:line="240" w:lineRule="auto"/>
        <w:rPr>
          <w:rFonts w:ascii="Times New Roman" w:hAnsi="Times New Roman" w:cs="Times New Roman"/>
          <w:sz w:val="24"/>
          <w:szCs w:val="24"/>
          <w:u w:val="single"/>
        </w:rPr>
      </w:pPr>
      <w:r>
        <w:rPr>
          <w:rFonts w:ascii="Times New Roman" w:hAnsi="Times New Roman" w:cs="Times New Roman"/>
          <w:b/>
          <w:color w:val="000000"/>
          <w:sz w:val="24"/>
          <w:szCs w:val="24"/>
        </w:rPr>
        <w:t>4.3</w:t>
      </w:r>
      <w:r w:rsidR="00550592" w:rsidRPr="009F7DC4">
        <w:rPr>
          <w:rFonts w:ascii="Times New Roman" w:hAnsi="Times New Roman" w:cs="Times New Roman"/>
          <w:sz w:val="24"/>
          <w:szCs w:val="24"/>
        </w:rPr>
        <w:t xml:space="preserve"> </w:t>
      </w:r>
      <w:r w:rsidR="005F0FEE" w:rsidRPr="00D14AB9">
        <w:rPr>
          <w:rFonts w:ascii="Times New Roman" w:hAnsi="Times New Roman" w:cs="Times New Roman"/>
          <w:sz w:val="24"/>
          <w:szCs w:val="24"/>
          <w:u w:val="single"/>
        </w:rPr>
        <w:t xml:space="preserve">Dostawca zapewnia </w:t>
      </w:r>
      <w:r w:rsidR="00656900">
        <w:rPr>
          <w:rFonts w:ascii="Times New Roman" w:hAnsi="Times New Roman" w:cs="Times New Roman"/>
          <w:sz w:val="24"/>
          <w:szCs w:val="24"/>
          <w:u w:val="single"/>
        </w:rPr>
        <w:t>24</w:t>
      </w:r>
      <w:r w:rsidR="005F0FEE" w:rsidRPr="00D14AB9">
        <w:rPr>
          <w:rFonts w:ascii="Times New Roman" w:hAnsi="Times New Roman" w:cs="Times New Roman"/>
          <w:sz w:val="24"/>
          <w:szCs w:val="24"/>
          <w:u w:val="single"/>
        </w:rPr>
        <w:t>-miesięczny okres gwarancji na wykonane zadanie.</w:t>
      </w:r>
    </w:p>
    <w:p w:rsidR="00D14AB9" w:rsidRPr="009F7DC4" w:rsidRDefault="00D14AB9" w:rsidP="00AC60A4">
      <w:pPr>
        <w:spacing w:after="0" w:line="240" w:lineRule="auto"/>
        <w:rPr>
          <w:rFonts w:ascii="Times New Roman" w:hAnsi="Times New Roman" w:cs="Times New Roman"/>
          <w:color w:val="FF0000"/>
          <w:sz w:val="24"/>
          <w:szCs w:val="24"/>
        </w:rPr>
      </w:pPr>
    </w:p>
    <w:p w:rsidR="00C5680F" w:rsidRDefault="004D04E7" w:rsidP="00AC60A4">
      <w:pPr>
        <w:pStyle w:val="Bezodstpw"/>
        <w:spacing w:line="276" w:lineRule="auto"/>
        <w:rPr>
          <w:rFonts w:ascii="Times New Roman" w:hAnsi="Times New Roman" w:cs="Times New Roman"/>
          <w:b/>
          <w:sz w:val="24"/>
          <w:szCs w:val="24"/>
        </w:rPr>
      </w:pPr>
      <w:r>
        <w:rPr>
          <w:rFonts w:ascii="Times New Roman" w:hAnsi="Times New Roman" w:cs="Times New Roman"/>
          <w:b/>
          <w:color w:val="000000"/>
          <w:sz w:val="24"/>
          <w:szCs w:val="24"/>
        </w:rPr>
        <w:t>4.</w:t>
      </w:r>
      <w:r w:rsidR="00550592" w:rsidRPr="009F7DC4">
        <w:rPr>
          <w:rFonts w:ascii="Times New Roman" w:hAnsi="Times New Roman" w:cs="Times New Roman"/>
          <w:b/>
          <w:color w:val="000000"/>
          <w:sz w:val="24"/>
          <w:szCs w:val="24"/>
        </w:rPr>
        <w:t>4</w:t>
      </w:r>
      <w:r w:rsidR="00C5680F" w:rsidRPr="009F7DC4">
        <w:rPr>
          <w:rFonts w:ascii="Times New Roman" w:hAnsi="Times New Roman" w:cs="Times New Roman"/>
          <w:b/>
          <w:color w:val="000000"/>
          <w:sz w:val="24"/>
          <w:szCs w:val="24"/>
        </w:rPr>
        <w:t>.</w:t>
      </w:r>
      <w:r w:rsidR="00C5680F" w:rsidRPr="009F7DC4">
        <w:rPr>
          <w:rFonts w:ascii="Times New Roman" w:hAnsi="Times New Roman" w:cs="Times New Roman"/>
          <w:sz w:val="24"/>
          <w:szCs w:val="24"/>
        </w:rPr>
        <w:t xml:space="preserve"> Płatność nastąpi po należytym wykonaniu</w:t>
      </w:r>
      <w:r w:rsidR="005F0FEE" w:rsidRPr="009F7DC4">
        <w:rPr>
          <w:rFonts w:ascii="Times New Roman" w:hAnsi="Times New Roman" w:cs="Times New Roman"/>
          <w:sz w:val="24"/>
          <w:szCs w:val="24"/>
        </w:rPr>
        <w:t xml:space="preserve"> potwierdzonym protokołem odbioru</w:t>
      </w:r>
      <w:r w:rsidR="00C5680F" w:rsidRPr="009F7DC4">
        <w:rPr>
          <w:rFonts w:ascii="Times New Roman" w:hAnsi="Times New Roman" w:cs="Times New Roman"/>
          <w:sz w:val="24"/>
          <w:szCs w:val="24"/>
        </w:rPr>
        <w:t xml:space="preserve"> </w:t>
      </w:r>
      <w:r w:rsidR="00895344" w:rsidRPr="009F7DC4">
        <w:rPr>
          <w:rFonts w:ascii="Times New Roman" w:hAnsi="Times New Roman" w:cs="Times New Roman"/>
          <w:sz w:val="24"/>
          <w:szCs w:val="24"/>
        </w:rPr>
        <w:t>na podstawie prawidłowo wystawionej faktury/rachunku VAT</w:t>
      </w:r>
      <w:r w:rsidR="00895344" w:rsidRPr="009F7DC4">
        <w:rPr>
          <w:rFonts w:ascii="Times New Roman" w:eastAsia="Times New Roman" w:hAnsi="Times New Roman" w:cs="Times New Roman"/>
          <w:sz w:val="24"/>
          <w:szCs w:val="24"/>
          <w:lang w:eastAsia="pl-PL"/>
        </w:rPr>
        <w:t xml:space="preserve"> uwzględniającej obowiązujące regulacje prawne w zakresie podatku od towarów i usług.</w:t>
      </w:r>
      <w:r w:rsidR="00CB6914" w:rsidRPr="009F7DC4">
        <w:rPr>
          <w:rFonts w:ascii="Times New Roman" w:hAnsi="Times New Roman" w:cs="Times New Roman"/>
          <w:sz w:val="24"/>
          <w:szCs w:val="24"/>
        </w:rPr>
        <w:t xml:space="preserve"> </w:t>
      </w:r>
      <w:r w:rsidR="00366513">
        <w:rPr>
          <w:rFonts w:ascii="Times New Roman" w:hAnsi="Times New Roman" w:cs="Times New Roman"/>
          <w:b/>
          <w:sz w:val="24"/>
          <w:szCs w:val="24"/>
        </w:rPr>
        <w:t>Termin płatności – 14</w:t>
      </w:r>
      <w:r w:rsidR="00C5680F" w:rsidRPr="009F7DC4">
        <w:rPr>
          <w:rFonts w:ascii="Times New Roman" w:hAnsi="Times New Roman" w:cs="Times New Roman"/>
          <w:b/>
          <w:sz w:val="24"/>
          <w:szCs w:val="24"/>
        </w:rPr>
        <w:t xml:space="preserve"> dni kalendarzowych od dostarczenia do siedziby Zamawiającego</w:t>
      </w:r>
      <w:r w:rsidR="00895344" w:rsidRPr="009F7DC4">
        <w:rPr>
          <w:rFonts w:ascii="Times New Roman" w:hAnsi="Times New Roman" w:cs="Times New Roman"/>
          <w:b/>
          <w:sz w:val="24"/>
          <w:szCs w:val="24"/>
        </w:rPr>
        <w:t>.</w:t>
      </w:r>
      <w:r w:rsidR="00C5680F" w:rsidRPr="009F7DC4">
        <w:rPr>
          <w:rFonts w:ascii="Times New Roman" w:hAnsi="Times New Roman" w:cs="Times New Roman"/>
          <w:b/>
          <w:sz w:val="24"/>
          <w:szCs w:val="24"/>
        </w:rPr>
        <w:t xml:space="preserve"> </w:t>
      </w:r>
    </w:p>
    <w:p w:rsidR="00C85E92" w:rsidRDefault="00C85E92" w:rsidP="00AC60A4">
      <w:pPr>
        <w:autoSpaceDE w:val="0"/>
        <w:autoSpaceDN w:val="0"/>
        <w:adjustRightInd w:val="0"/>
        <w:spacing w:after="0" w:line="360" w:lineRule="auto"/>
        <w:rPr>
          <w:rFonts w:ascii="Times New Roman" w:hAnsi="Times New Roman" w:cs="Times New Roman"/>
          <w:b/>
          <w:sz w:val="24"/>
          <w:szCs w:val="24"/>
        </w:rPr>
      </w:pPr>
    </w:p>
    <w:p w:rsidR="00D14AB9"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00550592" w:rsidRPr="009F7DC4">
        <w:rPr>
          <w:rFonts w:ascii="Times New Roman" w:hAnsi="Times New Roman" w:cs="Times New Roman"/>
          <w:b/>
          <w:sz w:val="24"/>
          <w:szCs w:val="24"/>
        </w:rPr>
        <w:t>5</w:t>
      </w:r>
      <w:r w:rsidR="00C5680F" w:rsidRPr="009F7DC4">
        <w:rPr>
          <w:rFonts w:ascii="Times New Roman" w:hAnsi="Times New Roman" w:cs="Times New Roman"/>
          <w:b/>
          <w:sz w:val="24"/>
          <w:szCs w:val="24"/>
        </w:rPr>
        <w:t>.</w:t>
      </w:r>
      <w:r w:rsidR="00C5680F" w:rsidRPr="009F7DC4">
        <w:rPr>
          <w:rFonts w:ascii="Times New Roman" w:hAnsi="Times New Roman" w:cs="Times New Roman"/>
          <w:sz w:val="24"/>
          <w:szCs w:val="24"/>
        </w:rPr>
        <w:t xml:space="preserve"> Kary umowne.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sidRPr="009F7DC4">
        <w:rPr>
          <w:rFonts w:ascii="Times New Roman" w:hAnsi="Times New Roman" w:cs="Times New Roman"/>
          <w:sz w:val="24"/>
          <w:szCs w:val="24"/>
        </w:rPr>
        <w:t>ją</w:t>
      </w:r>
      <w:r w:rsidR="00582B77">
        <w:rPr>
          <w:rFonts w:ascii="Times New Roman" w:hAnsi="Times New Roman" w:cs="Times New Roman"/>
          <w:sz w:val="24"/>
          <w:szCs w:val="24"/>
        </w:rPr>
        <w:t>cemu karę umowną w wysokości 0,1</w:t>
      </w:r>
      <w:r w:rsidRPr="009F7DC4">
        <w:rPr>
          <w:rFonts w:ascii="Times New Roman" w:hAnsi="Times New Roman" w:cs="Times New Roman"/>
          <w:sz w:val="24"/>
          <w:szCs w:val="24"/>
        </w:rPr>
        <w:t xml:space="preserve">% kwoty całkowitej za wykonanie przedmiotu zamówienia, którą Wykonawca wskazał w formularzu ofertowym.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sidRPr="009F7DC4">
        <w:rPr>
          <w:rFonts w:ascii="Times New Roman" w:hAnsi="Times New Roman" w:cs="Times New Roman"/>
          <w:sz w:val="24"/>
          <w:szCs w:val="24"/>
        </w:rPr>
        <w:t>on</w:t>
      </w:r>
      <w:r w:rsidR="00582B77">
        <w:rPr>
          <w:rFonts w:ascii="Times New Roman" w:hAnsi="Times New Roman" w:cs="Times New Roman"/>
          <w:sz w:val="24"/>
          <w:szCs w:val="24"/>
        </w:rPr>
        <w:t>awcy karę umowną w wysokości 0,1</w:t>
      </w:r>
      <w:r w:rsidRPr="009F7DC4">
        <w:rPr>
          <w:rFonts w:ascii="Times New Roman" w:hAnsi="Times New Roman" w:cs="Times New Roman"/>
          <w:sz w:val="24"/>
          <w:szCs w:val="24"/>
        </w:rPr>
        <w:t xml:space="preserve">% kwoty za wykonanie przedmiotu zamówienia, którą Wykonawca wskazał w formularzu ofertowym.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663309"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lastRenderedPageBreak/>
        <w:t>- strony mają prawo do dochodzenia na zasadach ogólnych przewidzianych w kodeksie cywilnym odszkodowania przekraczającego wysokość kar umownych do wysokości poniesionej szkody.</w:t>
      </w:r>
    </w:p>
    <w:p w:rsidR="00663309" w:rsidRDefault="00663309" w:rsidP="00AC60A4">
      <w:pPr>
        <w:autoSpaceDE w:val="0"/>
        <w:autoSpaceDN w:val="0"/>
        <w:adjustRightInd w:val="0"/>
        <w:spacing w:after="0" w:line="360" w:lineRule="auto"/>
        <w:rPr>
          <w:rFonts w:ascii="Times New Roman" w:hAnsi="Times New Roman" w:cs="Times New Roman"/>
          <w:sz w:val="24"/>
          <w:szCs w:val="24"/>
        </w:rPr>
      </w:pPr>
      <w:r w:rsidRPr="00663309">
        <w:rPr>
          <w:rFonts w:ascii="Times New Roman" w:hAnsi="Times New Roman" w:cs="Times New Roman"/>
          <w:b/>
          <w:sz w:val="24"/>
          <w:szCs w:val="24"/>
        </w:rPr>
        <w:t>4.6</w:t>
      </w:r>
      <w:r>
        <w:rPr>
          <w:rFonts w:ascii="Times New Roman" w:hAnsi="Times New Roman" w:cs="Times New Roman"/>
          <w:sz w:val="24"/>
          <w:szCs w:val="24"/>
        </w:rPr>
        <w:t>.  Zamawiający zastrzega sobie prawo do wykluczenia W</w:t>
      </w:r>
      <w:r w:rsidRPr="00663309">
        <w:rPr>
          <w:rFonts w:ascii="Times New Roman" w:hAnsi="Times New Roman" w:cs="Times New Roman"/>
          <w:sz w:val="24"/>
          <w:szCs w:val="24"/>
        </w:rPr>
        <w:t xml:space="preserve">ykonawcy z postępowania o udzielenie zamówienia </w:t>
      </w:r>
      <w:r>
        <w:rPr>
          <w:rFonts w:ascii="Times New Roman" w:hAnsi="Times New Roman" w:cs="Times New Roman"/>
          <w:sz w:val="24"/>
          <w:szCs w:val="24"/>
        </w:rPr>
        <w:t>gdy w skutek</w:t>
      </w:r>
      <w:r w:rsidRPr="00663309">
        <w:rPr>
          <w:rFonts w:ascii="Times New Roman" w:hAnsi="Times New Roman" w:cs="Times New Roman"/>
          <w:sz w:val="24"/>
          <w:szCs w:val="24"/>
        </w:rPr>
        <w:t xml:space="preserve"> niewykonania lub nienależytego wykonania zamów</w:t>
      </w:r>
      <w:r>
        <w:rPr>
          <w:rFonts w:ascii="Times New Roman" w:hAnsi="Times New Roman" w:cs="Times New Roman"/>
          <w:sz w:val="24"/>
          <w:szCs w:val="24"/>
        </w:rPr>
        <w:t>ienia wyrządzona została szkoda lub umowa została rozwiązana z winy Wykonawcy.</w:t>
      </w:r>
    </w:p>
    <w:p w:rsidR="00CF6FCF" w:rsidRPr="009F7DC4" w:rsidRDefault="00CF6FCF" w:rsidP="00AC60A4">
      <w:pPr>
        <w:autoSpaceDE w:val="0"/>
        <w:autoSpaceDN w:val="0"/>
        <w:adjustRightInd w:val="0"/>
        <w:spacing w:after="0" w:line="276" w:lineRule="auto"/>
        <w:rPr>
          <w:rFonts w:ascii="Times New Roman" w:hAnsi="Times New Roman" w:cs="Times New Roman"/>
          <w:b/>
          <w:color w:val="000000"/>
          <w:sz w:val="24"/>
          <w:szCs w:val="24"/>
        </w:rPr>
      </w:pPr>
    </w:p>
    <w:p w:rsidR="00C5680F" w:rsidRDefault="004D04E7" w:rsidP="00AC60A4">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 Wymagania względem Wykonawcy: </w:t>
      </w:r>
    </w:p>
    <w:p w:rsidR="00AE0B23" w:rsidRPr="009F7DC4" w:rsidRDefault="00AE0B23" w:rsidP="00AC60A4">
      <w:pPr>
        <w:autoSpaceDE w:val="0"/>
        <w:autoSpaceDN w:val="0"/>
        <w:adjustRightInd w:val="0"/>
        <w:spacing w:after="0" w:line="276" w:lineRule="auto"/>
        <w:rPr>
          <w:rFonts w:ascii="Times New Roman" w:hAnsi="Times New Roman" w:cs="Times New Roman"/>
          <w:color w:val="000000"/>
          <w:sz w:val="24"/>
          <w:szCs w:val="24"/>
        </w:rPr>
      </w:pPr>
    </w:p>
    <w:p w:rsidR="00C5680F" w:rsidRPr="009F7DC4" w:rsidRDefault="004D04E7" w:rsidP="00F2712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O udzielenie zamówienia mogą ubiegać się Wykonawcy, którzy spełniają warunki: </w:t>
      </w:r>
    </w:p>
    <w:p w:rsidR="00C5680F" w:rsidRPr="009F7DC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1) w zakresie posiadania kompetencji lub uprawnień do prowadzenia określonej działalności zawodowej, o ile wynika to z odrębnych przepisów, </w:t>
      </w:r>
    </w:p>
    <w:p w:rsidR="00C5680F" w:rsidRPr="009F7DC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2) w zakresie sytuacji ekonomicznej i finansowej zapewniającej wykonanie zamówienia, </w:t>
      </w:r>
    </w:p>
    <w:p w:rsidR="00C5680F"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3) w zakresie posiadania zdolności technicznej lub zawodowej. </w:t>
      </w:r>
    </w:p>
    <w:p w:rsidR="00175EB7" w:rsidRDefault="00175EB7" w:rsidP="00F27124">
      <w:pPr>
        <w:spacing w:after="0" w:line="360" w:lineRule="auto"/>
        <w:rPr>
          <w:rFonts w:ascii="Times New Roman" w:hAnsi="Times New Roman" w:cs="Times New Roman"/>
          <w:sz w:val="24"/>
          <w:szCs w:val="24"/>
        </w:rPr>
      </w:pPr>
      <w:r w:rsidRPr="003503CD">
        <w:rPr>
          <w:rFonts w:ascii="Times New Roman" w:hAnsi="Times New Roman" w:cs="Times New Roman"/>
          <w:b/>
          <w:color w:val="000000"/>
          <w:sz w:val="24"/>
          <w:szCs w:val="24"/>
        </w:rPr>
        <w:t>5.2</w:t>
      </w:r>
      <w:r w:rsidRPr="003503CD">
        <w:rPr>
          <w:rFonts w:ascii="Times New Roman" w:hAnsi="Times New Roman" w:cs="Times New Roman"/>
          <w:color w:val="000000"/>
          <w:sz w:val="24"/>
          <w:szCs w:val="24"/>
        </w:rPr>
        <w:t>.</w:t>
      </w:r>
      <w:r w:rsidRPr="003503CD">
        <w:rPr>
          <w:rFonts w:ascii="Times New Roman" w:hAnsi="Times New Roman" w:cs="Times New Roman"/>
          <w:sz w:val="24"/>
          <w:szCs w:val="24"/>
        </w:rPr>
        <w:t xml:space="preserve"> Wykonawca zobowiązany jest dostarczyć przedmiot zamówienia w nieprzekraczalnym      terminie </w:t>
      </w:r>
      <w:r w:rsidR="00EF58B2">
        <w:rPr>
          <w:rFonts w:ascii="Times New Roman" w:hAnsi="Times New Roman" w:cs="Times New Roman"/>
          <w:b/>
          <w:sz w:val="24"/>
          <w:szCs w:val="24"/>
        </w:rPr>
        <w:t xml:space="preserve">maksymalnie do </w:t>
      </w:r>
      <w:r w:rsidR="00B20C79">
        <w:rPr>
          <w:rFonts w:ascii="Times New Roman" w:hAnsi="Times New Roman" w:cs="Times New Roman"/>
          <w:b/>
          <w:sz w:val="24"/>
          <w:szCs w:val="24"/>
        </w:rPr>
        <w:t>14</w:t>
      </w:r>
      <w:r w:rsidR="00213535">
        <w:rPr>
          <w:rFonts w:ascii="Times New Roman" w:hAnsi="Times New Roman" w:cs="Times New Roman"/>
          <w:b/>
          <w:sz w:val="24"/>
          <w:szCs w:val="24"/>
        </w:rPr>
        <w:t xml:space="preserve"> </w:t>
      </w:r>
      <w:r w:rsidRPr="003503CD">
        <w:rPr>
          <w:rFonts w:ascii="Times New Roman" w:hAnsi="Times New Roman" w:cs="Times New Roman"/>
          <w:b/>
          <w:sz w:val="24"/>
          <w:szCs w:val="24"/>
        </w:rPr>
        <w:t xml:space="preserve">dni </w:t>
      </w:r>
      <w:r w:rsidR="00C921BE">
        <w:rPr>
          <w:rFonts w:ascii="Times New Roman" w:hAnsi="Times New Roman" w:cs="Times New Roman"/>
          <w:b/>
          <w:sz w:val="24"/>
          <w:szCs w:val="24"/>
        </w:rPr>
        <w:t>kalendarzowych</w:t>
      </w:r>
      <w:r w:rsidRPr="003503CD">
        <w:rPr>
          <w:rFonts w:ascii="Times New Roman" w:hAnsi="Times New Roman" w:cs="Times New Roman"/>
          <w:b/>
          <w:sz w:val="24"/>
          <w:szCs w:val="24"/>
        </w:rPr>
        <w:t xml:space="preserve"> od momentu podpisania umowy</w:t>
      </w:r>
      <w:r w:rsidRPr="003503CD">
        <w:rPr>
          <w:rFonts w:ascii="Times New Roman" w:hAnsi="Times New Roman" w:cs="Times New Roman"/>
          <w:sz w:val="24"/>
          <w:szCs w:val="24"/>
        </w:rPr>
        <w:t xml:space="preserve">. </w:t>
      </w:r>
    </w:p>
    <w:p w:rsidR="00175EB7" w:rsidRPr="003503CD" w:rsidRDefault="00582B77" w:rsidP="00F27124">
      <w:pPr>
        <w:spacing w:after="0" w:line="360" w:lineRule="auto"/>
        <w:rPr>
          <w:rFonts w:ascii="Times New Roman" w:hAnsi="Times New Roman" w:cs="Times New Roman"/>
          <w:sz w:val="24"/>
          <w:szCs w:val="24"/>
        </w:rPr>
      </w:pPr>
      <w:r>
        <w:rPr>
          <w:rFonts w:ascii="Times New Roman" w:hAnsi="Times New Roman" w:cs="Times New Roman"/>
          <w:b/>
          <w:sz w:val="24"/>
          <w:szCs w:val="24"/>
        </w:rPr>
        <w:t>5.3</w:t>
      </w:r>
      <w:r w:rsidR="00D00FD6">
        <w:rPr>
          <w:rFonts w:ascii="Times New Roman" w:hAnsi="Times New Roman" w:cs="Times New Roman"/>
          <w:b/>
          <w:sz w:val="24"/>
          <w:szCs w:val="24"/>
        </w:rPr>
        <w:t>.</w:t>
      </w:r>
      <w:r w:rsidR="00175EB7" w:rsidRPr="003503CD">
        <w:rPr>
          <w:rFonts w:ascii="Times New Roman" w:hAnsi="Times New Roman" w:cs="Times New Roman"/>
          <w:sz w:val="24"/>
          <w:szCs w:val="24"/>
        </w:rPr>
        <w:t xml:space="preserve"> Wykonawca zrealizuje zamówienie po cenach jednostkowych zawartych w ofercie.</w:t>
      </w:r>
    </w:p>
    <w:p w:rsidR="00175EB7" w:rsidRPr="003503CD" w:rsidRDefault="00582B77" w:rsidP="00F27124">
      <w:pPr>
        <w:spacing w:after="0" w:line="360" w:lineRule="auto"/>
        <w:rPr>
          <w:rFonts w:ascii="Times New Roman" w:hAnsi="Times New Roman" w:cs="Times New Roman"/>
          <w:sz w:val="24"/>
          <w:szCs w:val="24"/>
        </w:rPr>
      </w:pPr>
      <w:r>
        <w:rPr>
          <w:rFonts w:ascii="Times New Roman" w:hAnsi="Times New Roman" w:cs="Times New Roman"/>
          <w:b/>
          <w:sz w:val="24"/>
          <w:szCs w:val="24"/>
        </w:rPr>
        <w:t>5.4</w:t>
      </w:r>
      <w:r w:rsidR="00D00FD6">
        <w:rPr>
          <w:rFonts w:ascii="Times New Roman" w:hAnsi="Times New Roman" w:cs="Times New Roman"/>
          <w:b/>
          <w:sz w:val="24"/>
          <w:szCs w:val="24"/>
        </w:rPr>
        <w:t>.</w:t>
      </w:r>
      <w:r w:rsidR="00175EB7" w:rsidRPr="003503CD">
        <w:rPr>
          <w:rFonts w:ascii="Times New Roman" w:hAnsi="Times New Roman" w:cs="Times New Roman"/>
          <w:sz w:val="24"/>
          <w:szCs w:val="24"/>
        </w:rPr>
        <w:t xml:space="preserve"> Zamawiający nie udzieli zaliczki na dostawę będącą przedmiotem zamówienia.</w:t>
      </w:r>
    </w:p>
    <w:p w:rsidR="00175EB7" w:rsidRPr="003503CD" w:rsidRDefault="00582B77" w:rsidP="00F27124">
      <w:pPr>
        <w:spacing w:after="0" w:line="360" w:lineRule="auto"/>
        <w:rPr>
          <w:rFonts w:ascii="Times New Roman" w:hAnsi="Times New Roman" w:cs="Times New Roman"/>
          <w:sz w:val="24"/>
          <w:szCs w:val="24"/>
        </w:rPr>
      </w:pPr>
      <w:r>
        <w:rPr>
          <w:rFonts w:ascii="Times New Roman" w:hAnsi="Times New Roman" w:cs="Times New Roman"/>
          <w:b/>
          <w:sz w:val="24"/>
          <w:szCs w:val="24"/>
        </w:rPr>
        <w:t>5.5</w:t>
      </w:r>
      <w:r w:rsidR="00D00FD6">
        <w:rPr>
          <w:rFonts w:ascii="Times New Roman" w:hAnsi="Times New Roman" w:cs="Times New Roman"/>
          <w:b/>
          <w:sz w:val="24"/>
          <w:szCs w:val="24"/>
        </w:rPr>
        <w:t>.</w:t>
      </w:r>
      <w:r w:rsidR="00175EB7" w:rsidRPr="003503CD">
        <w:rPr>
          <w:rFonts w:ascii="Times New Roman" w:hAnsi="Times New Roman" w:cs="Times New Roman"/>
          <w:sz w:val="24"/>
          <w:szCs w:val="24"/>
        </w:rPr>
        <w:t xml:space="preserve"> Wykonawca zobowiązuje się dostarczyć towar na własny koszt i własnym transportem. Zamawiający zobowiązuje Wykonawcę do zapewnienia wniesienia, montażu i ustawienia dostarczo</w:t>
      </w:r>
      <w:r w:rsidR="003503CD">
        <w:rPr>
          <w:rFonts w:ascii="Times New Roman" w:hAnsi="Times New Roman" w:cs="Times New Roman"/>
          <w:sz w:val="24"/>
          <w:szCs w:val="24"/>
        </w:rPr>
        <w:t>nego asortymentu w pomieszczeniach wskazanych</w:t>
      </w:r>
      <w:r w:rsidR="00175EB7" w:rsidRPr="003503CD">
        <w:rPr>
          <w:rFonts w:ascii="Times New Roman" w:hAnsi="Times New Roman" w:cs="Times New Roman"/>
          <w:sz w:val="24"/>
          <w:szCs w:val="24"/>
        </w:rPr>
        <w:t xml:space="preserve"> przez upoważnionego pracownika Z</w:t>
      </w:r>
      <w:r w:rsidR="00B20C79">
        <w:rPr>
          <w:rFonts w:ascii="Times New Roman" w:hAnsi="Times New Roman" w:cs="Times New Roman"/>
          <w:sz w:val="24"/>
          <w:szCs w:val="24"/>
        </w:rPr>
        <w:t>amawiającego w godzinach 8-16.</w:t>
      </w:r>
    </w:p>
    <w:p w:rsidR="00175EB7" w:rsidRPr="003503CD" w:rsidRDefault="00582B77" w:rsidP="00F27124">
      <w:pPr>
        <w:spacing w:after="0" w:line="360" w:lineRule="auto"/>
        <w:rPr>
          <w:rFonts w:ascii="Times New Roman" w:hAnsi="Times New Roman" w:cs="Times New Roman"/>
          <w:sz w:val="24"/>
          <w:szCs w:val="24"/>
        </w:rPr>
      </w:pPr>
      <w:r>
        <w:rPr>
          <w:rFonts w:ascii="Times New Roman" w:hAnsi="Times New Roman" w:cs="Times New Roman"/>
          <w:b/>
          <w:sz w:val="24"/>
          <w:szCs w:val="24"/>
        </w:rPr>
        <w:t>5.6</w:t>
      </w:r>
      <w:r w:rsidR="00D00FD6">
        <w:rPr>
          <w:rFonts w:ascii="Times New Roman" w:hAnsi="Times New Roman" w:cs="Times New Roman"/>
          <w:b/>
          <w:sz w:val="24"/>
          <w:szCs w:val="24"/>
        </w:rPr>
        <w:t>.</w:t>
      </w:r>
      <w:r w:rsidR="00366513" w:rsidRPr="003503CD">
        <w:rPr>
          <w:rFonts w:ascii="Times New Roman" w:hAnsi="Times New Roman" w:cs="Times New Roman"/>
          <w:sz w:val="24"/>
          <w:szCs w:val="24"/>
        </w:rPr>
        <w:t xml:space="preserve"> </w:t>
      </w:r>
      <w:r w:rsidR="00175EB7" w:rsidRPr="003503CD">
        <w:rPr>
          <w:rFonts w:ascii="Times New Roman" w:hAnsi="Times New Roman" w:cs="Times New Roman"/>
          <w:sz w:val="24"/>
          <w:szCs w:val="24"/>
        </w:rPr>
        <w:t xml:space="preserve">Koszty transportu oraz inne opłaty/koszty związane z wykonaniem przedmiotu zamówienia zostały wkalkulowane w wartość asortymentu.  </w:t>
      </w:r>
    </w:p>
    <w:p w:rsidR="00175EB7" w:rsidRPr="003503CD" w:rsidRDefault="00582B77" w:rsidP="00F27124">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ar-SA"/>
        </w:rPr>
        <w:t>5.7</w:t>
      </w:r>
      <w:r w:rsidR="00D00FD6">
        <w:rPr>
          <w:rFonts w:ascii="Times New Roman" w:hAnsi="Times New Roman" w:cs="Times New Roman"/>
          <w:b/>
          <w:bCs/>
          <w:sz w:val="24"/>
          <w:szCs w:val="24"/>
          <w:lang w:eastAsia="ar-SA"/>
        </w:rPr>
        <w:t>.</w:t>
      </w:r>
      <w:r w:rsidR="00366513" w:rsidRPr="003503CD">
        <w:rPr>
          <w:rFonts w:ascii="Times New Roman" w:hAnsi="Times New Roman" w:cs="Times New Roman"/>
          <w:bCs/>
          <w:sz w:val="24"/>
          <w:szCs w:val="24"/>
          <w:lang w:eastAsia="ar-SA"/>
        </w:rPr>
        <w:t xml:space="preserve"> </w:t>
      </w:r>
      <w:r w:rsidR="00175EB7" w:rsidRPr="003503CD">
        <w:rPr>
          <w:rFonts w:ascii="Times New Roman" w:hAnsi="Times New Roman" w:cs="Times New Roman"/>
          <w:bCs/>
          <w:sz w:val="24"/>
          <w:szCs w:val="24"/>
          <w:lang w:eastAsia="ar-SA"/>
        </w:rPr>
        <w:t xml:space="preserve">Przedmiot zamówienia musi być fabrycznie nowy, kompletny i sprawny technicznie oraz pochodzić z bieżącej produkcji. </w:t>
      </w:r>
    </w:p>
    <w:p w:rsidR="00D00FD6" w:rsidRDefault="00582B77" w:rsidP="00F27124">
      <w:pPr>
        <w:spacing w:after="0" w:line="360" w:lineRule="auto"/>
        <w:rPr>
          <w:rFonts w:ascii="Times New Roman" w:hAnsi="Times New Roman" w:cs="Times New Roman"/>
          <w:b/>
          <w:sz w:val="24"/>
          <w:szCs w:val="24"/>
          <w:lang w:eastAsia="ar-SA"/>
        </w:rPr>
      </w:pPr>
      <w:r>
        <w:rPr>
          <w:rFonts w:ascii="Times New Roman" w:hAnsi="Times New Roman" w:cs="Times New Roman"/>
          <w:b/>
          <w:bCs/>
          <w:sz w:val="24"/>
          <w:szCs w:val="24"/>
          <w:lang w:eastAsia="ar-SA"/>
        </w:rPr>
        <w:t>5.8</w:t>
      </w:r>
      <w:r w:rsidR="00D00FD6">
        <w:rPr>
          <w:rFonts w:ascii="Times New Roman" w:hAnsi="Times New Roman" w:cs="Times New Roman"/>
          <w:b/>
          <w:bCs/>
          <w:sz w:val="24"/>
          <w:szCs w:val="24"/>
          <w:lang w:eastAsia="ar-SA"/>
        </w:rPr>
        <w:t>.</w:t>
      </w:r>
      <w:r w:rsidR="00175EB7" w:rsidRPr="003503CD">
        <w:rPr>
          <w:rFonts w:ascii="Times New Roman" w:hAnsi="Times New Roman" w:cs="Times New Roman"/>
          <w:bCs/>
          <w:sz w:val="24"/>
          <w:szCs w:val="24"/>
          <w:lang w:eastAsia="ar-SA"/>
        </w:rPr>
        <w:t xml:space="preserve"> Wykonawca na dostarczony asortyment udzieli gwarancji minimum 24 miesiące licząc od dnia dostarczenia i zamontowania  przedmiotu umowy </w:t>
      </w:r>
      <w:r w:rsidR="00175EB7" w:rsidRPr="003503CD">
        <w:rPr>
          <w:rFonts w:ascii="Times New Roman" w:hAnsi="Times New Roman" w:cs="Times New Roman"/>
          <w:b/>
          <w:sz w:val="24"/>
          <w:szCs w:val="24"/>
          <w:lang w:eastAsia="ar-SA"/>
        </w:rPr>
        <w:t xml:space="preserve">z zastrzeżeniem, że jeżeli okres gwarancji udzielonej przez producenta danego produktu jest dłuższy, to obowiązuje dłuższy okres gwarancji. </w:t>
      </w:r>
    </w:p>
    <w:p w:rsidR="00B20C79" w:rsidRPr="00B20C79" w:rsidRDefault="00B20C79" w:rsidP="00F27124">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b/>
          <w:sz w:val="24"/>
          <w:szCs w:val="24"/>
          <w:lang w:eastAsia="ar-SA"/>
        </w:rPr>
        <w:t>5.9.</w:t>
      </w:r>
      <w:r w:rsidRPr="00B20C79">
        <w:rPr>
          <w:rFonts w:ascii="Times New Roman" w:hAnsi="Times New Roman" w:cs="Times New Roman"/>
          <w:b/>
          <w:sz w:val="24"/>
          <w:szCs w:val="24"/>
          <w:lang w:eastAsia="ar-SA"/>
        </w:rPr>
        <w:t xml:space="preserve"> </w:t>
      </w:r>
      <w:r w:rsidRPr="00B20C79">
        <w:rPr>
          <w:rFonts w:ascii="Times New Roman" w:eastAsia="Calibri" w:hAnsi="Times New Roman" w:cs="Times New Roman"/>
          <w:sz w:val="24"/>
          <w:szCs w:val="24"/>
          <w:lang w:eastAsia="en-GB"/>
        </w:rPr>
        <w:t xml:space="preserve">Oferowane wyroby medyczne muszą  spełniać wszystkie wymagania określone przepisami ustawy </w:t>
      </w:r>
      <w:r w:rsidRPr="00B20C79">
        <w:rPr>
          <w:rFonts w:ascii="Times New Roman" w:hAnsi="Times New Roman" w:cs="Times New Roman"/>
          <w:color w:val="222222"/>
          <w:sz w:val="24"/>
          <w:szCs w:val="24"/>
          <w:shd w:val="clear" w:color="auto" w:fill="FFFFFF"/>
        </w:rPr>
        <w:t xml:space="preserve"> prawo o wyrobach medycznych  z dnia 7 kwietnia 2022 r. o wyrobach medycznych tj. Dz.U. z 2022, poz. 974</w:t>
      </w:r>
    </w:p>
    <w:p w:rsidR="00B20C79" w:rsidRPr="00B20C79" w:rsidRDefault="00B20C79" w:rsidP="00F27124">
      <w:pPr>
        <w:spacing w:after="0" w:line="360" w:lineRule="auto"/>
        <w:rPr>
          <w:rFonts w:ascii="Times New Roman" w:eastAsia="Calibri" w:hAnsi="Times New Roman" w:cs="Times New Roman"/>
          <w:sz w:val="24"/>
          <w:szCs w:val="24"/>
          <w:lang w:eastAsia="en-GB"/>
        </w:rPr>
      </w:pPr>
      <w:r w:rsidRPr="00B20C79">
        <w:rPr>
          <w:rFonts w:ascii="Times New Roman" w:hAnsi="Times New Roman" w:cs="Times New Roman"/>
          <w:b/>
          <w:color w:val="222222"/>
          <w:sz w:val="24"/>
          <w:szCs w:val="24"/>
          <w:shd w:val="clear" w:color="auto" w:fill="FFFFFF"/>
        </w:rPr>
        <w:lastRenderedPageBreak/>
        <w:t>5.10.</w:t>
      </w:r>
      <w:r w:rsidRPr="00B20C79">
        <w:rPr>
          <w:rFonts w:ascii="Times New Roman" w:hAnsi="Times New Roman" w:cs="Times New Roman"/>
          <w:sz w:val="24"/>
          <w:szCs w:val="24"/>
        </w:rPr>
        <w:t xml:space="preserve"> O</w:t>
      </w:r>
      <w:r w:rsidRPr="00B20C79">
        <w:rPr>
          <w:rFonts w:ascii="Times New Roman" w:eastAsia="Calibri" w:hAnsi="Times New Roman" w:cs="Times New Roman"/>
          <w:sz w:val="24"/>
          <w:szCs w:val="24"/>
          <w:lang w:eastAsia="en-GB"/>
        </w:rPr>
        <w:t>ferowany wyrób medyczny musi być oznakowany znakiem CE po przeprowadzeniu odpowiednich dla wyrobu procedur oceny zgodności, zakończonych wydaniem certyfikatu zgodności.</w:t>
      </w:r>
    </w:p>
    <w:p w:rsidR="00B20C79" w:rsidRDefault="00B20C79" w:rsidP="00F27124">
      <w:pPr>
        <w:spacing w:after="0" w:line="360" w:lineRule="auto"/>
        <w:rPr>
          <w:rFonts w:ascii="Times New Roman" w:eastAsia="Calibri" w:hAnsi="Times New Roman" w:cs="Times New Roman"/>
          <w:sz w:val="24"/>
          <w:szCs w:val="24"/>
          <w:lang w:eastAsia="en-GB"/>
        </w:rPr>
      </w:pPr>
      <w:r w:rsidRPr="00B20C79">
        <w:rPr>
          <w:rFonts w:ascii="Times New Roman" w:eastAsia="Calibri" w:hAnsi="Times New Roman" w:cs="Times New Roman"/>
          <w:b/>
          <w:sz w:val="24"/>
          <w:szCs w:val="24"/>
          <w:lang w:eastAsia="en-GB"/>
        </w:rPr>
        <w:t>5.11.</w:t>
      </w:r>
      <w:r w:rsidRPr="00B20C79">
        <w:rPr>
          <w:rFonts w:ascii="Times New Roman" w:hAnsi="Times New Roman" w:cs="Times New Roman"/>
          <w:sz w:val="24"/>
          <w:szCs w:val="24"/>
        </w:rPr>
        <w:t xml:space="preserve"> O</w:t>
      </w:r>
      <w:r w:rsidRPr="00B20C79">
        <w:rPr>
          <w:rFonts w:ascii="Times New Roman" w:eastAsia="Calibri" w:hAnsi="Times New Roman" w:cs="Times New Roman"/>
          <w:sz w:val="24"/>
          <w:szCs w:val="24"/>
          <w:lang w:eastAsia="en-GB"/>
        </w:rPr>
        <w:t>ferowane wyroby medyczne muszą być właściwie oznakowane i mieć  odpowiednie instrukcje używania w języku polskim</w:t>
      </w:r>
    </w:p>
    <w:p w:rsidR="005B112E" w:rsidRDefault="005B112E" w:rsidP="00F27124">
      <w:pPr>
        <w:spacing w:after="0" w:line="360" w:lineRule="auto"/>
        <w:rPr>
          <w:rFonts w:ascii="Times New Roman" w:eastAsia="Calibri" w:hAnsi="Times New Roman" w:cs="Times New Roman"/>
          <w:sz w:val="24"/>
          <w:szCs w:val="24"/>
          <w:lang w:eastAsia="en-GB"/>
        </w:rPr>
      </w:pPr>
      <w:r w:rsidRPr="005B112E">
        <w:rPr>
          <w:rFonts w:ascii="Times New Roman" w:eastAsia="Calibri" w:hAnsi="Times New Roman" w:cs="Times New Roman"/>
          <w:b/>
          <w:sz w:val="24"/>
          <w:szCs w:val="24"/>
          <w:lang w:eastAsia="en-GB"/>
        </w:rPr>
        <w:t>5.12.</w:t>
      </w:r>
      <w:r>
        <w:rPr>
          <w:rFonts w:ascii="Times New Roman" w:eastAsia="Calibri" w:hAnsi="Times New Roman" w:cs="Times New Roman"/>
          <w:sz w:val="24"/>
          <w:szCs w:val="24"/>
          <w:lang w:eastAsia="en-GB"/>
        </w:rPr>
        <w:t xml:space="preserve"> Zamawiający nie dopuszcza wysyłki sprzętu usługą kurierską.</w:t>
      </w:r>
    </w:p>
    <w:p w:rsidR="005B112E" w:rsidRPr="00B20C79" w:rsidRDefault="005B112E" w:rsidP="00F27124">
      <w:pPr>
        <w:spacing w:after="0" w:line="360" w:lineRule="auto"/>
        <w:rPr>
          <w:rFonts w:ascii="Times New Roman" w:hAnsi="Times New Roman" w:cs="Times New Roman"/>
          <w:sz w:val="24"/>
          <w:szCs w:val="24"/>
        </w:rPr>
      </w:pPr>
      <w:r w:rsidRPr="005B112E">
        <w:rPr>
          <w:rFonts w:ascii="Times New Roman" w:eastAsia="Calibri" w:hAnsi="Times New Roman" w:cs="Times New Roman"/>
          <w:b/>
          <w:sz w:val="24"/>
          <w:szCs w:val="24"/>
          <w:lang w:eastAsia="en-GB"/>
        </w:rPr>
        <w:t>5.13.</w:t>
      </w:r>
      <w:r>
        <w:rPr>
          <w:rFonts w:ascii="Times New Roman" w:eastAsia="Calibri" w:hAnsi="Times New Roman" w:cs="Times New Roman"/>
          <w:sz w:val="24"/>
          <w:szCs w:val="24"/>
          <w:lang w:eastAsia="en-GB"/>
        </w:rPr>
        <w:t xml:space="preserve"> Wykonawca sporządzi protokół odbioru z wyszczególnieniem wszystkich pozycji z OPZ wraz z kwotą z formularza ofertowego</w:t>
      </w:r>
      <w:r w:rsidR="00645319">
        <w:rPr>
          <w:rFonts w:ascii="Times New Roman" w:eastAsia="Calibri" w:hAnsi="Times New Roman" w:cs="Times New Roman"/>
          <w:sz w:val="24"/>
          <w:szCs w:val="24"/>
          <w:lang w:eastAsia="en-GB"/>
        </w:rPr>
        <w:t>.</w:t>
      </w:r>
    </w:p>
    <w:p w:rsidR="00C5680F" w:rsidRPr="009F7DC4" w:rsidRDefault="00C5680F" w:rsidP="00AC60A4">
      <w:pPr>
        <w:autoSpaceDE w:val="0"/>
        <w:autoSpaceDN w:val="0"/>
        <w:adjustRightInd w:val="0"/>
        <w:spacing w:after="0" w:line="276" w:lineRule="auto"/>
        <w:rPr>
          <w:rFonts w:ascii="Times New Roman" w:hAnsi="Times New Roman" w:cs="Times New Roman"/>
          <w:b/>
          <w:bCs/>
          <w:i/>
          <w:iCs/>
          <w:color w:val="000000"/>
          <w:sz w:val="24"/>
          <w:szCs w:val="24"/>
        </w:rPr>
      </w:pPr>
    </w:p>
    <w:p w:rsidR="00C5680F" w:rsidRDefault="004D04E7" w:rsidP="00AC60A4">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 Kryterium oceny oferty: </w:t>
      </w:r>
    </w:p>
    <w:p w:rsidR="00CF6FCF" w:rsidRPr="009F7DC4" w:rsidRDefault="00CF6FCF" w:rsidP="00AC60A4">
      <w:pPr>
        <w:autoSpaceDE w:val="0"/>
        <w:autoSpaceDN w:val="0"/>
        <w:adjustRightInd w:val="0"/>
        <w:spacing w:after="0" w:line="276" w:lineRule="auto"/>
        <w:rPr>
          <w:rFonts w:ascii="Times New Roman" w:hAnsi="Times New Roman" w:cs="Times New Roman"/>
          <w:color w:val="000000"/>
          <w:sz w:val="24"/>
          <w:szCs w:val="24"/>
        </w:rPr>
      </w:pPr>
    </w:p>
    <w:p w:rsidR="00C5680F" w:rsidRPr="009F7DC4" w:rsidRDefault="004D04E7" w:rsidP="00AC60A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Przy wyborze oferty Zamawiający będzie się kierował następującymi kryteriami: </w:t>
      </w:r>
    </w:p>
    <w:p w:rsidR="00697E5D" w:rsidRPr="009F7DC4" w:rsidRDefault="006A3E3B" w:rsidP="00AC60A4">
      <w:pPr>
        <w:spacing w:before="150" w:after="15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5FE5" w:rsidRPr="009F7DC4">
        <w:rPr>
          <w:rFonts w:ascii="Times New Roman" w:hAnsi="Times New Roman" w:cs="Times New Roman"/>
          <w:sz w:val="24"/>
          <w:szCs w:val="24"/>
        </w:rPr>
        <w:t xml:space="preserve"> </w:t>
      </w:r>
      <w:r w:rsidR="00405FE5" w:rsidRPr="003F403B">
        <w:rPr>
          <w:rFonts w:ascii="Times New Roman" w:hAnsi="Times New Roman" w:cs="Times New Roman"/>
          <w:b/>
          <w:sz w:val="24"/>
          <w:szCs w:val="24"/>
        </w:rPr>
        <w:t>Cena brutto – waga 10</w:t>
      </w:r>
      <w:r w:rsidR="00697E5D" w:rsidRPr="003F403B">
        <w:rPr>
          <w:rFonts w:ascii="Times New Roman" w:hAnsi="Times New Roman" w:cs="Times New Roman"/>
          <w:b/>
          <w:sz w:val="24"/>
          <w:szCs w:val="24"/>
        </w:rPr>
        <w:t>0%,</w:t>
      </w:r>
      <w:r w:rsidR="00697E5D" w:rsidRPr="009F7DC4">
        <w:rPr>
          <w:rFonts w:ascii="Times New Roman" w:hAnsi="Times New Roman" w:cs="Times New Roman"/>
          <w:sz w:val="24"/>
          <w:szCs w:val="24"/>
        </w:rPr>
        <w:t xml:space="preserve"> </w:t>
      </w:r>
    </w:p>
    <w:p w:rsidR="00697E5D" w:rsidRPr="009F7DC4" w:rsidRDefault="004D04E7" w:rsidP="00AC60A4">
      <w:pPr>
        <w:spacing w:before="150" w:after="150" w:line="276" w:lineRule="auto"/>
        <w:rPr>
          <w:rFonts w:ascii="Times New Roman" w:hAnsi="Times New Roman" w:cs="Times New Roman"/>
          <w:sz w:val="24"/>
          <w:szCs w:val="24"/>
        </w:rPr>
      </w:pPr>
      <w:r>
        <w:rPr>
          <w:rFonts w:ascii="Times New Roman" w:hAnsi="Times New Roman" w:cs="Times New Roman"/>
          <w:b/>
          <w:sz w:val="24"/>
          <w:szCs w:val="24"/>
        </w:rPr>
        <w:t>6</w:t>
      </w:r>
      <w:r w:rsidR="00697E5D" w:rsidRPr="009F7DC4">
        <w:rPr>
          <w:rFonts w:ascii="Times New Roman" w:hAnsi="Times New Roman" w:cs="Times New Roman"/>
          <w:b/>
          <w:sz w:val="24"/>
          <w:szCs w:val="24"/>
        </w:rPr>
        <w:t>.2</w:t>
      </w:r>
      <w:r w:rsidR="006017C0">
        <w:rPr>
          <w:rFonts w:ascii="Times New Roman" w:hAnsi="Times New Roman" w:cs="Times New Roman"/>
          <w:sz w:val="24"/>
          <w:szCs w:val="24"/>
        </w:rPr>
        <w:t>.</w:t>
      </w:r>
      <w:r w:rsidR="00697E5D" w:rsidRPr="009F7DC4">
        <w:rPr>
          <w:rFonts w:ascii="Times New Roman" w:hAnsi="Times New Roman" w:cs="Times New Roman"/>
          <w:sz w:val="24"/>
          <w:szCs w:val="24"/>
        </w:rPr>
        <w:t xml:space="preserve">Zamawiający dokona wyboru oferty tego z Wykonawców, którego oferta uzyska w wyniku oceny najwyższą liczbę punktów. Przyznanie punktów poszczególnym ofertom odbędzie się w oparciu o następujący wzór: </w:t>
      </w:r>
    </w:p>
    <w:p w:rsidR="00697E5D" w:rsidRPr="009F7DC4" w:rsidRDefault="004D04E7" w:rsidP="00AC60A4">
      <w:pPr>
        <w:spacing w:before="150" w:after="150" w:line="276" w:lineRule="auto"/>
        <w:rPr>
          <w:rFonts w:ascii="Times New Roman" w:hAnsi="Times New Roman" w:cs="Times New Roman"/>
          <w:sz w:val="24"/>
          <w:szCs w:val="24"/>
        </w:rPr>
      </w:pPr>
      <w:r>
        <w:rPr>
          <w:rFonts w:ascii="Times New Roman" w:hAnsi="Times New Roman" w:cs="Times New Roman"/>
          <w:b/>
          <w:sz w:val="24"/>
          <w:szCs w:val="24"/>
        </w:rPr>
        <w:t>6</w:t>
      </w:r>
      <w:r w:rsidR="00697E5D" w:rsidRPr="009F7DC4">
        <w:rPr>
          <w:rFonts w:ascii="Times New Roman" w:hAnsi="Times New Roman" w:cs="Times New Roman"/>
          <w:b/>
          <w:sz w:val="24"/>
          <w:szCs w:val="24"/>
        </w:rPr>
        <w:t>.3</w:t>
      </w:r>
      <w:r w:rsidR="006017C0">
        <w:rPr>
          <w:rFonts w:ascii="Times New Roman" w:hAnsi="Times New Roman" w:cs="Times New Roman"/>
          <w:sz w:val="24"/>
          <w:szCs w:val="24"/>
        </w:rPr>
        <w:t>.</w:t>
      </w:r>
      <w:r w:rsidR="00697E5D" w:rsidRPr="009F7DC4">
        <w:rPr>
          <w:rFonts w:ascii="Times New Roman" w:hAnsi="Times New Roman" w:cs="Times New Roman"/>
          <w:sz w:val="24"/>
          <w:szCs w:val="24"/>
        </w:rPr>
        <w:t xml:space="preserve"> Cena oferty</w:t>
      </w:r>
      <w:r w:rsidR="002C7756" w:rsidRPr="009F7DC4">
        <w:rPr>
          <w:rFonts w:ascii="Times New Roman" w:hAnsi="Times New Roman" w:cs="Times New Roman"/>
          <w:sz w:val="24"/>
          <w:szCs w:val="24"/>
        </w:rPr>
        <w:t>:</w:t>
      </w:r>
      <w:r w:rsidR="00697E5D" w:rsidRPr="009F7DC4">
        <w:rPr>
          <w:rFonts w:ascii="Times New Roman" w:hAnsi="Times New Roman" w:cs="Times New Roman"/>
          <w:sz w:val="24"/>
          <w:szCs w:val="24"/>
        </w:rPr>
        <w:t xml:space="preserve"> Ocenie podlega cena (w złotych brutto) wynikająca z formularza oferty, stanowiącego Załącznik nr 1.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Punkty za kryterium: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cena oferty (A) zostaną przyz</w:t>
      </w:r>
      <w:r w:rsidR="00405FE5" w:rsidRPr="009F7DC4">
        <w:rPr>
          <w:rFonts w:ascii="Times New Roman" w:hAnsi="Times New Roman" w:cs="Times New Roman"/>
          <w:sz w:val="24"/>
          <w:szCs w:val="24"/>
        </w:rPr>
        <w:t>nane wg wzoru: A = (Am : Ac) x 10</w:t>
      </w:r>
      <w:r w:rsidRPr="009F7DC4">
        <w:rPr>
          <w:rFonts w:ascii="Times New Roman" w:hAnsi="Times New Roman" w:cs="Times New Roman"/>
          <w:sz w:val="24"/>
          <w:szCs w:val="24"/>
        </w:rPr>
        <w:t xml:space="preserve">0 pkt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gdzie: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 = liczba punktów za kryterium cena;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Am = najniższa cena wynikająca ze złożonych, ważnych i niepodlegających odrzuceniu ofert (w zł)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Ac = cena oferty ocenianej (w zł).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Maksymalna liczba punktów, jaką można uzys</w:t>
      </w:r>
      <w:r w:rsidR="00405FE5" w:rsidRPr="009F7DC4">
        <w:rPr>
          <w:rFonts w:ascii="Times New Roman" w:hAnsi="Times New Roman" w:cs="Times New Roman"/>
          <w:sz w:val="24"/>
          <w:szCs w:val="24"/>
        </w:rPr>
        <w:t>kać w tym kryterium jest równa 10</w:t>
      </w:r>
      <w:r w:rsidRPr="009F7DC4">
        <w:rPr>
          <w:rFonts w:ascii="Times New Roman" w:hAnsi="Times New Roman" w:cs="Times New Roman"/>
          <w:sz w:val="24"/>
          <w:szCs w:val="24"/>
        </w:rPr>
        <w:t xml:space="preserve">0 pkt.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.4</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Za najkorzystniejszą ofertę zostanie uznana oferta z najniższą ceną brutto </w:t>
      </w:r>
      <w:r w:rsidR="00405FE5" w:rsidRPr="009F7DC4">
        <w:rPr>
          <w:rFonts w:ascii="Times New Roman" w:hAnsi="Times New Roman" w:cs="Times New Roman"/>
          <w:color w:val="000000"/>
          <w:sz w:val="24"/>
          <w:szCs w:val="24"/>
        </w:rPr>
        <w:t>za wykonanie całości zamówienia</w:t>
      </w:r>
      <w:r w:rsidR="00B95206" w:rsidRPr="009F7DC4">
        <w:rPr>
          <w:rFonts w:ascii="Times New Roman" w:hAnsi="Times New Roman" w:cs="Times New Roman"/>
          <w:color w:val="000000"/>
          <w:sz w:val="24"/>
          <w:szCs w:val="24"/>
        </w:rPr>
        <w:t xml:space="preserve"> </w:t>
      </w:r>
      <w:r w:rsidR="00C5680F" w:rsidRPr="009F7DC4">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Oferty niepełne, z brakami w zakresie wyc</w:t>
      </w:r>
      <w:r w:rsidR="005F0FEE" w:rsidRPr="009F7DC4">
        <w:rPr>
          <w:rFonts w:ascii="Times New Roman" w:hAnsi="Times New Roman" w:cs="Times New Roman"/>
          <w:color w:val="000000"/>
          <w:sz w:val="24"/>
          <w:szCs w:val="24"/>
        </w:rPr>
        <w:t>eny podlegają odrzuceniu.</w:t>
      </w:r>
      <w:r w:rsidR="00C5680F" w:rsidRPr="009F7DC4">
        <w:rPr>
          <w:rFonts w:ascii="Times New Roman" w:hAnsi="Times New Roman" w:cs="Times New Roman"/>
          <w:color w:val="000000"/>
          <w:sz w:val="24"/>
          <w:szCs w:val="24"/>
        </w:rPr>
        <w:t xml:space="preserve">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9F7DC4"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6</w:t>
      </w:r>
      <w:r w:rsidR="00405FE5" w:rsidRPr="009F7DC4">
        <w:rPr>
          <w:rFonts w:ascii="Times New Roman" w:hAnsi="Times New Roman" w:cs="Times New Roman"/>
          <w:b/>
          <w:bCs/>
          <w:color w:val="000000"/>
          <w:sz w:val="24"/>
          <w:szCs w:val="24"/>
        </w:rPr>
        <w:t>.7</w:t>
      </w:r>
      <w:r w:rsidR="00C5680F" w:rsidRPr="009F7DC4">
        <w:rPr>
          <w:rFonts w:ascii="Times New Roman" w:hAnsi="Times New Roman" w:cs="Times New Roman"/>
          <w:b/>
          <w:bCs/>
          <w:color w:val="000000"/>
          <w:sz w:val="24"/>
          <w:szCs w:val="24"/>
        </w:rPr>
        <w:t xml:space="preserve">. </w:t>
      </w:r>
      <w:r w:rsidR="009B7000" w:rsidRPr="009B7000">
        <w:rPr>
          <w:rFonts w:ascii="Times New Roman" w:hAnsi="Times New Roman" w:cs="Times New Roman"/>
          <w:bCs/>
          <w:color w:val="000000"/>
          <w:sz w:val="24"/>
          <w:szCs w:val="24"/>
        </w:rPr>
        <w:t>Cena podana w ofercie za realizację przedmiotu umowy powinna obejmować wszelkie koszty zw</w:t>
      </w:r>
      <w:r w:rsidR="00D53115">
        <w:rPr>
          <w:rFonts w:ascii="Times New Roman" w:hAnsi="Times New Roman" w:cs="Times New Roman"/>
          <w:bCs/>
          <w:color w:val="000000"/>
          <w:sz w:val="24"/>
          <w:szCs w:val="24"/>
        </w:rPr>
        <w:t>iązane z realizacją zamówienia</w:t>
      </w:r>
      <w:r w:rsidR="009B7000" w:rsidRPr="009B7000">
        <w:rPr>
          <w:rFonts w:ascii="Times New Roman" w:hAnsi="Times New Roman" w:cs="Times New Roman"/>
          <w:bCs/>
          <w:color w:val="000000"/>
          <w:sz w:val="24"/>
          <w:szCs w:val="24"/>
        </w:rPr>
        <w:t>, koszty dojazdu do Zamawiającego  oraz należny podatek VAT.</w:t>
      </w:r>
    </w:p>
    <w:p w:rsidR="00C5680F"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0A485C" w:rsidRPr="009F7DC4" w:rsidRDefault="000A485C" w:rsidP="00AC60A4">
      <w:pPr>
        <w:autoSpaceDE w:val="0"/>
        <w:autoSpaceDN w:val="0"/>
        <w:adjustRightInd w:val="0"/>
        <w:spacing w:after="0" w:line="276" w:lineRule="auto"/>
        <w:rPr>
          <w:rFonts w:ascii="Times New Roman" w:hAnsi="Times New Roman" w:cs="Times New Roman"/>
          <w:color w:val="000000"/>
          <w:sz w:val="24"/>
          <w:szCs w:val="24"/>
        </w:rPr>
      </w:pPr>
    </w:p>
    <w:p w:rsidR="00C5680F" w:rsidRDefault="004D04E7" w:rsidP="00AC60A4">
      <w:pPr>
        <w:pStyle w:val="Default"/>
        <w:spacing w:line="276" w:lineRule="auto"/>
        <w:rPr>
          <w:b/>
          <w:bCs/>
        </w:rPr>
      </w:pPr>
      <w:r>
        <w:rPr>
          <w:b/>
          <w:bCs/>
        </w:rPr>
        <w:t>7</w:t>
      </w:r>
      <w:r w:rsidR="00C5680F" w:rsidRPr="009F7DC4">
        <w:rPr>
          <w:b/>
          <w:bCs/>
        </w:rPr>
        <w:t xml:space="preserve">. Warunki płatności: </w:t>
      </w:r>
    </w:p>
    <w:p w:rsidR="00CF6FCF" w:rsidRPr="009F7DC4" w:rsidRDefault="00CF6FCF" w:rsidP="00AC60A4">
      <w:pPr>
        <w:pStyle w:val="Default"/>
        <w:spacing w:line="276" w:lineRule="auto"/>
      </w:pPr>
    </w:p>
    <w:p w:rsidR="00940F33" w:rsidRDefault="00C5680F" w:rsidP="00AC60A4">
      <w:pPr>
        <w:autoSpaceDE w:val="0"/>
        <w:autoSpaceDN w:val="0"/>
        <w:adjustRightInd w:val="0"/>
        <w:spacing w:after="0" w:line="276" w:lineRule="auto"/>
        <w:rPr>
          <w:rFonts w:ascii="Times New Roman" w:hAnsi="Times New Roman" w:cs="Times New Roman"/>
          <w:i/>
          <w:iCs/>
          <w:sz w:val="24"/>
          <w:szCs w:val="24"/>
        </w:rPr>
      </w:pPr>
      <w:r w:rsidRPr="009F7DC4">
        <w:rPr>
          <w:rFonts w:ascii="Times New Roman" w:hAnsi="Times New Roman" w:cs="Times New Roman"/>
          <w:sz w:val="24"/>
          <w:szCs w:val="24"/>
        </w:rPr>
        <w:t>Warunk</w:t>
      </w:r>
      <w:r w:rsidR="002C7756" w:rsidRPr="009F7DC4">
        <w:rPr>
          <w:rFonts w:ascii="Times New Roman" w:hAnsi="Times New Roman" w:cs="Times New Roman"/>
          <w:sz w:val="24"/>
          <w:szCs w:val="24"/>
        </w:rPr>
        <w:t xml:space="preserve">i płatności zostały określone w </w:t>
      </w:r>
      <w:r w:rsidR="00D80470">
        <w:rPr>
          <w:rFonts w:ascii="Times New Roman" w:hAnsi="Times New Roman" w:cs="Times New Roman"/>
          <w:sz w:val="24"/>
          <w:szCs w:val="24"/>
        </w:rPr>
        <w:t xml:space="preserve">pkt 4 </w:t>
      </w:r>
      <w:proofErr w:type="spellStart"/>
      <w:r w:rsidR="00D80470">
        <w:rPr>
          <w:rFonts w:ascii="Times New Roman" w:hAnsi="Times New Roman" w:cs="Times New Roman"/>
          <w:sz w:val="24"/>
          <w:szCs w:val="24"/>
        </w:rPr>
        <w:t>ppkt</w:t>
      </w:r>
      <w:proofErr w:type="spellEnd"/>
      <w:r w:rsidR="00D80470">
        <w:rPr>
          <w:rFonts w:ascii="Times New Roman" w:hAnsi="Times New Roman" w:cs="Times New Roman"/>
          <w:sz w:val="24"/>
          <w:szCs w:val="24"/>
        </w:rPr>
        <w:t>. 4.4.</w:t>
      </w:r>
    </w:p>
    <w:p w:rsidR="000A485C" w:rsidRPr="009F7DC4" w:rsidRDefault="000A485C" w:rsidP="00AC60A4">
      <w:pPr>
        <w:autoSpaceDE w:val="0"/>
        <w:autoSpaceDN w:val="0"/>
        <w:adjustRightInd w:val="0"/>
        <w:spacing w:after="0" w:line="276" w:lineRule="auto"/>
        <w:rPr>
          <w:rFonts w:ascii="Times New Roman" w:hAnsi="Times New Roman" w:cs="Times New Roman"/>
          <w:i/>
          <w:iCs/>
          <w:sz w:val="24"/>
          <w:szCs w:val="24"/>
        </w:rPr>
      </w:pPr>
    </w:p>
    <w:p w:rsidR="00C5680F" w:rsidRDefault="004D04E7" w:rsidP="00AC60A4">
      <w:pPr>
        <w:spacing w:after="0" w:line="276" w:lineRule="auto"/>
        <w:rPr>
          <w:rFonts w:ascii="Times New Roman" w:hAnsi="Times New Roman" w:cs="Times New Roman"/>
          <w:b/>
          <w:sz w:val="24"/>
          <w:szCs w:val="24"/>
        </w:rPr>
      </w:pPr>
      <w:r>
        <w:rPr>
          <w:rFonts w:ascii="Times New Roman" w:hAnsi="Times New Roman" w:cs="Times New Roman"/>
          <w:b/>
          <w:sz w:val="24"/>
          <w:szCs w:val="24"/>
        </w:rPr>
        <w:t>8</w:t>
      </w:r>
      <w:r w:rsidR="003C3194" w:rsidRPr="009F7DC4">
        <w:rPr>
          <w:rFonts w:ascii="Times New Roman" w:hAnsi="Times New Roman" w:cs="Times New Roman"/>
          <w:b/>
          <w:sz w:val="24"/>
          <w:szCs w:val="24"/>
        </w:rPr>
        <w:t>.</w:t>
      </w:r>
      <w:r w:rsidR="00C5680F" w:rsidRPr="009F7DC4">
        <w:rPr>
          <w:rFonts w:ascii="Times New Roman" w:hAnsi="Times New Roman" w:cs="Times New Roman"/>
          <w:b/>
          <w:sz w:val="24"/>
          <w:szCs w:val="24"/>
        </w:rPr>
        <w:t>Miejsce, termin i sposób składania ofert.</w:t>
      </w:r>
    </w:p>
    <w:p w:rsidR="00CF6FCF" w:rsidRPr="009F7DC4" w:rsidRDefault="00CF6FCF" w:rsidP="00AC60A4">
      <w:pPr>
        <w:spacing w:after="0" w:line="276" w:lineRule="auto"/>
        <w:rPr>
          <w:rFonts w:ascii="Times New Roman" w:hAnsi="Times New Roman" w:cs="Times New Roman"/>
          <w:b/>
          <w:sz w:val="24"/>
          <w:szCs w:val="24"/>
        </w:rPr>
      </w:pPr>
    </w:p>
    <w:p w:rsidR="00C5680F" w:rsidRPr="003F403B" w:rsidRDefault="004D04E7" w:rsidP="00AC60A4">
      <w:pPr>
        <w:spacing w:after="0" w:line="360" w:lineRule="auto"/>
        <w:rPr>
          <w:rFonts w:ascii="Times New Roman" w:hAnsi="Times New Roman" w:cs="Times New Roman"/>
          <w:b/>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 xml:space="preserve">.1 </w:t>
      </w:r>
      <w:r w:rsidR="00C5680F" w:rsidRPr="009F7DC4">
        <w:rPr>
          <w:rFonts w:ascii="Times New Roman" w:hAnsi="Times New Roman" w:cs="Times New Roman"/>
          <w:color w:val="000000"/>
          <w:sz w:val="24"/>
          <w:szCs w:val="24"/>
        </w:rPr>
        <w:t xml:space="preserve">Ofertę należy przygotować według wzoru stanowiącego </w:t>
      </w:r>
      <w:r w:rsidR="00AD5F67" w:rsidRPr="003F403B">
        <w:rPr>
          <w:rFonts w:ascii="Times New Roman" w:hAnsi="Times New Roman" w:cs="Times New Roman"/>
          <w:b/>
          <w:bCs/>
          <w:iCs/>
          <w:color w:val="000000"/>
          <w:sz w:val="24"/>
          <w:szCs w:val="24"/>
        </w:rPr>
        <w:t>Z</w:t>
      </w:r>
      <w:r w:rsidR="00836E19" w:rsidRPr="003F403B">
        <w:rPr>
          <w:rFonts w:ascii="Times New Roman" w:hAnsi="Times New Roman" w:cs="Times New Roman"/>
          <w:b/>
          <w:bCs/>
          <w:iCs/>
          <w:color w:val="000000"/>
          <w:sz w:val="24"/>
          <w:szCs w:val="24"/>
        </w:rPr>
        <w:t>ałącznik nr 1</w:t>
      </w:r>
      <w:r w:rsidR="00C5680F" w:rsidRPr="003F403B">
        <w:rPr>
          <w:rFonts w:ascii="Times New Roman" w:hAnsi="Times New Roman" w:cs="Times New Roman"/>
          <w:b/>
          <w:bCs/>
          <w:iCs/>
          <w:color w:val="000000"/>
          <w:sz w:val="24"/>
          <w:szCs w:val="24"/>
        </w:rPr>
        <w:t xml:space="preserve"> do Zapytania ofertowego.</w:t>
      </w:r>
    </w:p>
    <w:p w:rsidR="00F979B1" w:rsidRDefault="004D04E7" w:rsidP="00AC60A4">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.2</w:t>
      </w:r>
      <w:r w:rsidR="00C5680F" w:rsidRPr="009F7DC4">
        <w:rPr>
          <w:rFonts w:ascii="Times New Roman" w:hAnsi="Times New Roman" w:cs="Times New Roman"/>
          <w:sz w:val="24"/>
          <w:szCs w:val="24"/>
        </w:rPr>
        <w:t xml:space="preserve"> Wypełniony formularz ofertowy należy złożyć w pokoju 131 w sie</w:t>
      </w:r>
      <w:r w:rsidR="00836E19" w:rsidRPr="009F7DC4">
        <w:rPr>
          <w:rFonts w:ascii="Times New Roman" w:hAnsi="Times New Roman" w:cs="Times New Roman"/>
          <w:sz w:val="24"/>
          <w:szCs w:val="24"/>
        </w:rPr>
        <w:t xml:space="preserve">dzibie Państwowej </w:t>
      </w:r>
      <w:r w:rsidR="0064380C">
        <w:rPr>
          <w:rFonts w:ascii="Times New Roman" w:hAnsi="Times New Roman" w:cs="Times New Roman"/>
          <w:sz w:val="24"/>
          <w:szCs w:val="24"/>
        </w:rPr>
        <w:t>Akademii Nauk Stosowanych</w:t>
      </w:r>
      <w:r w:rsidR="00C5680F" w:rsidRPr="009F7DC4">
        <w:rPr>
          <w:rFonts w:ascii="Times New Roman" w:hAnsi="Times New Roman" w:cs="Times New Roman"/>
          <w:sz w:val="24"/>
          <w:szCs w:val="24"/>
        </w:rPr>
        <w:t xml:space="preserve"> </w:t>
      </w:r>
      <w:r w:rsidR="003C3194" w:rsidRPr="009F7DC4">
        <w:rPr>
          <w:rFonts w:ascii="Times New Roman" w:hAnsi="Times New Roman" w:cs="Times New Roman"/>
          <w:sz w:val="24"/>
          <w:szCs w:val="24"/>
        </w:rPr>
        <w:t xml:space="preserve">im. Ignacego Mościckiego </w:t>
      </w:r>
      <w:r w:rsidR="00C5680F" w:rsidRPr="009F7DC4">
        <w:rPr>
          <w:rFonts w:ascii="Times New Roman" w:hAnsi="Times New Roman" w:cs="Times New Roman"/>
          <w:sz w:val="24"/>
          <w:szCs w:val="24"/>
        </w:rPr>
        <w:t xml:space="preserve">w Ciechanowie, ul. </w:t>
      </w:r>
      <w:r w:rsidR="003C3194" w:rsidRPr="009F7DC4">
        <w:rPr>
          <w:rFonts w:ascii="Times New Roman" w:hAnsi="Times New Roman" w:cs="Times New Roman"/>
          <w:sz w:val="24"/>
          <w:szCs w:val="24"/>
        </w:rPr>
        <w:t xml:space="preserve">Gabriela </w:t>
      </w:r>
      <w:r w:rsidR="00C5680F" w:rsidRPr="009F7DC4">
        <w:rPr>
          <w:rFonts w:ascii="Times New Roman" w:hAnsi="Times New Roman" w:cs="Times New Roman"/>
          <w:sz w:val="24"/>
          <w:szCs w:val="24"/>
        </w:rPr>
        <w:t xml:space="preserve">Narutowicza 9, 06-400 Ciechanów, </w:t>
      </w:r>
      <w:r w:rsidR="00F979B1" w:rsidRPr="009F7DC4">
        <w:rPr>
          <w:rFonts w:ascii="Times New Roman" w:hAnsi="Times New Roman" w:cs="Times New Roman"/>
          <w:b/>
          <w:sz w:val="24"/>
          <w:szCs w:val="24"/>
        </w:rPr>
        <w:t>nie</w:t>
      </w:r>
      <w:r w:rsidR="00F979B1" w:rsidRPr="009F7DC4">
        <w:rPr>
          <w:rFonts w:ascii="Times New Roman" w:hAnsi="Times New Roman" w:cs="Times New Roman"/>
          <w:sz w:val="24"/>
          <w:szCs w:val="24"/>
        </w:rPr>
        <w:t xml:space="preserve"> </w:t>
      </w:r>
      <w:r w:rsidR="00F979B1" w:rsidRPr="009F7DC4">
        <w:rPr>
          <w:rFonts w:ascii="Times New Roman" w:hAnsi="Times New Roman" w:cs="Times New Roman"/>
          <w:b/>
          <w:sz w:val="24"/>
          <w:szCs w:val="24"/>
          <w:u w:val="single"/>
        </w:rPr>
        <w:t>później niż do dnia</w:t>
      </w:r>
      <w:r w:rsidR="00CE66FF" w:rsidRPr="009F7DC4">
        <w:rPr>
          <w:rFonts w:ascii="Times New Roman" w:hAnsi="Times New Roman" w:cs="Times New Roman"/>
          <w:b/>
          <w:sz w:val="24"/>
          <w:szCs w:val="24"/>
          <w:u w:val="single"/>
        </w:rPr>
        <w:t xml:space="preserve"> </w:t>
      </w:r>
      <w:r w:rsidR="00941B18">
        <w:rPr>
          <w:rFonts w:ascii="Times New Roman" w:hAnsi="Times New Roman" w:cs="Times New Roman"/>
          <w:b/>
          <w:sz w:val="24"/>
          <w:szCs w:val="24"/>
          <w:u w:val="single"/>
        </w:rPr>
        <w:t>28</w:t>
      </w:r>
      <w:r w:rsidR="008B56B7">
        <w:rPr>
          <w:rFonts w:ascii="Times New Roman" w:hAnsi="Times New Roman" w:cs="Times New Roman"/>
          <w:b/>
          <w:sz w:val="24"/>
          <w:szCs w:val="24"/>
          <w:u w:val="single"/>
        </w:rPr>
        <w:t>.11</w:t>
      </w:r>
      <w:r w:rsidR="00CF6FCF">
        <w:rPr>
          <w:rFonts w:ascii="Times New Roman" w:hAnsi="Times New Roman" w:cs="Times New Roman"/>
          <w:b/>
          <w:sz w:val="24"/>
          <w:szCs w:val="24"/>
          <w:u w:val="single"/>
        </w:rPr>
        <w:t>.2023</w:t>
      </w:r>
      <w:r w:rsidR="00724105" w:rsidRPr="009F7DC4">
        <w:rPr>
          <w:rFonts w:ascii="Times New Roman" w:hAnsi="Times New Roman" w:cs="Times New Roman"/>
          <w:b/>
          <w:sz w:val="24"/>
          <w:szCs w:val="24"/>
          <w:u w:val="single"/>
        </w:rPr>
        <w:t xml:space="preserve"> </w:t>
      </w:r>
      <w:r w:rsidR="00271A16">
        <w:rPr>
          <w:rFonts w:ascii="Times New Roman" w:hAnsi="Times New Roman" w:cs="Times New Roman"/>
          <w:b/>
          <w:sz w:val="24"/>
          <w:szCs w:val="24"/>
          <w:u w:val="single"/>
        </w:rPr>
        <w:t>r. do godz. 10</w:t>
      </w:r>
      <w:r w:rsidR="00F979B1" w:rsidRPr="009F7DC4">
        <w:rPr>
          <w:rFonts w:ascii="Times New Roman" w:hAnsi="Times New Roman" w:cs="Times New Roman"/>
          <w:b/>
          <w:sz w:val="24"/>
          <w:szCs w:val="24"/>
          <w:u w:val="single"/>
        </w:rPr>
        <w:t xml:space="preserve">.00 </w:t>
      </w:r>
      <w:r w:rsidR="003C3194" w:rsidRPr="009F7DC4">
        <w:rPr>
          <w:rFonts w:ascii="Times New Roman" w:hAnsi="Times New Roman" w:cs="Times New Roman"/>
          <w:b/>
          <w:sz w:val="24"/>
          <w:szCs w:val="24"/>
          <w:u w:val="single"/>
        </w:rPr>
        <w:t>z dopiskiem</w:t>
      </w:r>
      <w:r w:rsidR="00F979B1" w:rsidRPr="009F7DC4">
        <w:rPr>
          <w:rFonts w:ascii="Times New Roman" w:hAnsi="Times New Roman" w:cs="Times New Roman"/>
          <w:b/>
          <w:sz w:val="24"/>
          <w:szCs w:val="24"/>
          <w:u w:val="single"/>
        </w:rPr>
        <w:t>:</w:t>
      </w:r>
      <w:r w:rsidR="001D1764">
        <w:rPr>
          <w:rFonts w:ascii="Times New Roman" w:eastAsia="Times New Roman" w:hAnsi="Times New Roman" w:cs="Times New Roman"/>
          <w:b/>
          <w:sz w:val="24"/>
          <w:szCs w:val="24"/>
          <w:lang w:eastAsia="pl-PL"/>
        </w:rPr>
        <w:t xml:space="preserve"> „</w:t>
      </w:r>
      <w:r w:rsidR="0064380C">
        <w:rPr>
          <w:rFonts w:ascii="Times New Roman" w:eastAsia="Times New Roman" w:hAnsi="Times New Roman" w:cs="Times New Roman"/>
          <w:b/>
          <w:sz w:val="24"/>
          <w:szCs w:val="24"/>
          <w:lang w:eastAsia="pl-PL"/>
        </w:rPr>
        <w:t>Wyposażenie pracowni</w:t>
      </w:r>
      <w:r w:rsidR="00860EED">
        <w:rPr>
          <w:rFonts w:ascii="Times New Roman" w:eastAsia="Times New Roman" w:hAnsi="Times New Roman" w:cs="Times New Roman"/>
          <w:b/>
          <w:sz w:val="24"/>
          <w:szCs w:val="24"/>
          <w:lang w:eastAsia="pl-PL"/>
        </w:rPr>
        <w:t xml:space="preserve"> fizjoterapii</w:t>
      </w:r>
      <w:r w:rsidR="0064380C">
        <w:rPr>
          <w:rFonts w:ascii="Times New Roman" w:eastAsia="Times New Roman" w:hAnsi="Times New Roman" w:cs="Times New Roman"/>
          <w:b/>
          <w:sz w:val="24"/>
          <w:szCs w:val="24"/>
          <w:lang w:eastAsia="pl-PL"/>
        </w:rPr>
        <w:t xml:space="preserve"> </w:t>
      </w:r>
      <w:r w:rsidR="00D14A37">
        <w:rPr>
          <w:rFonts w:ascii="Times New Roman" w:eastAsia="Times New Roman" w:hAnsi="Times New Roman" w:cs="Times New Roman"/>
          <w:b/>
          <w:sz w:val="24"/>
          <w:szCs w:val="24"/>
          <w:lang w:eastAsia="pl-PL"/>
        </w:rPr>
        <w:t>w</w:t>
      </w:r>
      <w:r w:rsidR="00520A44">
        <w:rPr>
          <w:rFonts w:ascii="Times New Roman" w:eastAsia="Times New Roman" w:hAnsi="Times New Roman" w:cs="Times New Roman"/>
          <w:b/>
          <w:sz w:val="24"/>
          <w:szCs w:val="24"/>
          <w:lang w:eastAsia="pl-PL"/>
        </w:rPr>
        <w:t xml:space="preserve"> Państwowej </w:t>
      </w:r>
      <w:r w:rsidR="0064380C">
        <w:rPr>
          <w:rFonts w:ascii="Times New Roman" w:eastAsia="Times New Roman" w:hAnsi="Times New Roman" w:cs="Times New Roman"/>
          <w:b/>
          <w:sz w:val="24"/>
          <w:szCs w:val="24"/>
          <w:lang w:eastAsia="pl-PL"/>
        </w:rPr>
        <w:t>Akademii Nauk Stosowanych</w:t>
      </w:r>
      <w:r w:rsidR="00520A44">
        <w:rPr>
          <w:rFonts w:ascii="Times New Roman" w:eastAsia="Times New Roman" w:hAnsi="Times New Roman" w:cs="Times New Roman"/>
          <w:b/>
          <w:sz w:val="24"/>
          <w:szCs w:val="24"/>
          <w:lang w:eastAsia="pl-PL"/>
        </w:rPr>
        <w:t xml:space="preserve"> im. Ignacego Mościckiego w Ciechanowie</w:t>
      </w:r>
      <w:r w:rsidR="009F7DC4" w:rsidRPr="009F7DC4">
        <w:rPr>
          <w:rFonts w:ascii="Times New Roman" w:hAnsi="Times New Roman" w:cs="Times New Roman"/>
          <w:b/>
          <w:sz w:val="24"/>
          <w:szCs w:val="24"/>
        </w:rPr>
        <w:t>”</w:t>
      </w:r>
      <w:r w:rsidR="001E0195" w:rsidRPr="001E0195">
        <w:t xml:space="preserve"> </w:t>
      </w:r>
      <w:r w:rsidR="001E0195" w:rsidRPr="001E0195">
        <w:rPr>
          <w:rFonts w:ascii="Times New Roman" w:hAnsi="Times New Roman" w:cs="Times New Roman"/>
          <w:sz w:val="24"/>
          <w:szCs w:val="24"/>
        </w:rPr>
        <w:t xml:space="preserve">lub przesłać jako zeskanowane dokumenty (wypełnione i podpisane przez osobę upoważnioną) na adres </w:t>
      </w:r>
      <w:r w:rsidR="009311CC">
        <w:rPr>
          <w:rFonts w:ascii="Times New Roman" w:hAnsi="Times New Roman" w:cs="Times New Roman"/>
          <w:sz w:val="24"/>
          <w:szCs w:val="24"/>
        </w:rPr>
        <w:t xml:space="preserve"> </w:t>
      </w:r>
      <w:r w:rsidR="001E0195" w:rsidRPr="001E0195">
        <w:rPr>
          <w:rFonts w:ascii="Times New Roman" w:hAnsi="Times New Roman" w:cs="Times New Roman"/>
          <w:sz w:val="24"/>
          <w:szCs w:val="24"/>
        </w:rPr>
        <w:t>e-mail:</w:t>
      </w:r>
      <w:r w:rsidR="0064380C">
        <w:rPr>
          <w:rFonts w:ascii="Times New Roman" w:hAnsi="Times New Roman" w:cs="Times New Roman"/>
          <w:b/>
          <w:sz w:val="24"/>
          <w:szCs w:val="24"/>
        </w:rPr>
        <w:t xml:space="preserve"> kanclerz@pansim</w:t>
      </w:r>
      <w:r w:rsidR="001E0195" w:rsidRPr="001E0195">
        <w:rPr>
          <w:rFonts w:ascii="Times New Roman" w:hAnsi="Times New Roman" w:cs="Times New Roman"/>
          <w:b/>
          <w:sz w:val="24"/>
          <w:szCs w:val="24"/>
        </w:rPr>
        <w:t>.edu.pl</w:t>
      </w:r>
    </w:p>
    <w:p w:rsidR="00CF6FCF" w:rsidRPr="009F7DC4" w:rsidRDefault="00CF6FCF" w:rsidP="00AC60A4">
      <w:pPr>
        <w:pStyle w:val="Bezodstpw"/>
        <w:spacing w:line="360" w:lineRule="auto"/>
        <w:rPr>
          <w:rFonts w:ascii="Times New Roman" w:hAnsi="Times New Roman" w:cs="Times New Roman"/>
          <w:b/>
          <w:sz w:val="24"/>
          <w:szCs w:val="24"/>
          <w:u w:val="single"/>
        </w:rPr>
      </w:pPr>
    </w:p>
    <w:p w:rsidR="00C5680F" w:rsidRPr="009F7DC4" w:rsidRDefault="004D04E7" w:rsidP="00AC60A4">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.3</w:t>
      </w:r>
      <w:r w:rsidR="00C37F33">
        <w:rPr>
          <w:rFonts w:ascii="Times New Roman" w:hAnsi="Times New Roman" w:cs="Times New Roman"/>
          <w:b/>
          <w:bCs/>
          <w:color w:val="000000"/>
          <w:sz w:val="24"/>
          <w:szCs w:val="24"/>
        </w:rPr>
        <w:t>.</w:t>
      </w:r>
      <w:r w:rsidR="00C5680F" w:rsidRPr="009F7DC4">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sidRPr="009F7DC4">
        <w:rPr>
          <w:rFonts w:ascii="Times New Roman" w:hAnsi="Times New Roman" w:cs="Times New Roman"/>
          <w:color w:val="000000"/>
          <w:sz w:val="24"/>
          <w:szCs w:val="24"/>
        </w:rPr>
        <w:t xml:space="preserve">i 9 </w:t>
      </w:r>
      <w:r w:rsidR="00C5680F" w:rsidRPr="009F7DC4">
        <w:rPr>
          <w:rFonts w:ascii="Times New Roman" w:hAnsi="Times New Roman" w:cs="Times New Roman"/>
          <w:color w:val="000000"/>
          <w:sz w:val="24"/>
          <w:szCs w:val="24"/>
        </w:rPr>
        <w:t xml:space="preserve">niniejszego zapytania. </w:t>
      </w:r>
    </w:p>
    <w:p w:rsidR="00C5680F" w:rsidRPr="009F7DC4" w:rsidRDefault="004D04E7" w:rsidP="00AC60A4">
      <w:pPr>
        <w:autoSpaceDE w:val="0"/>
        <w:autoSpaceDN w:val="0"/>
        <w:adjustRightInd w:val="0"/>
        <w:spacing w:after="0" w:line="360" w:lineRule="auto"/>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.4. </w:t>
      </w:r>
      <w:r w:rsidR="00C5680F" w:rsidRPr="009F7DC4">
        <w:rPr>
          <w:rFonts w:ascii="Times New Roman" w:hAnsi="Times New Roman" w:cs="Times New Roman"/>
          <w:color w:val="000000"/>
          <w:sz w:val="24"/>
          <w:szCs w:val="24"/>
          <w:u w:val="single"/>
        </w:rPr>
        <w:t>Oferta musi być sporządzona w języku polskim, pismem czytelnym.</w:t>
      </w:r>
      <w:r w:rsidR="00C5680F" w:rsidRPr="009F7DC4">
        <w:rPr>
          <w:rFonts w:ascii="Times New Roman" w:hAnsi="Times New Roman" w:cs="Times New Roman"/>
          <w:color w:val="000000"/>
          <w:sz w:val="24"/>
          <w:szCs w:val="24"/>
        </w:rPr>
        <w:t xml:space="preserve"> </w:t>
      </w:r>
    </w:p>
    <w:p w:rsidR="00C5680F" w:rsidRPr="009F7DC4" w:rsidRDefault="004D04E7" w:rsidP="00AC60A4">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.5 </w:t>
      </w:r>
      <w:r w:rsidR="00C5680F" w:rsidRPr="009F7DC4">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9F7DC4">
        <w:rPr>
          <w:rFonts w:ascii="Times New Roman" w:hAnsi="Times New Roman" w:cs="Times New Roman"/>
          <w:b/>
          <w:color w:val="000000"/>
          <w:sz w:val="24"/>
          <w:szCs w:val="24"/>
          <w:u w:val="single"/>
        </w:rPr>
        <w:t>Wykonawca w swojej ofercie zobowiązany jest wskazać s</w:t>
      </w:r>
      <w:r w:rsidR="0008385C">
        <w:rPr>
          <w:rFonts w:ascii="Times New Roman" w:hAnsi="Times New Roman" w:cs="Times New Roman"/>
          <w:b/>
          <w:color w:val="000000"/>
          <w:sz w:val="24"/>
          <w:szCs w:val="24"/>
          <w:u w:val="single"/>
        </w:rPr>
        <w:t>wój adres e-mailowy, numer telefonu</w:t>
      </w:r>
      <w:r w:rsidR="00836E19" w:rsidRPr="009F7DC4">
        <w:rPr>
          <w:rFonts w:ascii="Times New Roman" w:hAnsi="Times New Roman" w:cs="Times New Roman"/>
          <w:b/>
          <w:color w:val="000000"/>
          <w:sz w:val="24"/>
          <w:szCs w:val="24"/>
          <w:u w:val="single"/>
        </w:rPr>
        <w:t>, jak również adres do korespondencji</w:t>
      </w:r>
      <w:r w:rsidR="002C7756" w:rsidRPr="009F7DC4">
        <w:rPr>
          <w:rFonts w:ascii="Times New Roman" w:hAnsi="Times New Roman" w:cs="Times New Roman"/>
          <w:b/>
          <w:color w:val="000000"/>
          <w:sz w:val="24"/>
          <w:szCs w:val="24"/>
          <w:u w:val="single"/>
        </w:rPr>
        <w:t>.</w:t>
      </w:r>
    </w:p>
    <w:p w:rsidR="00C5680F" w:rsidRPr="009F7DC4"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.6 </w:t>
      </w:r>
      <w:r w:rsidR="00C5680F" w:rsidRPr="009F7DC4">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.7</w:t>
      </w:r>
      <w:r w:rsidR="00C5680F" w:rsidRPr="009F7DC4">
        <w:rPr>
          <w:rFonts w:ascii="Times New Roman" w:hAnsi="Times New Roman" w:cs="Times New Roman"/>
          <w:sz w:val="24"/>
          <w:szCs w:val="24"/>
        </w:rPr>
        <w:t xml:space="preserve"> Zamawiający ma prawo żądać od Wykonawców złożenia, w wyznaczonym terminie, wyjaśnień dotyczących treści złożonych ofert.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F7DC4">
        <w:rPr>
          <w:rFonts w:ascii="Times New Roman" w:hAnsi="Times New Roman" w:cs="Times New Roman"/>
          <w:b/>
          <w:sz w:val="24"/>
          <w:szCs w:val="24"/>
        </w:rPr>
        <w:t>.8</w:t>
      </w:r>
      <w:r w:rsidR="00C5680F" w:rsidRPr="009F7DC4">
        <w:rPr>
          <w:rFonts w:ascii="Times New Roman" w:hAnsi="Times New Roman" w:cs="Times New Roman"/>
          <w:sz w:val="24"/>
          <w:szCs w:val="24"/>
        </w:rPr>
        <w:t xml:space="preserve"> Jeżeli zostały złożone oferty o takiej samej cenie Zamawiający wezwie Wykonawców, którzy złożyli te oferty, do złożenia w terminie określonym przez Zamawiającego ofert dodatkowych.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.9</w:t>
      </w:r>
      <w:r w:rsidR="00C5680F" w:rsidRPr="009F7DC4">
        <w:rPr>
          <w:rFonts w:ascii="Times New Roman" w:hAnsi="Times New Roman" w:cs="Times New Roman"/>
          <w:sz w:val="24"/>
          <w:szCs w:val="24"/>
        </w:rPr>
        <w:t xml:space="preserve"> Wykonawcy, składający oferty dodatkowe nie mogą zaoferować cen wyższych niż zaoferowane w złożonych ofertach.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.10</w:t>
      </w:r>
      <w:r w:rsidR="00C5680F" w:rsidRPr="009F7DC4">
        <w:rPr>
          <w:rFonts w:ascii="Times New Roman" w:hAnsi="Times New Roman" w:cs="Times New Roman"/>
          <w:sz w:val="24"/>
          <w:szCs w:val="24"/>
        </w:rPr>
        <w:t xml:space="preserve"> Jeżeli Wykonawca, który zdobędzie największą liczbę punktów uchyla się od zawarcia umowy, Zamawiający może wybrać kolejnego Wykonawcę, którego ofercie w kolejności przyznano największą liczbę punktów. </w:t>
      </w:r>
    </w:p>
    <w:p w:rsidR="00C5680F"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 xml:space="preserve">.11 </w:t>
      </w:r>
      <w:r w:rsidR="00C5680F" w:rsidRPr="009F7DC4">
        <w:rPr>
          <w:rFonts w:ascii="Times New Roman" w:hAnsi="Times New Roman" w:cs="Times New Roman"/>
          <w:sz w:val="24"/>
          <w:szCs w:val="24"/>
        </w:rPr>
        <w:t>Wszelką korespondencję Zamawiający i Wykonawcy przekazują drogą elektroniczną.</w:t>
      </w:r>
    </w:p>
    <w:p w:rsidR="004D04E7" w:rsidRPr="009F7DC4" w:rsidRDefault="004D04E7" w:rsidP="00AC60A4">
      <w:pPr>
        <w:autoSpaceDE w:val="0"/>
        <w:autoSpaceDN w:val="0"/>
        <w:adjustRightInd w:val="0"/>
        <w:spacing w:after="0" w:line="276" w:lineRule="auto"/>
        <w:rPr>
          <w:rFonts w:ascii="Times New Roman" w:hAnsi="Times New Roman" w:cs="Times New Roman"/>
          <w:sz w:val="24"/>
          <w:szCs w:val="24"/>
        </w:rPr>
      </w:pPr>
    </w:p>
    <w:p w:rsidR="00C5680F" w:rsidRPr="009F7DC4" w:rsidRDefault="004D04E7" w:rsidP="00AC60A4">
      <w:pPr>
        <w:autoSpaceDE w:val="0"/>
        <w:autoSpaceDN w:val="0"/>
        <w:adjustRightInd w:val="0"/>
        <w:spacing w:after="0" w:line="360" w:lineRule="auto"/>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9F7DC4">
        <w:rPr>
          <w:rFonts w:ascii="Times New Roman" w:hAnsi="Times New Roman" w:cs="Times New Roman"/>
          <w:b/>
          <w:bCs/>
          <w:color w:val="000000"/>
          <w:sz w:val="24"/>
          <w:szCs w:val="24"/>
          <w:u w:val="single"/>
        </w:rPr>
        <w:t xml:space="preserve">. Wykaz oświadczeń i dokumentów, jakie mają dostarczyć Wykonawcy: </w:t>
      </w:r>
    </w:p>
    <w:p w:rsidR="00F30C92" w:rsidRDefault="00322B8E" w:rsidP="00AC60A4">
      <w:pPr>
        <w:autoSpaceDE w:val="0"/>
        <w:autoSpaceDN w:val="0"/>
        <w:adjustRightInd w:val="0"/>
        <w:spacing w:after="27" w:line="360" w:lineRule="auto"/>
        <w:rPr>
          <w:rFonts w:ascii="Times New Roman" w:hAnsi="Times New Roman" w:cs="Times New Roman"/>
          <w:b/>
          <w:bCs/>
          <w:i/>
          <w:iCs/>
          <w:color w:val="000000"/>
          <w:sz w:val="24"/>
          <w:szCs w:val="24"/>
        </w:rPr>
      </w:pPr>
      <w:r w:rsidRPr="009F7DC4">
        <w:rPr>
          <w:rFonts w:ascii="Times New Roman" w:hAnsi="Times New Roman" w:cs="Times New Roman"/>
          <w:b/>
          <w:bCs/>
          <w:color w:val="000000"/>
          <w:sz w:val="24"/>
          <w:szCs w:val="24"/>
        </w:rPr>
        <w:t>9</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Wypełniony i podpisany </w:t>
      </w:r>
      <w:r w:rsidR="00C5680F" w:rsidRPr="00F30C92">
        <w:rPr>
          <w:rFonts w:ascii="Times New Roman" w:hAnsi="Times New Roman" w:cs="Times New Roman"/>
          <w:b/>
          <w:bCs/>
          <w:iCs/>
          <w:color w:val="000000"/>
          <w:sz w:val="24"/>
          <w:szCs w:val="24"/>
        </w:rPr>
        <w:t>Formularz ofertowy według w</w:t>
      </w:r>
      <w:r w:rsidR="00F30C92">
        <w:rPr>
          <w:rFonts w:ascii="Times New Roman" w:hAnsi="Times New Roman" w:cs="Times New Roman"/>
          <w:b/>
          <w:bCs/>
          <w:iCs/>
          <w:color w:val="000000"/>
          <w:sz w:val="24"/>
          <w:szCs w:val="24"/>
        </w:rPr>
        <w:t xml:space="preserve">zoru stanowiącego załącznik nr1 </w:t>
      </w:r>
    </w:p>
    <w:p w:rsidR="00C5680F" w:rsidRPr="009F7DC4" w:rsidRDefault="00322B8E" w:rsidP="00AC60A4">
      <w:pPr>
        <w:autoSpaceDE w:val="0"/>
        <w:autoSpaceDN w:val="0"/>
        <w:adjustRightInd w:val="0"/>
        <w:spacing w:after="27"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9</w:t>
      </w:r>
      <w:r w:rsidR="00F51F25">
        <w:rPr>
          <w:rFonts w:ascii="Times New Roman" w:hAnsi="Times New Roman" w:cs="Times New Roman"/>
          <w:b/>
          <w:bCs/>
          <w:color w:val="000000"/>
          <w:sz w:val="24"/>
          <w:szCs w:val="24"/>
        </w:rPr>
        <w:t>.2</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Wykonawca składa d</w:t>
      </w:r>
      <w:r w:rsidRPr="009F7DC4">
        <w:rPr>
          <w:rFonts w:ascii="Times New Roman" w:hAnsi="Times New Roman" w:cs="Times New Roman"/>
          <w:color w:val="000000"/>
          <w:sz w:val="24"/>
          <w:szCs w:val="24"/>
        </w:rPr>
        <w:t xml:space="preserve">okumenty, o których mowa w pkt </w:t>
      </w:r>
      <w:r w:rsidRPr="009F7DC4">
        <w:rPr>
          <w:rFonts w:ascii="Times New Roman" w:hAnsi="Times New Roman" w:cs="Times New Roman"/>
          <w:b/>
          <w:color w:val="000000"/>
          <w:sz w:val="24"/>
          <w:szCs w:val="24"/>
        </w:rPr>
        <w:t>9</w:t>
      </w:r>
      <w:r w:rsidR="00C5680F" w:rsidRPr="009F7DC4">
        <w:rPr>
          <w:rFonts w:ascii="Times New Roman" w:hAnsi="Times New Roman" w:cs="Times New Roman"/>
          <w:b/>
          <w:color w:val="000000"/>
          <w:sz w:val="24"/>
          <w:szCs w:val="24"/>
        </w:rPr>
        <w:t>.1</w:t>
      </w:r>
      <w:r w:rsidR="00C5680F" w:rsidRPr="009F7DC4">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Pr="009F7DC4" w:rsidRDefault="00322B8E" w:rsidP="00AC60A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9</w:t>
      </w:r>
      <w:r w:rsidR="00F51F25">
        <w:rPr>
          <w:rFonts w:ascii="Times New Roman" w:hAnsi="Times New Roman" w:cs="Times New Roman"/>
          <w:b/>
          <w:bCs/>
          <w:color w:val="000000"/>
          <w:sz w:val="24"/>
          <w:szCs w:val="24"/>
        </w:rPr>
        <w:t>.3</w:t>
      </w:r>
      <w:r w:rsidR="00C5680F" w:rsidRPr="009F7DC4">
        <w:rPr>
          <w:rFonts w:ascii="Times New Roman" w:hAnsi="Times New Roman" w:cs="Times New Roman"/>
          <w:b/>
          <w:bCs/>
          <w:color w:val="000000"/>
          <w:sz w:val="24"/>
          <w:szCs w:val="24"/>
        </w:rPr>
        <w:t xml:space="preserve">. </w:t>
      </w:r>
      <w:r w:rsidR="00C5680F" w:rsidRPr="00F30C92">
        <w:rPr>
          <w:rFonts w:ascii="Times New Roman" w:hAnsi="Times New Roman" w:cs="Times New Roman"/>
          <w:b/>
          <w:bCs/>
          <w:iCs/>
          <w:color w:val="000000"/>
          <w:sz w:val="24"/>
          <w:szCs w:val="24"/>
        </w:rPr>
        <w:t>Pełnomocnictwo/a</w:t>
      </w:r>
      <w:r w:rsidR="00C5680F" w:rsidRPr="009F7DC4">
        <w:rPr>
          <w:rFonts w:ascii="Times New Roman" w:hAnsi="Times New Roman" w:cs="Times New Roman"/>
          <w:b/>
          <w:bCs/>
          <w:i/>
          <w:iCs/>
          <w:color w:val="000000"/>
          <w:sz w:val="24"/>
          <w:szCs w:val="24"/>
        </w:rPr>
        <w:t xml:space="preserve"> </w:t>
      </w:r>
      <w:r w:rsidR="00C5680F" w:rsidRPr="009F7DC4">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sidRPr="009F7DC4">
        <w:rPr>
          <w:rFonts w:ascii="Times New Roman" w:hAnsi="Times New Roman" w:cs="Times New Roman"/>
          <w:color w:val="000000"/>
          <w:sz w:val="24"/>
          <w:szCs w:val="24"/>
        </w:rPr>
        <w:t>otarialnie poświadczonej kopii.</w:t>
      </w:r>
    </w:p>
    <w:p w:rsidR="00C5680F" w:rsidRDefault="00F51F25" w:rsidP="00AC60A4">
      <w:pPr>
        <w:pStyle w:val="Bezodstpw"/>
        <w:spacing w:line="360" w:lineRule="auto"/>
        <w:rPr>
          <w:rFonts w:ascii="Times New Roman" w:hAnsi="Times New Roman" w:cs="Times New Roman"/>
          <w:i/>
          <w:sz w:val="24"/>
          <w:szCs w:val="24"/>
        </w:rPr>
      </w:pPr>
      <w:r>
        <w:rPr>
          <w:rFonts w:ascii="Times New Roman" w:hAnsi="Times New Roman" w:cs="Times New Roman"/>
          <w:b/>
          <w:color w:val="000000"/>
          <w:sz w:val="24"/>
          <w:szCs w:val="24"/>
        </w:rPr>
        <w:t>9.4</w:t>
      </w:r>
      <w:r w:rsidR="00994DE7" w:rsidRPr="009F7DC4">
        <w:rPr>
          <w:rFonts w:ascii="Times New Roman" w:hAnsi="Times New Roman" w:cs="Times New Roman"/>
          <w:b/>
          <w:color w:val="000000"/>
          <w:sz w:val="24"/>
          <w:szCs w:val="24"/>
        </w:rPr>
        <w:t xml:space="preserve">. </w:t>
      </w:r>
      <w:r w:rsidR="00994DE7" w:rsidRPr="009F7DC4">
        <w:rPr>
          <w:rFonts w:ascii="Times New Roman" w:hAnsi="Times New Roman" w:cs="Times New Roman"/>
          <w:b/>
          <w:sz w:val="24"/>
          <w:szCs w:val="24"/>
        </w:rPr>
        <w:t xml:space="preserve">Oświadczenie o braku powiązań osobowych i kapitałowych -  </w:t>
      </w:r>
      <w:r w:rsidR="009F7DC4" w:rsidRPr="009F7DC4">
        <w:rPr>
          <w:rFonts w:ascii="Times New Roman" w:hAnsi="Times New Roman" w:cs="Times New Roman"/>
          <w:i/>
          <w:sz w:val="24"/>
          <w:szCs w:val="24"/>
        </w:rPr>
        <w:t>załącznik nr 2</w:t>
      </w:r>
      <w:r w:rsidR="00994DE7" w:rsidRPr="009F7DC4">
        <w:rPr>
          <w:rFonts w:ascii="Times New Roman" w:hAnsi="Times New Roman" w:cs="Times New Roman"/>
          <w:i/>
          <w:sz w:val="24"/>
          <w:szCs w:val="24"/>
        </w:rPr>
        <w:t>.</w:t>
      </w:r>
    </w:p>
    <w:p w:rsidR="001B6C04" w:rsidRPr="00B2585D" w:rsidRDefault="001B6C04" w:rsidP="00AC60A4">
      <w:pPr>
        <w:pStyle w:val="Bezodstpw"/>
        <w:spacing w:line="360" w:lineRule="auto"/>
        <w:rPr>
          <w:rFonts w:ascii="Times New Roman" w:hAnsi="Times New Roman" w:cs="Times New Roman"/>
          <w:i/>
          <w:sz w:val="24"/>
          <w:szCs w:val="24"/>
        </w:rPr>
      </w:pPr>
      <w:r w:rsidRPr="00B2585D">
        <w:rPr>
          <w:rFonts w:ascii="Times New Roman" w:hAnsi="Times New Roman" w:cs="Times New Roman"/>
          <w:b/>
          <w:sz w:val="24"/>
          <w:szCs w:val="24"/>
        </w:rPr>
        <w:t>9.5. Oświadczenie</w:t>
      </w:r>
      <w:r w:rsidR="00B2585D" w:rsidRPr="00B2585D">
        <w:rPr>
          <w:rFonts w:ascii="Times New Roman" w:hAnsi="Times New Roman" w:cs="Times New Roman"/>
          <w:b/>
          <w:sz w:val="24"/>
          <w:szCs w:val="24"/>
        </w:rPr>
        <w:t xml:space="preserve"> </w:t>
      </w:r>
      <w:r w:rsidR="00B2585D" w:rsidRPr="00B2585D">
        <w:rPr>
          <w:rFonts w:ascii="Times New Roman" w:hAnsi="Times New Roman" w:cs="Times New Roman"/>
          <w:b/>
          <w:sz w:val="24"/>
          <w:szCs w:val="24"/>
        </w:rPr>
        <w:t>przeciwdziałanie agresji</w:t>
      </w:r>
      <w:r w:rsidR="00B2585D" w:rsidRPr="00B2585D">
        <w:rPr>
          <w:rFonts w:ascii="Times New Roman" w:hAnsi="Times New Roman" w:cs="Times New Roman"/>
          <w:sz w:val="24"/>
          <w:szCs w:val="24"/>
        </w:rPr>
        <w:t xml:space="preserve"> -</w:t>
      </w:r>
      <w:r w:rsidR="00B2585D" w:rsidRPr="001B6C04">
        <w:rPr>
          <w:rFonts w:ascii="Times New Roman" w:hAnsi="Times New Roman" w:cs="Times New Roman"/>
          <w:sz w:val="24"/>
          <w:szCs w:val="24"/>
        </w:rPr>
        <w:t xml:space="preserve"> </w:t>
      </w:r>
      <w:r w:rsidR="00B2585D" w:rsidRPr="00B2585D">
        <w:rPr>
          <w:rFonts w:ascii="Times New Roman" w:hAnsi="Times New Roman" w:cs="Times New Roman"/>
          <w:i/>
          <w:sz w:val="24"/>
          <w:szCs w:val="24"/>
        </w:rPr>
        <w:t>Załącznik nr 3</w:t>
      </w:r>
    </w:p>
    <w:p w:rsidR="00354E38" w:rsidRPr="009F7DC4" w:rsidRDefault="00354E38" w:rsidP="00AC60A4">
      <w:pPr>
        <w:pStyle w:val="Bezodstpw"/>
        <w:spacing w:line="276" w:lineRule="auto"/>
        <w:rPr>
          <w:rFonts w:ascii="Times New Roman" w:hAnsi="Times New Roman" w:cs="Times New Roman"/>
          <w:sz w:val="24"/>
          <w:szCs w:val="24"/>
        </w:rPr>
      </w:pPr>
    </w:p>
    <w:p w:rsidR="00C5680F" w:rsidRPr="009F7DC4" w:rsidRDefault="00322B8E" w:rsidP="00AC60A4">
      <w:pPr>
        <w:autoSpaceDE w:val="0"/>
        <w:autoSpaceDN w:val="0"/>
        <w:adjustRightInd w:val="0"/>
        <w:spacing w:after="0" w:line="360" w:lineRule="auto"/>
        <w:rPr>
          <w:rFonts w:ascii="Times New Roman" w:hAnsi="Times New Roman" w:cs="Times New Roman"/>
          <w:b/>
          <w:bCs/>
          <w:color w:val="000000"/>
          <w:sz w:val="24"/>
          <w:szCs w:val="24"/>
        </w:rPr>
      </w:pPr>
      <w:r w:rsidRPr="009F7DC4">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.Wyniki postępowania i warunki dotyczące podpisania umowy: </w:t>
      </w:r>
    </w:p>
    <w:p w:rsidR="00C5680F" w:rsidRPr="009F7DC4" w:rsidRDefault="00322B8E" w:rsidP="00AC60A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b/>
          <w:sz w:val="24"/>
          <w:szCs w:val="24"/>
        </w:rPr>
        <w:t>10</w:t>
      </w:r>
      <w:r w:rsidR="00C5680F" w:rsidRPr="009F7DC4">
        <w:rPr>
          <w:rFonts w:ascii="Times New Roman" w:hAnsi="Times New Roman" w:cs="Times New Roman"/>
          <w:b/>
          <w:sz w:val="24"/>
          <w:szCs w:val="24"/>
        </w:rPr>
        <w:t>.1</w:t>
      </w:r>
      <w:r w:rsidR="00C5680F" w:rsidRPr="009F7DC4">
        <w:rPr>
          <w:rFonts w:ascii="Times New Roman" w:hAnsi="Times New Roman" w:cs="Times New Roman"/>
          <w:sz w:val="24"/>
          <w:szCs w:val="24"/>
        </w:rPr>
        <w:t xml:space="preserve"> Wybór najkorzystniejszej oferty zostanie ogłoszony na stronie internetowej pod adresem: </w:t>
      </w:r>
      <w:r w:rsidR="00192C05">
        <w:rPr>
          <w:rFonts w:ascii="Times New Roman" w:hAnsi="Times New Roman" w:cs="Times New Roman"/>
          <w:sz w:val="24"/>
          <w:szCs w:val="24"/>
        </w:rPr>
        <w:t>bip.pansim</w:t>
      </w:r>
      <w:r w:rsidR="00D3738F">
        <w:rPr>
          <w:rFonts w:ascii="Times New Roman" w:hAnsi="Times New Roman" w:cs="Times New Roman"/>
          <w:sz w:val="24"/>
          <w:szCs w:val="24"/>
        </w:rPr>
        <w:t>.edu.pl</w:t>
      </w:r>
    </w:p>
    <w:p w:rsidR="00C5680F" w:rsidRPr="009F7DC4" w:rsidRDefault="00322B8E" w:rsidP="00AC60A4">
      <w:pPr>
        <w:autoSpaceDE w:val="0"/>
        <w:autoSpaceDN w:val="0"/>
        <w:adjustRightInd w:val="0"/>
        <w:spacing w:after="27"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.2 </w:t>
      </w:r>
      <w:r w:rsidR="00C5680F" w:rsidRPr="009F7DC4">
        <w:rPr>
          <w:rFonts w:ascii="Times New Roman" w:hAnsi="Times New Roman" w:cs="Times New Roman"/>
          <w:color w:val="000000"/>
          <w:sz w:val="24"/>
          <w:szCs w:val="24"/>
        </w:rPr>
        <w:t>Z Wykonawcą, którego oferta zostanie uznana przez Zamawiającego za ofertę najkorzystniejszą zos</w:t>
      </w:r>
      <w:r w:rsidR="00A80F87">
        <w:rPr>
          <w:rFonts w:ascii="Times New Roman" w:hAnsi="Times New Roman" w:cs="Times New Roman"/>
          <w:color w:val="000000"/>
          <w:sz w:val="24"/>
          <w:szCs w:val="24"/>
        </w:rPr>
        <w:t>tanie podpisana umowa, której projekt zostanie przygotowany przez Wykonawcę i zaakceptowany przez Zamawiającego.</w:t>
      </w:r>
      <w:r w:rsidR="00C5680F" w:rsidRPr="009F7DC4">
        <w:rPr>
          <w:rFonts w:ascii="Times New Roman" w:hAnsi="Times New Roman" w:cs="Times New Roman"/>
          <w:color w:val="000000"/>
          <w:sz w:val="24"/>
          <w:szCs w:val="24"/>
        </w:rPr>
        <w:t xml:space="preserve"> </w:t>
      </w:r>
    </w:p>
    <w:p w:rsidR="00C5680F" w:rsidRPr="009F7DC4" w:rsidRDefault="00322B8E" w:rsidP="00AC60A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.3 </w:t>
      </w:r>
      <w:r w:rsidR="00C5680F" w:rsidRPr="009F7DC4">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Pr="009F7DC4"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lastRenderedPageBreak/>
        <w:t>10.4</w:t>
      </w:r>
      <w:r w:rsidRPr="009F7DC4">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Pr="009F7DC4"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10.5</w:t>
      </w:r>
      <w:r w:rsidRPr="009F7DC4">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Pr="009F7DC4"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10.6</w:t>
      </w:r>
      <w:r w:rsidRPr="009F7DC4">
        <w:rPr>
          <w:rFonts w:ascii="Times New Roman" w:hAnsi="Times New Roman" w:cs="Times New Roman"/>
          <w:sz w:val="24"/>
          <w:szCs w:val="24"/>
        </w:rPr>
        <w:t xml:space="preserve"> </w:t>
      </w:r>
      <w:r w:rsidRPr="009F7DC4">
        <w:rPr>
          <w:rFonts w:ascii="Times New Roman" w:hAnsi="Times New Roman" w:cs="Times New Roman"/>
          <w:b/>
          <w:sz w:val="24"/>
          <w:szCs w:val="24"/>
        </w:rPr>
        <w:t xml:space="preserve">Zamawiający zastrzega sobie prawo do unieważnienia postępowania na każdym jego etapie bez podania przyczyny. </w:t>
      </w:r>
      <w:r w:rsidRPr="009F7DC4">
        <w:rPr>
          <w:rFonts w:ascii="Times New Roman" w:hAnsi="Times New Roman" w:cs="Times New Roman"/>
          <w:sz w:val="24"/>
          <w:szCs w:val="24"/>
        </w:rPr>
        <w:t xml:space="preserve">Koszt przygotowania oferty nie będzie obciążał Zamawiającego. </w:t>
      </w:r>
    </w:p>
    <w:p w:rsidR="00F51F25"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10.7</w:t>
      </w:r>
      <w:r w:rsidRPr="009F7DC4">
        <w:rPr>
          <w:rFonts w:ascii="Times New Roman" w:hAnsi="Times New Roman" w:cs="Times New Roman"/>
          <w:sz w:val="24"/>
          <w:szCs w:val="24"/>
        </w:rPr>
        <w:t xml:space="preserve"> Zamawiający zastrzega sobie możliwość prowadzenia negocjacji z wybranym Wykonawcą.</w:t>
      </w:r>
    </w:p>
    <w:p w:rsidR="00FF4B13" w:rsidRPr="009F7DC4" w:rsidRDefault="00FF4B13" w:rsidP="00AC60A4">
      <w:pPr>
        <w:pStyle w:val="Bezodstpw"/>
        <w:spacing w:line="360" w:lineRule="auto"/>
        <w:rPr>
          <w:rFonts w:ascii="Times New Roman" w:hAnsi="Times New Roman" w:cs="Times New Roman"/>
          <w:sz w:val="24"/>
          <w:szCs w:val="24"/>
        </w:rPr>
      </w:pPr>
    </w:p>
    <w:p w:rsidR="0058102D" w:rsidRPr="009F7DC4" w:rsidRDefault="0058102D" w:rsidP="00AC60A4">
      <w:pPr>
        <w:pStyle w:val="Bezodstpw"/>
        <w:spacing w:line="360" w:lineRule="auto"/>
        <w:rPr>
          <w:rFonts w:ascii="Times New Roman" w:hAnsi="Times New Roman" w:cs="Times New Roman"/>
          <w:sz w:val="24"/>
          <w:szCs w:val="24"/>
        </w:rPr>
      </w:pPr>
      <w:r w:rsidRPr="004D04E7">
        <w:rPr>
          <w:rFonts w:ascii="Times New Roman" w:hAnsi="Times New Roman" w:cs="Times New Roman"/>
          <w:b/>
          <w:sz w:val="24"/>
          <w:szCs w:val="24"/>
        </w:rPr>
        <w:t>11.</w:t>
      </w:r>
      <w:r w:rsidRPr="009F7DC4">
        <w:rPr>
          <w:rFonts w:ascii="Times New Roman" w:hAnsi="Times New Roman" w:cs="Times New Roman"/>
          <w:sz w:val="24"/>
          <w:szCs w:val="24"/>
        </w:rPr>
        <w:t xml:space="preserve"> </w:t>
      </w:r>
      <w:r w:rsidRPr="004D04E7">
        <w:rPr>
          <w:rFonts w:ascii="Times New Roman" w:hAnsi="Times New Roman" w:cs="Times New Roman"/>
          <w:b/>
          <w:sz w:val="24"/>
          <w:szCs w:val="24"/>
        </w:rPr>
        <w:t>Wyniki postępowania i warunki dotyczące podpisania umowy.</w:t>
      </w:r>
    </w:p>
    <w:p w:rsidR="0058102D" w:rsidRPr="009F7DC4" w:rsidRDefault="0058102D" w:rsidP="00AC60A4">
      <w:pPr>
        <w:pStyle w:val="Bezodstpw"/>
        <w:spacing w:line="360" w:lineRule="auto"/>
        <w:rPr>
          <w:rFonts w:ascii="Times New Roman" w:hAnsi="Times New Roman" w:cs="Times New Roman"/>
          <w:sz w:val="24"/>
          <w:szCs w:val="24"/>
        </w:rPr>
      </w:pPr>
      <w:r w:rsidRPr="00F51F25">
        <w:rPr>
          <w:rFonts w:ascii="Times New Roman" w:hAnsi="Times New Roman" w:cs="Times New Roman"/>
          <w:b/>
          <w:sz w:val="24"/>
          <w:szCs w:val="24"/>
        </w:rPr>
        <w:t>11.1</w:t>
      </w:r>
      <w:r w:rsidRPr="009F7DC4">
        <w:rPr>
          <w:rFonts w:ascii="Times New Roman" w:hAnsi="Times New Roman" w:cs="Times New Roman"/>
          <w:sz w:val="24"/>
          <w:szCs w:val="24"/>
        </w:rPr>
        <w:t xml:space="preserve"> Zamawiający poinformuje Wykonawców, którzy złożyli oferty o wynikach postępowania oraz zamieści informacje o wyborze na stronie internetowej Zamawiającego w zakładce Zamówienia Publiczne. </w:t>
      </w:r>
    </w:p>
    <w:p w:rsidR="0058102D" w:rsidRPr="009F7DC4" w:rsidRDefault="00AC60A4"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11.2</w:t>
      </w:r>
      <w:r w:rsidR="00994DE7" w:rsidRPr="009F7DC4">
        <w:rPr>
          <w:rFonts w:ascii="Times New Roman" w:hAnsi="Times New Roman" w:cs="Times New Roman"/>
          <w:sz w:val="24"/>
          <w:szCs w:val="24"/>
        </w:rPr>
        <w:t xml:space="preserve"> </w:t>
      </w:r>
      <w:r w:rsidR="0058102D" w:rsidRPr="009F7DC4">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AC60A4"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11.3</w:t>
      </w:r>
      <w:r w:rsidR="0058102D" w:rsidRPr="009F7DC4">
        <w:rPr>
          <w:rFonts w:ascii="Times New Roman" w:hAnsi="Times New Roman" w:cs="Times New Roman"/>
          <w:sz w:val="24"/>
          <w:szCs w:val="24"/>
        </w:rPr>
        <w:t xml:space="preserve">  Nie przewiduje się wprowadzania zmian w umowie o udzielenie zamówienia publicznego, za wyjątkiem zmian nieistotnych, tzn. nie wpływających na kryteria oceny ofert (np. zmiana dotycząca danych adresowych stron umowy).</w:t>
      </w:r>
    </w:p>
    <w:p w:rsidR="004D04E7" w:rsidRPr="009F7DC4" w:rsidRDefault="004D04E7" w:rsidP="00AC60A4">
      <w:pPr>
        <w:pStyle w:val="Bezodstpw"/>
        <w:spacing w:line="360" w:lineRule="auto"/>
        <w:rPr>
          <w:rFonts w:ascii="Times New Roman" w:hAnsi="Times New Roman" w:cs="Times New Roman"/>
          <w:sz w:val="24"/>
          <w:szCs w:val="24"/>
        </w:rPr>
      </w:pPr>
    </w:p>
    <w:p w:rsidR="0058102D" w:rsidRPr="004D04E7" w:rsidRDefault="007D2669" w:rsidP="00AC60A4">
      <w:pPr>
        <w:pStyle w:val="Bezodstpw"/>
        <w:spacing w:line="360" w:lineRule="auto"/>
        <w:rPr>
          <w:rFonts w:ascii="Times New Roman" w:hAnsi="Times New Roman" w:cs="Times New Roman"/>
          <w:b/>
          <w:sz w:val="24"/>
          <w:szCs w:val="24"/>
        </w:rPr>
      </w:pPr>
      <w:r w:rsidRPr="004D04E7">
        <w:rPr>
          <w:rFonts w:ascii="Times New Roman" w:hAnsi="Times New Roman" w:cs="Times New Roman"/>
          <w:b/>
          <w:sz w:val="24"/>
          <w:szCs w:val="24"/>
        </w:rPr>
        <w:t>12</w:t>
      </w:r>
      <w:r w:rsidR="0058102D" w:rsidRPr="004D04E7">
        <w:rPr>
          <w:rFonts w:ascii="Times New Roman" w:hAnsi="Times New Roman" w:cs="Times New Roman"/>
          <w:b/>
          <w:sz w:val="24"/>
          <w:szCs w:val="24"/>
        </w:rPr>
        <w:t>. Powiązania osobowe lub kapitałowe.</w:t>
      </w:r>
    </w:p>
    <w:p w:rsidR="0058102D"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sz w:val="24"/>
          <w:szCs w:val="24"/>
        </w:rPr>
        <w:t xml:space="preserve">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t>
      </w:r>
      <w:r w:rsidRPr="009F7DC4">
        <w:rPr>
          <w:rFonts w:ascii="Times New Roman" w:hAnsi="Times New Roman" w:cs="Times New Roman"/>
          <w:sz w:val="24"/>
          <w:szCs w:val="24"/>
        </w:rPr>
        <w:lastRenderedPageBreak/>
        <w:t>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4D04E7" w:rsidRPr="009F7DC4" w:rsidRDefault="004D04E7" w:rsidP="00AC60A4">
      <w:pPr>
        <w:pStyle w:val="Bezodstpw"/>
        <w:spacing w:line="276" w:lineRule="auto"/>
        <w:rPr>
          <w:rFonts w:ascii="Times New Roman" w:hAnsi="Times New Roman" w:cs="Times New Roman"/>
          <w:sz w:val="24"/>
          <w:szCs w:val="24"/>
        </w:rPr>
      </w:pPr>
    </w:p>
    <w:p w:rsidR="00C5680F" w:rsidRPr="009F7DC4" w:rsidRDefault="007D2669" w:rsidP="00AC60A4">
      <w:pPr>
        <w:spacing w:after="0" w:line="360" w:lineRule="auto"/>
        <w:rPr>
          <w:rFonts w:ascii="Times New Roman" w:hAnsi="Times New Roman" w:cs="Times New Roman"/>
          <w:b/>
          <w:sz w:val="24"/>
          <w:szCs w:val="24"/>
        </w:rPr>
      </w:pPr>
      <w:r w:rsidRPr="009F7DC4">
        <w:rPr>
          <w:rFonts w:ascii="Times New Roman" w:hAnsi="Times New Roman" w:cs="Times New Roman"/>
          <w:b/>
          <w:sz w:val="24"/>
          <w:szCs w:val="24"/>
        </w:rPr>
        <w:t>13</w:t>
      </w:r>
      <w:r w:rsidR="00C5680F" w:rsidRPr="009F7DC4">
        <w:rPr>
          <w:rFonts w:ascii="Times New Roman" w:hAnsi="Times New Roman" w:cs="Times New Roman"/>
          <w:b/>
          <w:sz w:val="24"/>
          <w:szCs w:val="24"/>
        </w:rPr>
        <w:t>. Zastrzeżenia.</w:t>
      </w:r>
    </w:p>
    <w:p w:rsidR="00C5680F" w:rsidRPr="009F7DC4" w:rsidRDefault="007D2669"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13</w:t>
      </w:r>
      <w:r w:rsidR="00322B8E" w:rsidRPr="009F7DC4">
        <w:rPr>
          <w:rFonts w:ascii="Times New Roman" w:hAnsi="Times New Roman" w:cs="Times New Roman"/>
          <w:b/>
          <w:sz w:val="24"/>
          <w:szCs w:val="24"/>
        </w:rPr>
        <w:t>.1</w:t>
      </w:r>
      <w:r w:rsidR="00322B8E" w:rsidRPr="009F7DC4">
        <w:rPr>
          <w:rFonts w:ascii="Times New Roman" w:hAnsi="Times New Roman" w:cs="Times New Roman"/>
          <w:sz w:val="24"/>
          <w:szCs w:val="24"/>
        </w:rPr>
        <w:t>.</w:t>
      </w:r>
      <w:r w:rsidR="00C5680F" w:rsidRPr="009F7DC4">
        <w:rPr>
          <w:rFonts w:ascii="Times New Roman" w:hAnsi="Times New Roman" w:cs="Times New Roman"/>
          <w:sz w:val="24"/>
          <w:szCs w:val="24"/>
        </w:rPr>
        <w:t>Wydanie niniejszego zapytania ofertowego ni</w:t>
      </w:r>
      <w:r w:rsidR="00D3738F">
        <w:rPr>
          <w:rFonts w:ascii="Times New Roman" w:hAnsi="Times New Roman" w:cs="Times New Roman"/>
          <w:sz w:val="24"/>
          <w:szCs w:val="24"/>
        </w:rPr>
        <w:t>e zobowiązuje Zamawiającego PANS</w:t>
      </w:r>
      <w:r w:rsidR="00940F33" w:rsidRPr="009F7DC4">
        <w:rPr>
          <w:rFonts w:ascii="Times New Roman" w:hAnsi="Times New Roman" w:cs="Times New Roman"/>
          <w:sz w:val="24"/>
          <w:szCs w:val="24"/>
        </w:rPr>
        <w:t xml:space="preserve"> w </w:t>
      </w:r>
      <w:r w:rsidR="00C5680F" w:rsidRPr="009F7DC4">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9F7DC4" w:rsidRDefault="00C5680F"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w:t>
      </w:r>
      <w:r w:rsidR="007D2669" w:rsidRPr="009F7DC4">
        <w:rPr>
          <w:rFonts w:ascii="Times New Roman" w:hAnsi="Times New Roman" w:cs="Times New Roman"/>
          <w:b/>
          <w:sz w:val="24"/>
          <w:szCs w:val="24"/>
        </w:rPr>
        <w:t>3</w:t>
      </w:r>
      <w:r w:rsidRPr="009F7DC4">
        <w:rPr>
          <w:rFonts w:ascii="Times New Roman" w:hAnsi="Times New Roman" w:cs="Times New Roman"/>
          <w:b/>
          <w:sz w:val="24"/>
          <w:szCs w:val="24"/>
        </w:rPr>
        <w:t>.2</w:t>
      </w:r>
      <w:r w:rsidRPr="009F7DC4">
        <w:rPr>
          <w:rFonts w:ascii="Times New Roman" w:hAnsi="Times New Roman" w:cs="Times New Roman"/>
          <w:sz w:val="24"/>
          <w:szCs w:val="24"/>
        </w:rPr>
        <w:t xml:space="preserve">. Państwowa </w:t>
      </w:r>
      <w:r w:rsidR="00B53D67">
        <w:rPr>
          <w:rFonts w:ascii="Times New Roman" w:hAnsi="Times New Roman" w:cs="Times New Roman"/>
          <w:sz w:val="24"/>
          <w:szCs w:val="24"/>
        </w:rPr>
        <w:t>Akademia Nauk Stosowanych</w:t>
      </w:r>
      <w:r w:rsidR="00940F33" w:rsidRPr="009F7DC4">
        <w:rPr>
          <w:rFonts w:ascii="Times New Roman" w:hAnsi="Times New Roman" w:cs="Times New Roman"/>
          <w:sz w:val="24"/>
          <w:szCs w:val="24"/>
        </w:rPr>
        <w:t xml:space="preserve"> im. Ignacego Mościckiego </w:t>
      </w:r>
      <w:r w:rsidRPr="009F7DC4">
        <w:rPr>
          <w:rFonts w:ascii="Times New Roman" w:hAnsi="Times New Roman" w:cs="Times New Roman"/>
          <w:sz w:val="24"/>
          <w:szCs w:val="24"/>
        </w:rPr>
        <w:t>w Ciechanowie</w:t>
      </w:r>
      <w:r w:rsidR="0058102D" w:rsidRPr="009F7DC4">
        <w:rPr>
          <w:rFonts w:ascii="Times New Roman" w:hAnsi="Times New Roman" w:cs="Times New Roman"/>
          <w:sz w:val="24"/>
          <w:szCs w:val="24"/>
        </w:rPr>
        <w:t xml:space="preserve">, nie może być pociągana do </w:t>
      </w:r>
      <w:r w:rsidRPr="009F7DC4">
        <w:rPr>
          <w:rFonts w:ascii="Times New Roman" w:hAnsi="Times New Roman" w:cs="Times New Roman"/>
          <w:sz w:val="24"/>
          <w:szCs w:val="24"/>
        </w:rPr>
        <w:t>odpowiedzialności za jakiekolwiek koszty czy wydatki poniesione przez Oferentów w związku z przygotowaniem i dostarczeniem oferty.</w:t>
      </w:r>
    </w:p>
    <w:p w:rsidR="00C5680F" w:rsidRDefault="007D2669"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13</w:t>
      </w:r>
      <w:r w:rsidR="00322B8E" w:rsidRPr="009F7DC4">
        <w:rPr>
          <w:rFonts w:ascii="Times New Roman" w:hAnsi="Times New Roman" w:cs="Times New Roman"/>
          <w:b/>
          <w:sz w:val="24"/>
          <w:szCs w:val="24"/>
        </w:rPr>
        <w:t>.3</w:t>
      </w:r>
      <w:r w:rsidR="00322B8E" w:rsidRPr="009F7DC4">
        <w:rPr>
          <w:rFonts w:ascii="Times New Roman" w:hAnsi="Times New Roman" w:cs="Times New Roman"/>
          <w:sz w:val="24"/>
          <w:szCs w:val="24"/>
        </w:rPr>
        <w:t>.</w:t>
      </w:r>
      <w:r w:rsidR="0058102D" w:rsidRPr="009F7DC4">
        <w:rPr>
          <w:rFonts w:ascii="Times New Roman" w:hAnsi="Times New Roman" w:cs="Times New Roman"/>
          <w:sz w:val="24"/>
          <w:szCs w:val="24"/>
        </w:rPr>
        <w:t xml:space="preserve"> Państwowa </w:t>
      </w:r>
      <w:r w:rsidR="00C5680F" w:rsidRPr="009F7DC4">
        <w:rPr>
          <w:rFonts w:ascii="Times New Roman" w:hAnsi="Times New Roman" w:cs="Times New Roman"/>
          <w:sz w:val="24"/>
          <w:szCs w:val="24"/>
        </w:rPr>
        <w:t xml:space="preserve"> </w:t>
      </w:r>
      <w:r w:rsidR="00B53D67">
        <w:rPr>
          <w:rFonts w:ascii="Times New Roman" w:hAnsi="Times New Roman" w:cs="Times New Roman"/>
          <w:sz w:val="24"/>
          <w:szCs w:val="24"/>
        </w:rPr>
        <w:t>Akademia Nauk Stosowanych</w:t>
      </w:r>
      <w:r w:rsidR="00C5680F" w:rsidRPr="009F7DC4">
        <w:rPr>
          <w:rFonts w:ascii="Times New Roman" w:hAnsi="Times New Roman" w:cs="Times New Roman"/>
          <w:sz w:val="24"/>
          <w:szCs w:val="24"/>
        </w:rPr>
        <w:t xml:space="preserve"> </w:t>
      </w:r>
      <w:r w:rsidR="00994DE7" w:rsidRPr="009F7DC4">
        <w:rPr>
          <w:rFonts w:ascii="Times New Roman" w:hAnsi="Times New Roman" w:cs="Times New Roman"/>
          <w:sz w:val="24"/>
          <w:szCs w:val="24"/>
        </w:rPr>
        <w:t xml:space="preserve">im. Ignacego Mościckiego </w:t>
      </w:r>
      <w:r w:rsidR="00C5680F" w:rsidRPr="009F7DC4">
        <w:rPr>
          <w:rFonts w:ascii="Times New Roman" w:hAnsi="Times New Roman" w:cs="Times New Roman"/>
          <w:sz w:val="24"/>
          <w:szCs w:val="24"/>
        </w:rPr>
        <w:t>w Ciechanowie zastrzega sobie prawo w każdej chwili do zmian całości lub części zapytania ofertowego.</w:t>
      </w:r>
    </w:p>
    <w:p w:rsidR="004D04E7" w:rsidRPr="009F7DC4" w:rsidRDefault="004D04E7" w:rsidP="00AC60A4">
      <w:pPr>
        <w:spacing w:after="0" w:line="360" w:lineRule="auto"/>
        <w:rPr>
          <w:rFonts w:ascii="Times New Roman" w:hAnsi="Times New Roman" w:cs="Times New Roman"/>
          <w:sz w:val="24"/>
          <w:szCs w:val="24"/>
        </w:rPr>
      </w:pPr>
    </w:p>
    <w:p w:rsidR="00ED51AE" w:rsidRPr="009F7DC4" w:rsidRDefault="00C5680F" w:rsidP="00AC60A4">
      <w:pPr>
        <w:spacing w:after="0" w:line="360" w:lineRule="auto"/>
        <w:rPr>
          <w:rFonts w:ascii="Times New Roman" w:hAnsi="Times New Roman" w:cs="Times New Roman"/>
          <w:b/>
          <w:sz w:val="24"/>
          <w:szCs w:val="24"/>
        </w:rPr>
      </w:pPr>
      <w:r w:rsidRPr="009F7DC4">
        <w:rPr>
          <w:rFonts w:ascii="Times New Roman" w:hAnsi="Times New Roman" w:cs="Times New Roman"/>
          <w:b/>
          <w:sz w:val="24"/>
          <w:szCs w:val="24"/>
        </w:rPr>
        <w:t>1</w:t>
      </w:r>
      <w:r w:rsidR="007D2669" w:rsidRPr="009F7DC4">
        <w:rPr>
          <w:rFonts w:ascii="Times New Roman" w:hAnsi="Times New Roman" w:cs="Times New Roman"/>
          <w:b/>
          <w:sz w:val="24"/>
          <w:szCs w:val="24"/>
        </w:rPr>
        <w:t>4</w:t>
      </w:r>
      <w:r w:rsidRPr="009F7DC4">
        <w:rPr>
          <w:rFonts w:ascii="Times New Roman" w:hAnsi="Times New Roman" w:cs="Times New Roman"/>
          <w:b/>
          <w:sz w:val="24"/>
          <w:szCs w:val="24"/>
        </w:rPr>
        <w:t>.</w:t>
      </w:r>
      <w:r w:rsidR="00ED51AE" w:rsidRPr="009F7DC4">
        <w:rPr>
          <w:rFonts w:ascii="Times New Roman" w:hAnsi="Times New Roman" w:cs="Times New Roman"/>
          <w:b/>
          <w:sz w:val="24"/>
          <w:szCs w:val="24"/>
        </w:rPr>
        <w:t xml:space="preserve"> </w:t>
      </w:r>
      <w:r w:rsidR="00ED51AE" w:rsidRPr="009F7DC4">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sidR="00D3738F">
        <w:rPr>
          <w:rFonts w:ascii="Times New Roman" w:hAnsi="Times New Roman" w:cs="Times New Roman"/>
          <w:sz w:val="24"/>
          <w:szCs w:val="24"/>
        </w:rPr>
        <w:t>/Pana danych osobowych przez PANS</w:t>
      </w:r>
      <w:r w:rsidRPr="009F7DC4">
        <w:rPr>
          <w:rFonts w:ascii="Times New Roman" w:hAnsi="Times New Roman" w:cs="Times New Roman"/>
          <w:sz w:val="24"/>
          <w:szCs w:val="24"/>
        </w:rPr>
        <w:t xml:space="preserve"> im. Ignacego Mościckiego w Ciechanowie oraz o przysługujących Pani/Panu prawach z tym związanych:</w:t>
      </w:r>
    </w:p>
    <w:p w:rsidR="0058102D" w:rsidRPr="009F7DC4" w:rsidRDefault="0058102D" w:rsidP="00AC60A4">
      <w:pPr>
        <w:tabs>
          <w:tab w:val="center" w:pos="4536"/>
          <w:tab w:val="right" w:pos="9072"/>
        </w:tabs>
        <w:spacing w:after="0" w:line="360" w:lineRule="auto"/>
        <w:rPr>
          <w:rFonts w:ascii="Times New Roman" w:hAnsi="Times New Roman" w:cs="Times New Roman"/>
          <w:sz w:val="24"/>
          <w:szCs w:val="24"/>
        </w:rPr>
      </w:pPr>
      <w:r w:rsidRPr="009F7DC4">
        <w:rPr>
          <w:rFonts w:ascii="Times New Roman" w:hAnsi="Times New Roman" w:cs="Times New Roman"/>
          <w:sz w:val="24"/>
          <w:szCs w:val="24"/>
        </w:rPr>
        <w:t xml:space="preserve">1. Administratorem Pani/Pana danych osobowych (ADO) jest Państwowa </w:t>
      </w:r>
      <w:r w:rsidR="00B53D67">
        <w:rPr>
          <w:rFonts w:ascii="Times New Roman" w:hAnsi="Times New Roman" w:cs="Times New Roman"/>
          <w:sz w:val="24"/>
          <w:szCs w:val="24"/>
        </w:rPr>
        <w:t>Akademia Nauk Stosowanych</w:t>
      </w:r>
      <w:r w:rsidRPr="009F7DC4">
        <w:rPr>
          <w:rFonts w:ascii="Times New Roman" w:hAnsi="Times New Roman" w:cs="Times New Roman"/>
          <w:sz w:val="24"/>
          <w:szCs w:val="24"/>
        </w:rPr>
        <w:t xml:space="preserve"> im. Ignacego Mościckiego w Ciechanowie, ul. Gabriela Narutowicza 9, 06-400 Ciechanów, tel. (+4823) 672 20 50, </w:t>
      </w:r>
      <w:proofErr w:type="spellStart"/>
      <w:r w:rsidRPr="009F7DC4">
        <w:rPr>
          <w:rFonts w:ascii="Times New Roman" w:hAnsi="Times New Roman" w:cs="Times New Roman"/>
          <w:sz w:val="24"/>
          <w:szCs w:val="24"/>
        </w:rPr>
        <w:t>tel</w:t>
      </w:r>
      <w:proofErr w:type="spellEnd"/>
      <w:r w:rsidRPr="009F7DC4">
        <w:rPr>
          <w:rFonts w:ascii="Times New Roman" w:hAnsi="Times New Roman" w:cs="Times New Roman"/>
          <w:sz w:val="24"/>
          <w:szCs w:val="24"/>
        </w:rPr>
        <w:t xml:space="preserve">/fax. 673 75 78, </w:t>
      </w:r>
      <w:hyperlink r:id="rId8" w:history="1">
        <w:r w:rsidR="00D3738F" w:rsidRPr="006205F5">
          <w:rPr>
            <w:rStyle w:val="Hipercze"/>
            <w:rFonts w:ascii="Times New Roman" w:hAnsi="Times New Roman" w:cs="Times New Roman"/>
            <w:sz w:val="24"/>
            <w:szCs w:val="24"/>
          </w:rPr>
          <w:t>www.pansim.edu.pl</w:t>
        </w:r>
      </w:hyperlink>
      <w:r w:rsidR="00D3738F">
        <w:rPr>
          <w:rFonts w:ascii="Times New Roman" w:hAnsi="Times New Roman" w:cs="Times New Roman"/>
          <w:sz w:val="24"/>
          <w:szCs w:val="24"/>
        </w:rPr>
        <w:t xml:space="preserve">   kanclerz@pansim</w:t>
      </w:r>
      <w:r w:rsidRPr="009F7DC4">
        <w:rPr>
          <w:rFonts w:ascii="Times New Roman" w:hAnsi="Times New Roman" w:cs="Times New Roman"/>
          <w:sz w:val="24"/>
          <w:szCs w:val="24"/>
        </w:rPr>
        <w:t>.edu.pl</w:t>
      </w:r>
    </w:p>
    <w:p w:rsidR="0058102D" w:rsidRPr="009F7DC4" w:rsidRDefault="0058102D"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sidRPr="009F7DC4">
        <w:rPr>
          <w:rFonts w:ascii="Times New Roman" w:hAnsi="Times New Roman" w:cs="Times New Roman"/>
          <w:b/>
          <w:sz w:val="24"/>
          <w:szCs w:val="24"/>
        </w:rPr>
        <w:t>2.</w:t>
      </w:r>
      <w:r w:rsidRPr="009F7DC4">
        <w:rPr>
          <w:rFonts w:ascii="Times New Roman" w:hAnsi="Times New Roman" w:cs="Times New Roman"/>
          <w:sz w:val="24"/>
          <w:szCs w:val="24"/>
        </w:rPr>
        <w:t xml:space="preserve"> Inspektorem ochrony danych osobowych (IODO) w Państwowej </w:t>
      </w:r>
      <w:r w:rsidR="00B53D67">
        <w:rPr>
          <w:rFonts w:ascii="Times New Roman" w:hAnsi="Times New Roman" w:cs="Times New Roman"/>
          <w:sz w:val="24"/>
          <w:szCs w:val="24"/>
        </w:rPr>
        <w:t>Akademii Nauk Stosowanych</w:t>
      </w:r>
      <w:r w:rsidRPr="009F7DC4">
        <w:rPr>
          <w:rFonts w:ascii="Times New Roman" w:hAnsi="Times New Roman" w:cs="Times New Roman"/>
          <w:sz w:val="24"/>
          <w:szCs w:val="24"/>
        </w:rPr>
        <w:t xml:space="preserve"> im. Ignacego Mościckiego w Ciechanowie jest Pan Jarosław </w:t>
      </w:r>
      <w:proofErr w:type="spellStart"/>
      <w:r w:rsidRPr="009F7DC4">
        <w:rPr>
          <w:rFonts w:ascii="Times New Roman" w:hAnsi="Times New Roman" w:cs="Times New Roman"/>
          <w:sz w:val="24"/>
          <w:szCs w:val="24"/>
        </w:rPr>
        <w:t>Derbin</w:t>
      </w:r>
      <w:proofErr w:type="spellEnd"/>
      <w:r w:rsidRPr="009F7DC4">
        <w:rPr>
          <w:rFonts w:ascii="Times New Roman" w:hAnsi="Times New Roman" w:cs="Times New Roman"/>
          <w:sz w:val="24"/>
          <w:szCs w:val="24"/>
        </w:rPr>
        <w:t>, z którym można skontaktować się drogą elektroni</w:t>
      </w:r>
      <w:r w:rsidR="00D3738F">
        <w:rPr>
          <w:rFonts w:ascii="Times New Roman" w:hAnsi="Times New Roman" w:cs="Times New Roman"/>
          <w:sz w:val="24"/>
          <w:szCs w:val="24"/>
        </w:rPr>
        <w:t>czną pod adresem e-mail: iod@pans</w:t>
      </w:r>
      <w:r w:rsidRPr="009F7DC4">
        <w:rPr>
          <w:rFonts w:ascii="Times New Roman" w:hAnsi="Times New Roman" w:cs="Times New Roman"/>
          <w:sz w:val="24"/>
          <w:szCs w:val="24"/>
        </w:rPr>
        <w:t xml:space="preserve">im.edu.pl </w:t>
      </w:r>
      <w:r w:rsidRPr="009F7DC4">
        <w:rPr>
          <w:rFonts w:ascii="Times New Roman" w:hAnsi="Times New Roman" w:cs="Times New Roman"/>
          <w:sz w:val="24"/>
          <w:szCs w:val="24"/>
        </w:rPr>
        <w:lastRenderedPageBreak/>
        <w:t>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9F7DC4" w:rsidRDefault="00B53D67"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Pr>
          <w:rFonts w:ascii="Times New Roman" w:hAnsi="Times New Roman" w:cs="Times New Roman"/>
          <w:sz w:val="24"/>
          <w:szCs w:val="24"/>
        </w:rPr>
        <w:t>1</w:t>
      </w:r>
      <w:r w:rsidR="0058102D" w:rsidRPr="009F7DC4">
        <w:rPr>
          <w:rFonts w:ascii="Times New Roman" w:hAnsi="Times New Roman" w:cs="Times New Roman"/>
          <w:sz w:val="24"/>
          <w:szCs w:val="24"/>
        </w:rPr>
        <w:t xml:space="preserve">) przepisy ustawy z dnia 23 kwietnia 1964 r. Kodeks Cywilny </w:t>
      </w:r>
      <w:proofErr w:type="spellStart"/>
      <w:r w:rsidR="00C0675A" w:rsidRPr="00C0675A">
        <w:rPr>
          <w:rFonts w:ascii="Times New Roman" w:hAnsi="Times New Roman" w:cs="Times New Roman"/>
          <w:sz w:val="24"/>
          <w:szCs w:val="24"/>
        </w:rPr>
        <w:t>t.j</w:t>
      </w:r>
      <w:proofErr w:type="spellEnd"/>
      <w:r w:rsidR="00C0675A" w:rsidRPr="00C0675A">
        <w:rPr>
          <w:rFonts w:ascii="Times New Roman" w:hAnsi="Times New Roman" w:cs="Times New Roman"/>
          <w:sz w:val="24"/>
          <w:szCs w:val="24"/>
        </w:rPr>
        <w:t xml:space="preserve">. Dz. U. z 2022 r. poz. 1360 </w:t>
      </w:r>
      <w:r w:rsidR="0058102D" w:rsidRPr="009F7DC4">
        <w:rPr>
          <w:rFonts w:ascii="Times New Roman" w:hAnsi="Times New Roman" w:cs="Times New Roman"/>
          <w:sz w:val="24"/>
          <w:szCs w:val="24"/>
        </w:rPr>
        <w:t xml:space="preserve">(z </w:t>
      </w:r>
      <w:proofErr w:type="spellStart"/>
      <w:r w:rsidR="0058102D" w:rsidRPr="009F7DC4">
        <w:rPr>
          <w:rFonts w:ascii="Times New Roman" w:hAnsi="Times New Roman" w:cs="Times New Roman"/>
          <w:sz w:val="24"/>
          <w:szCs w:val="24"/>
        </w:rPr>
        <w:t>późn</w:t>
      </w:r>
      <w:proofErr w:type="spellEnd"/>
      <w:r w:rsidR="0058102D" w:rsidRPr="009F7DC4">
        <w:rPr>
          <w:rFonts w:ascii="Times New Roman" w:hAnsi="Times New Roman" w:cs="Times New Roman"/>
          <w:sz w:val="24"/>
          <w:szCs w:val="24"/>
        </w:rPr>
        <w:t xml:space="preserve">. zm.), </w:t>
      </w:r>
    </w:p>
    <w:p w:rsidR="0058102D" w:rsidRPr="009F7DC4" w:rsidRDefault="00B53D67"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Pr>
          <w:rFonts w:ascii="Times New Roman" w:hAnsi="Times New Roman" w:cs="Times New Roman"/>
          <w:sz w:val="24"/>
          <w:szCs w:val="24"/>
        </w:rPr>
        <w:t>2</w:t>
      </w:r>
      <w:r w:rsidR="0058102D" w:rsidRPr="009F7DC4">
        <w:rPr>
          <w:rFonts w:ascii="Times New Roman" w:hAnsi="Times New Roman" w:cs="Times New Roman"/>
          <w:sz w:val="24"/>
          <w:szCs w:val="24"/>
        </w:rPr>
        <w:t xml:space="preserve">) Regulamin udzielania zamówień publicznych w Państwowej </w:t>
      </w:r>
      <w:r>
        <w:rPr>
          <w:rFonts w:ascii="Times New Roman" w:hAnsi="Times New Roman" w:cs="Times New Roman"/>
          <w:sz w:val="24"/>
          <w:szCs w:val="24"/>
        </w:rPr>
        <w:t xml:space="preserve">Akademii Nauk </w:t>
      </w:r>
      <w:proofErr w:type="spellStart"/>
      <w:r>
        <w:rPr>
          <w:rFonts w:ascii="Times New Roman" w:hAnsi="Times New Roman" w:cs="Times New Roman"/>
          <w:sz w:val="24"/>
          <w:szCs w:val="24"/>
        </w:rPr>
        <w:t>Stososowanych</w:t>
      </w:r>
      <w:proofErr w:type="spellEnd"/>
      <w:r w:rsidR="0058102D" w:rsidRPr="009F7DC4">
        <w:rPr>
          <w:rFonts w:ascii="Times New Roman" w:hAnsi="Times New Roman" w:cs="Times New Roman"/>
          <w:sz w:val="24"/>
          <w:szCs w:val="24"/>
        </w:rPr>
        <w:t xml:space="preserve"> im. Ignacego Mościckiego w Ciechanowie.</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 xml:space="preserve">3. </w:t>
      </w:r>
      <w:r w:rsidRPr="009F7DC4">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1) art. 8 oraz art. 96 ust. 3 ustawy </w:t>
      </w:r>
      <w:proofErr w:type="spellStart"/>
      <w:r w:rsidRPr="009F7DC4">
        <w:rPr>
          <w:rFonts w:ascii="Times New Roman" w:hAnsi="Times New Roman" w:cs="Times New Roman"/>
          <w:sz w:val="24"/>
          <w:szCs w:val="24"/>
        </w:rPr>
        <w:t>Pzp</w:t>
      </w:r>
      <w:proofErr w:type="spellEnd"/>
      <w:r w:rsidRPr="009F7DC4">
        <w:rPr>
          <w:rFonts w:ascii="Times New Roman" w:hAnsi="Times New Roman" w:cs="Times New Roman"/>
          <w:sz w:val="24"/>
          <w:szCs w:val="24"/>
        </w:rPr>
        <w:t xml:space="preserve">;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2) art. 10 i 11 ustawy z dnia 6 września 2001 r. o dostępie do informacji publicznej (</w:t>
      </w:r>
      <w:r w:rsidR="00C0675A" w:rsidRPr="00C0675A">
        <w:rPr>
          <w:rFonts w:ascii="Times New Roman" w:hAnsi="Times New Roman" w:cs="Times New Roman"/>
          <w:sz w:val="24"/>
          <w:szCs w:val="24"/>
        </w:rPr>
        <w:t>Dz. U. z 2022 r. poz. 902</w:t>
      </w:r>
      <w:r w:rsidR="00C0675A">
        <w:rPr>
          <w:rFonts w:ascii="Times New Roman" w:hAnsi="Times New Roman" w:cs="Times New Roman"/>
          <w:sz w:val="24"/>
          <w:szCs w:val="24"/>
        </w:rPr>
        <w:t>)</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4.</w:t>
      </w:r>
      <w:r w:rsidRPr="009F7DC4">
        <w:rPr>
          <w:rFonts w:ascii="Times New Roman" w:hAnsi="Times New Roman" w:cs="Times New Roman"/>
          <w:sz w:val="24"/>
          <w:szCs w:val="24"/>
        </w:rPr>
        <w:t xml:space="preserve"> 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5</w:t>
      </w:r>
      <w:r w:rsidRPr="009F7DC4">
        <w:rPr>
          <w:rFonts w:ascii="Times New Roman" w:hAnsi="Times New Roman" w:cs="Times New Roman"/>
          <w:sz w:val="24"/>
          <w:szCs w:val="24"/>
        </w:rPr>
        <w:t>. W z</w:t>
      </w:r>
      <w:r w:rsidR="00D3738F">
        <w:rPr>
          <w:rFonts w:ascii="Times New Roman" w:hAnsi="Times New Roman" w:cs="Times New Roman"/>
          <w:sz w:val="24"/>
          <w:szCs w:val="24"/>
        </w:rPr>
        <w:t>wiązku z przetwarzaniem przez PANS</w:t>
      </w:r>
      <w:r w:rsidRPr="009F7DC4">
        <w:rPr>
          <w:rFonts w:ascii="Times New Roman" w:hAnsi="Times New Roman" w:cs="Times New Roman"/>
          <w:sz w:val="24"/>
          <w:szCs w:val="24"/>
        </w:rPr>
        <w:t xml:space="preserve"> im. Ignacego Mościckiego w Ciechanowie Pani/Pana danych osobowych, przysługuje Pani/Panu prawo do: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9F7DC4">
        <w:rPr>
          <w:rFonts w:ascii="Times New Roman" w:hAnsi="Times New Roman" w:cs="Times New Roman"/>
          <w:sz w:val="24"/>
          <w:szCs w:val="24"/>
        </w:rPr>
        <w:t>Pzp</w:t>
      </w:r>
      <w:proofErr w:type="spellEnd"/>
      <w:r w:rsidRPr="009F7DC4">
        <w:rPr>
          <w:rFonts w:ascii="Times New Roman" w:hAnsi="Times New Roman" w:cs="Times New Roman"/>
          <w:sz w:val="24"/>
          <w:szCs w:val="24"/>
        </w:rPr>
        <w:t xml:space="preserve"> oraz nie może naruszać integralności protokołu oraz jego załączników);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w:t>
      </w:r>
      <w:r w:rsidRPr="009F7DC4">
        <w:rPr>
          <w:rFonts w:ascii="Times New Roman" w:hAnsi="Times New Roman" w:cs="Times New Roman"/>
          <w:sz w:val="24"/>
          <w:szCs w:val="24"/>
        </w:rPr>
        <w:lastRenderedPageBreak/>
        <w:t xml:space="preserve">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9F7DC4">
        <w:rPr>
          <w:rFonts w:ascii="Times New Roman" w:hAnsi="Times New Roman" w:cs="Times New Roman"/>
          <w:sz w:val="24"/>
          <w:szCs w:val="24"/>
        </w:rPr>
        <w:t>ePUAP</w:t>
      </w:r>
      <w:proofErr w:type="spellEnd"/>
      <w:r w:rsidRPr="009F7DC4">
        <w:rPr>
          <w:rFonts w:ascii="Times New Roman" w:hAnsi="Times New Roman" w:cs="Times New Roman"/>
          <w:sz w:val="24"/>
          <w:szCs w:val="24"/>
        </w:rPr>
        <w:t xml:space="preserve"> Urzędu Ochrony Danych Osobowych: /UODO/</w:t>
      </w:r>
      <w:proofErr w:type="spellStart"/>
      <w:r w:rsidRPr="009F7DC4">
        <w:rPr>
          <w:rFonts w:ascii="Times New Roman" w:hAnsi="Times New Roman" w:cs="Times New Roman"/>
          <w:sz w:val="24"/>
          <w:szCs w:val="24"/>
        </w:rPr>
        <w:t>SkrytkaESP</w:t>
      </w:r>
      <w:proofErr w:type="spellEnd"/>
      <w:r w:rsidRPr="009F7DC4">
        <w:rPr>
          <w:rFonts w:ascii="Times New Roman" w:hAnsi="Times New Roman" w:cs="Times New Roman"/>
          <w:sz w:val="24"/>
          <w:szCs w:val="24"/>
        </w:rPr>
        <w:t>.</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6.</w:t>
      </w:r>
      <w:r w:rsidRPr="009F7DC4">
        <w:rPr>
          <w:rFonts w:ascii="Times New Roman" w:hAnsi="Times New Roman" w:cs="Times New Roman"/>
          <w:sz w:val="24"/>
          <w:szCs w:val="24"/>
        </w:rPr>
        <w:t xml:space="preserve"> Podanie przez Panią/Pana danych osobowych w zakresie wynikającym z przepisów prawa jest obowiązkowe.</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7.</w:t>
      </w:r>
      <w:r w:rsidRPr="009F7DC4">
        <w:rPr>
          <w:rFonts w:ascii="Times New Roman" w:hAnsi="Times New Roman" w:cs="Times New Roman"/>
          <w:sz w:val="24"/>
          <w:szCs w:val="24"/>
        </w:rPr>
        <w:t xml:space="preserve">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p>
    <w:p w:rsidR="00B55DED" w:rsidRDefault="0058102D" w:rsidP="00AA13CB">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8.</w:t>
      </w:r>
      <w:r w:rsidRPr="009F7DC4">
        <w:rPr>
          <w:rFonts w:ascii="Times New Roman" w:hAnsi="Times New Roman" w:cs="Times New Roman"/>
          <w:sz w:val="24"/>
          <w:szCs w:val="24"/>
        </w:rPr>
        <w:t xml:space="preserve">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                         </w:t>
      </w:r>
    </w:p>
    <w:p w:rsidR="00AA13CB" w:rsidRDefault="00AA13CB" w:rsidP="00AA13CB">
      <w:pPr>
        <w:pStyle w:val="Akapitzlist"/>
        <w:spacing w:after="0" w:line="360" w:lineRule="auto"/>
        <w:ind w:left="0"/>
        <w:rPr>
          <w:rFonts w:ascii="Times New Roman" w:hAnsi="Times New Roman" w:cs="Times New Roman"/>
          <w:sz w:val="24"/>
          <w:szCs w:val="24"/>
        </w:rPr>
      </w:pPr>
    </w:p>
    <w:p w:rsidR="00302CEF" w:rsidRPr="00156ECC" w:rsidRDefault="00156ECC"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cs="Times New Roman"/>
          <w:sz w:val="24"/>
          <w:szCs w:val="24"/>
        </w:rPr>
        <w:t xml:space="preserve">                                                             </w:t>
      </w:r>
      <w:r w:rsidR="00BF22AE">
        <w:rPr>
          <w:rFonts w:ascii="Times New Roman" w:hAnsi="Times New Roman"/>
          <w:sz w:val="24"/>
          <w:szCs w:val="24"/>
        </w:rPr>
        <w:t xml:space="preserve">         </w:t>
      </w:r>
      <w:r w:rsidR="00BF22AE">
        <w:rPr>
          <w:rFonts w:ascii="Times New Roman" w:hAnsi="Times New Roman"/>
          <w:sz w:val="24"/>
          <w:szCs w:val="24"/>
        </w:rPr>
        <w:tab/>
      </w:r>
      <w:r w:rsidR="00302CEF" w:rsidRPr="00156ECC">
        <w:rPr>
          <w:rFonts w:ascii="Times New Roman" w:hAnsi="Times New Roman"/>
          <w:sz w:val="24"/>
          <w:szCs w:val="24"/>
        </w:rPr>
        <w:t>Z up. Kierownika Zamawiającego</w:t>
      </w:r>
    </w:p>
    <w:p w:rsidR="00302CEF" w:rsidRPr="00156ECC" w:rsidRDefault="00302CEF"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Kanclerz PANS</w:t>
      </w:r>
      <w:r w:rsidRPr="00156ECC">
        <w:rPr>
          <w:rFonts w:ascii="Times New Roman" w:hAnsi="Times New Roman"/>
          <w:sz w:val="24"/>
          <w:szCs w:val="24"/>
        </w:rPr>
        <w:t xml:space="preserve"> im. Ignacego Mościckiego</w:t>
      </w:r>
    </w:p>
    <w:p w:rsidR="00302CEF" w:rsidRDefault="00302CEF"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156ECC">
        <w:rPr>
          <w:rFonts w:ascii="Times New Roman" w:hAnsi="Times New Roman"/>
          <w:sz w:val="24"/>
          <w:szCs w:val="24"/>
        </w:rPr>
        <w:t xml:space="preserve">                                              </w:t>
      </w:r>
      <w:r w:rsidRPr="00156ECC">
        <w:rPr>
          <w:rFonts w:ascii="Times New Roman" w:hAnsi="Times New Roman"/>
          <w:sz w:val="24"/>
          <w:szCs w:val="24"/>
        </w:rPr>
        <w:tab/>
      </w:r>
      <w:r w:rsidRPr="00156ECC">
        <w:rPr>
          <w:rFonts w:ascii="Times New Roman" w:hAnsi="Times New Roman"/>
          <w:sz w:val="24"/>
          <w:szCs w:val="24"/>
        </w:rPr>
        <w:tab/>
      </w:r>
      <w:r w:rsidRPr="00156ECC">
        <w:rPr>
          <w:rFonts w:ascii="Times New Roman" w:hAnsi="Times New Roman"/>
          <w:sz w:val="24"/>
          <w:szCs w:val="24"/>
        </w:rPr>
        <w:tab/>
      </w:r>
      <w:r w:rsidRPr="00156ECC">
        <w:rPr>
          <w:rFonts w:ascii="Times New Roman" w:hAnsi="Times New Roman"/>
          <w:sz w:val="24"/>
          <w:szCs w:val="24"/>
        </w:rPr>
        <w:tab/>
        <w:t>/-/ mgr inż. Piotr Wójcik</w:t>
      </w:r>
    </w:p>
    <w:p w:rsidR="00B55DED" w:rsidRPr="00B55DED" w:rsidRDefault="00B55DED"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w:t>
      </w:r>
    </w:p>
    <w:p w:rsidR="000D4945" w:rsidRDefault="00B55DED" w:rsidP="00B55DE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B55DED">
        <w:rPr>
          <w:rFonts w:ascii="Times New Roman" w:hAnsi="Times New Roman"/>
          <w:sz w:val="24"/>
          <w:szCs w:val="24"/>
        </w:rPr>
        <w:t xml:space="preserve">                                                                         </w:t>
      </w:r>
    </w:p>
    <w:p w:rsidR="000D4945" w:rsidRDefault="000D4945"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D00FD6" w:rsidRDefault="00D00FD6"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C5680F" w:rsidRPr="00C37F33" w:rsidRDefault="00C5680F"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C37F33">
        <w:rPr>
          <w:rFonts w:ascii="Times New Roman" w:hAnsi="Times New Roman" w:cs="Times New Roman"/>
          <w:sz w:val="20"/>
          <w:szCs w:val="20"/>
        </w:rPr>
        <w:t>Załączniki:</w:t>
      </w:r>
    </w:p>
    <w:p w:rsidR="00C5680F" w:rsidRPr="00C37F33" w:rsidRDefault="00C5680F" w:rsidP="00BE4616">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For</w:t>
      </w:r>
      <w:r w:rsidR="00F30C92" w:rsidRPr="00C37F33">
        <w:rPr>
          <w:rFonts w:ascii="Times New Roman" w:hAnsi="Times New Roman" w:cs="Times New Roman"/>
          <w:sz w:val="20"/>
          <w:szCs w:val="20"/>
        </w:rPr>
        <w:t>mularz ofertowy - z</w:t>
      </w:r>
      <w:r w:rsidR="00405FE5" w:rsidRPr="00C37F33">
        <w:rPr>
          <w:rFonts w:ascii="Times New Roman" w:hAnsi="Times New Roman" w:cs="Times New Roman"/>
          <w:sz w:val="20"/>
          <w:szCs w:val="20"/>
        </w:rPr>
        <w:t>ałącznik nr 1</w:t>
      </w:r>
      <w:r w:rsidRPr="00C37F33">
        <w:rPr>
          <w:rFonts w:ascii="Times New Roman" w:hAnsi="Times New Roman" w:cs="Times New Roman"/>
          <w:sz w:val="20"/>
          <w:szCs w:val="20"/>
        </w:rPr>
        <w:t>.</w:t>
      </w:r>
    </w:p>
    <w:p w:rsidR="001D7F63" w:rsidRDefault="00F30C92" w:rsidP="00AA13CB">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Oświadczenie - z</w:t>
      </w:r>
      <w:r w:rsidR="009F7DC4" w:rsidRPr="00C37F33">
        <w:rPr>
          <w:rFonts w:ascii="Times New Roman" w:hAnsi="Times New Roman" w:cs="Times New Roman"/>
          <w:sz w:val="20"/>
          <w:szCs w:val="20"/>
        </w:rPr>
        <w:t>ałącznik nr 2</w:t>
      </w:r>
      <w:r w:rsidR="0058102D" w:rsidRPr="00C37F33">
        <w:rPr>
          <w:rFonts w:ascii="Times New Roman" w:hAnsi="Times New Roman" w:cs="Times New Roman"/>
          <w:sz w:val="20"/>
          <w:szCs w:val="20"/>
        </w:rPr>
        <w:t>.</w:t>
      </w:r>
    </w:p>
    <w:p w:rsidR="006F2844" w:rsidRPr="00AA13CB" w:rsidRDefault="006F2844" w:rsidP="00AA13CB">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przeciwdziałanie agresji – załącznik nr 3.</w:t>
      </w:r>
      <w:bookmarkStart w:id="1" w:name="_GoBack"/>
      <w:bookmarkEnd w:id="1"/>
    </w:p>
    <w:sectPr w:rsidR="006F2844" w:rsidRPr="00AA13C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E6" w:rsidRDefault="00E870E6">
      <w:pPr>
        <w:spacing w:after="0" w:line="240" w:lineRule="auto"/>
      </w:pPr>
      <w:r>
        <w:separator/>
      </w:r>
    </w:p>
  </w:endnote>
  <w:endnote w:type="continuationSeparator" w:id="0">
    <w:p w:rsidR="00E870E6" w:rsidRDefault="00E8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ungsuhChe">
    <w:charset w:val="81"/>
    <w:family w:val="modern"/>
    <w:pitch w:val="fixed"/>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870E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6F2844">
          <w:rPr>
            <w:noProof/>
          </w:rPr>
          <w:t>12</w:t>
        </w:r>
        <w:r>
          <w:fldChar w:fldCharType="end"/>
        </w:r>
      </w:p>
    </w:sdtContent>
  </w:sdt>
  <w:p w:rsidR="00A67669" w:rsidRDefault="00E870E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870E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E6" w:rsidRDefault="00E870E6">
      <w:pPr>
        <w:spacing w:after="0" w:line="240" w:lineRule="auto"/>
      </w:pPr>
      <w:r>
        <w:separator/>
      </w:r>
    </w:p>
  </w:footnote>
  <w:footnote w:type="continuationSeparator" w:id="0">
    <w:p w:rsidR="00E870E6" w:rsidRDefault="00E8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870E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870E6">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870E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10816C6"/>
    <w:multiLevelType w:val="hybridMultilevel"/>
    <w:tmpl w:val="1FAA0C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4" w15:restartNumberingAfterBreak="0">
    <w:nsid w:val="17EC6A1C"/>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5F588E"/>
    <w:multiLevelType w:val="multilevel"/>
    <w:tmpl w:val="19C4F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B8420E"/>
    <w:multiLevelType w:val="multilevel"/>
    <w:tmpl w:val="985801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3D67F0F"/>
    <w:multiLevelType w:val="multilevel"/>
    <w:tmpl w:val="76263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2756C6"/>
    <w:multiLevelType w:val="hybridMultilevel"/>
    <w:tmpl w:val="6B0C0D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F7452"/>
    <w:multiLevelType w:val="multilevel"/>
    <w:tmpl w:val="608A0D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15768F"/>
    <w:multiLevelType w:val="multilevel"/>
    <w:tmpl w:val="F1B415A4"/>
    <w:lvl w:ilvl="0">
      <w:start w:val="1"/>
      <w:numFmt w:val="decimal"/>
      <w:lvlText w:val="%1."/>
      <w:lvlJc w:val="left"/>
      <w:pPr>
        <w:tabs>
          <w:tab w:val="num" w:pos="786"/>
        </w:tabs>
        <w:ind w:left="786"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66A88"/>
    <w:multiLevelType w:val="hybridMultilevel"/>
    <w:tmpl w:val="07AA73D0"/>
    <w:lvl w:ilvl="0" w:tplc="8A1A7A28">
      <w:start w:val="1"/>
      <w:numFmt w:val="upperLetter"/>
      <w:lvlText w:val="%1)"/>
      <w:lvlJc w:val="left"/>
      <w:pPr>
        <w:ind w:left="644" w:hanging="360"/>
      </w:pPr>
      <w:rPr>
        <w:rFonts w:asciiTheme="minorHAnsi" w:eastAsiaTheme="minorHAnsi" w:hAnsiTheme="minorHAnsi"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8691BFF"/>
    <w:multiLevelType w:val="hybridMultilevel"/>
    <w:tmpl w:val="DFB0EF26"/>
    <w:lvl w:ilvl="0" w:tplc="1368BA98">
      <w:start w:val="2"/>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8CE4933"/>
    <w:multiLevelType w:val="hybridMultilevel"/>
    <w:tmpl w:val="21AAF32E"/>
    <w:lvl w:ilvl="0" w:tplc="AEEC329A">
      <w:start w:val="1"/>
      <w:numFmt w:val="decimal"/>
      <w:lvlText w:val="%1)"/>
      <w:lvlJc w:val="left"/>
      <w:pPr>
        <w:tabs>
          <w:tab w:val="num" w:pos="3600"/>
        </w:tabs>
        <w:ind w:left="3580" w:hanging="340"/>
      </w:pPr>
      <w:rPr>
        <w:rFonts w:ascii="Times New Roman" w:hAnsi="Times New Roman" w:cs="@GungsuhChe" w:hint="default"/>
        <w:b w:val="0"/>
        <w:color w:val="auto"/>
        <w:sz w:val="22"/>
        <w:szCs w:val="22"/>
      </w:rPr>
    </w:lvl>
    <w:lvl w:ilvl="1" w:tplc="F90CDF3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3088258">
      <w:start w:val="1"/>
      <w:numFmt w:val="decimal"/>
      <w:lvlText w:val="%4."/>
      <w:lvlJc w:val="left"/>
      <w:pPr>
        <w:tabs>
          <w:tab w:val="num" w:pos="2880"/>
        </w:tabs>
        <w:ind w:left="2880" w:hanging="360"/>
      </w:pPr>
      <w:rPr>
        <w:b w:val="0"/>
        <w:color w:val="auto"/>
        <w:sz w:val="22"/>
        <w:szCs w:val="22"/>
      </w:rPr>
    </w:lvl>
    <w:lvl w:ilvl="4" w:tplc="AA90E6E4">
      <w:start w:val="1"/>
      <w:numFmt w:val="decimal"/>
      <w:lvlText w:val="%5)"/>
      <w:lvlJc w:val="left"/>
      <w:pPr>
        <w:tabs>
          <w:tab w:val="num" w:pos="3600"/>
        </w:tabs>
        <w:ind w:left="3600" w:hanging="360"/>
      </w:pPr>
      <w:rPr>
        <w:rFonts w:ascii="Times New Roman" w:eastAsia="Times New Roman" w:hAnsi="Times New Roman" w:cs="Times New Roman"/>
        <w:b w:val="0"/>
        <w:color w:val="auto"/>
        <w:sz w:val="22"/>
        <w:szCs w:val="22"/>
      </w:rPr>
    </w:lvl>
    <w:lvl w:ilvl="5" w:tplc="0415000F">
      <w:start w:val="1"/>
      <w:numFmt w:val="decimal"/>
      <w:lvlText w:val="%6."/>
      <w:lvlJc w:val="left"/>
      <w:pPr>
        <w:tabs>
          <w:tab w:val="num" w:pos="4500"/>
        </w:tabs>
        <w:ind w:left="4500" w:hanging="360"/>
      </w:pPr>
      <w:rPr>
        <w:b w:val="0"/>
        <w:color w:val="auto"/>
        <w:sz w:val="22"/>
        <w:szCs w:val="22"/>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BF52FC3"/>
    <w:multiLevelType w:val="multilevel"/>
    <w:tmpl w:val="D27A4ED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5A2CF4"/>
    <w:multiLevelType w:val="multilevel"/>
    <w:tmpl w:val="2110C5B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9019CB"/>
    <w:multiLevelType w:val="hybridMultilevel"/>
    <w:tmpl w:val="80BC2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B754A8"/>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067653"/>
    <w:multiLevelType w:val="hybridMultilevel"/>
    <w:tmpl w:val="D85248BA"/>
    <w:lvl w:ilvl="0" w:tplc="F1700D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B700BF"/>
    <w:multiLevelType w:val="multilevel"/>
    <w:tmpl w:val="B0F2A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6"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874F14"/>
    <w:multiLevelType w:val="multilevel"/>
    <w:tmpl w:val="AD2E7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3"/>
  </w:num>
  <w:num w:numId="3">
    <w:abstractNumId w:val="11"/>
  </w:num>
  <w:num w:numId="4">
    <w:abstractNumId w:val="26"/>
  </w:num>
  <w:num w:numId="5">
    <w:abstractNumId w:val="22"/>
  </w:num>
  <w:num w:numId="6">
    <w:abstractNumId w:val="3"/>
  </w:num>
  <w:num w:numId="7">
    <w:abstractNumId w:val="25"/>
  </w:num>
  <w:num w:numId="8">
    <w:abstractNumId w:val="8"/>
  </w:num>
  <w:num w:numId="9">
    <w:abstractNumId w:val="18"/>
  </w:num>
  <w:num w:numId="10">
    <w:abstractNumId w:val="27"/>
  </w:num>
  <w:num w:numId="11">
    <w:abstractNumId w:val="0"/>
  </w:num>
  <w:num w:numId="12">
    <w:abstractNumId w:val="17"/>
  </w:num>
  <w:num w:numId="13">
    <w:abstractNumId w:val="7"/>
  </w:num>
  <w:num w:numId="14">
    <w:abstractNumId w:val="24"/>
  </w:num>
  <w:num w:numId="15">
    <w:abstractNumId w:val="10"/>
  </w:num>
  <w:num w:numId="16">
    <w:abstractNumId w:val="6"/>
  </w:num>
  <w:num w:numId="17">
    <w:abstractNumId w:val="5"/>
  </w:num>
  <w:num w:numId="18">
    <w:abstractNumId w:val="4"/>
  </w:num>
  <w:num w:numId="19">
    <w:abstractNumId w:val="21"/>
  </w:num>
  <w:num w:numId="20">
    <w:abstractNumId w:val="1"/>
  </w:num>
  <w:num w:numId="21">
    <w:abstractNumId w:val="9"/>
  </w:num>
  <w:num w:numId="22">
    <w:abstractNumId w:val="19"/>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2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23989"/>
    <w:rsid w:val="00023BAA"/>
    <w:rsid w:val="00024DFC"/>
    <w:rsid w:val="00025067"/>
    <w:rsid w:val="00025A67"/>
    <w:rsid w:val="00027249"/>
    <w:rsid w:val="0003181C"/>
    <w:rsid w:val="00051511"/>
    <w:rsid w:val="00054826"/>
    <w:rsid w:val="00056C39"/>
    <w:rsid w:val="00061A01"/>
    <w:rsid w:val="000707E0"/>
    <w:rsid w:val="000709C3"/>
    <w:rsid w:val="000717F7"/>
    <w:rsid w:val="0007349D"/>
    <w:rsid w:val="0008385C"/>
    <w:rsid w:val="00090E08"/>
    <w:rsid w:val="0009186E"/>
    <w:rsid w:val="000923C1"/>
    <w:rsid w:val="00097DB6"/>
    <w:rsid w:val="000A485C"/>
    <w:rsid w:val="000D4945"/>
    <w:rsid w:val="000D76A7"/>
    <w:rsid w:val="001030B2"/>
    <w:rsid w:val="00103D26"/>
    <w:rsid w:val="0014209C"/>
    <w:rsid w:val="00143623"/>
    <w:rsid w:val="00143CEA"/>
    <w:rsid w:val="00146AD0"/>
    <w:rsid w:val="00156ECC"/>
    <w:rsid w:val="001601D1"/>
    <w:rsid w:val="00165D52"/>
    <w:rsid w:val="001744B4"/>
    <w:rsid w:val="00175837"/>
    <w:rsid w:val="00175A04"/>
    <w:rsid w:val="00175EB7"/>
    <w:rsid w:val="0018573F"/>
    <w:rsid w:val="00190066"/>
    <w:rsid w:val="001918A7"/>
    <w:rsid w:val="00192C05"/>
    <w:rsid w:val="00195031"/>
    <w:rsid w:val="001A6532"/>
    <w:rsid w:val="001B6C04"/>
    <w:rsid w:val="001C39C7"/>
    <w:rsid w:val="001D0A69"/>
    <w:rsid w:val="001D1764"/>
    <w:rsid w:val="001D70FD"/>
    <w:rsid w:val="001D7F63"/>
    <w:rsid w:val="001E0195"/>
    <w:rsid w:val="001E3C52"/>
    <w:rsid w:val="001F0357"/>
    <w:rsid w:val="00200ADC"/>
    <w:rsid w:val="00213535"/>
    <w:rsid w:val="0022069E"/>
    <w:rsid w:val="002271BD"/>
    <w:rsid w:val="0025292E"/>
    <w:rsid w:val="002548FF"/>
    <w:rsid w:val="00271A16"/>
    <w:rsid w:val="00281888"/>
    <w:rsid w:val="002876C6"/>
    <w:rsid w:val="00291733"/>
    <w:rsid w:val="002A0621"/>
    <w:rsid w:val="002A34EB"/>
    <w:rsid w:val="002A3C5B"/>
    <w:rsid w:val="002B7D49"/>
    <w:rsid w:val="002C1541"/>
    <w:rsid w:val="002C5A3A"/>
    <w:rsid w:val="002C6653"/>
    <w:rsid w:val="002C7756"/>
    <w:rsid w:val="002D0671"/>
    <w:rsid w:val="002D0CB7"/>
    <w:rsid w:val="002E0814"/>
    <w:rsid w:val="002E3048"/>
    <w:rsid w:val="002E7014"/>
    <w:rsid w:val="002F4FBA"/>
    <w:rsid w:val="002F56EE"/>
    <w:rsid w:val="002F5B23"/>
    <w:rsid w:val="002F6443"/>
    <w:rsid w:val="00302CEF"/>
    <w:rsid w:val="00314360"/>
    <w:rsid w:val="00322B8E"/>
    <w:rsid w:val="0032397F"/>
    <w:rsid w:val="00345B9C"/>
    <w:rsid w:val="0034614B"/>
    <w:rsid w:val="00346415"/>
    <w:rsid w:val="003503CD"/>
    <w:rsid w:val="00354428"/>
    <w:rsid w:val="00354E38"/>
    <w:rsid w:val="00366513"/>
    <w:rsid w:val="00392EC2"/>
    <w:rsid w:val="003C2DF1"/>
    <w:rsid w:val="003C3194"/>
    <w:rsid w:val="003D016B"/>
    <w:rsid w:val="003D55A2"/>
    <w:rsid w:val="003E706F"/>
    <w:rsid w:val="003F1F08"/>
    <w:rsid w:val="003F3DB4"/>
    <w:rsid w:val="003F403B"/>
    <w:rsid w:val="00401326"/>
    <w:rsid w:val="004048AE"/>
    <w:rsid w:val="00405FE5"/>
    <w:rsid w:val="00413BF0"/>
    <w:rsid w:val="00416CEE"/>
    <w:rsid w:val="004458A4"/>
    <w:rsid w:val="004470FF"/>
    <w:rsid w:val="004608C0"/>
    <w:rsid w:val="00463623"/>
    <w:rsid w:val="004652A8"/>
    <w:rsid w:val="0047590F"/>
    <w:rsid w:val="004759DE"/>
    <w:rsid w:val="0048652C"/>
    <w:rsid w:val="004A072F"/>
    <w:rsid w:val="004A438F"/>
    <w:rsid w:val="004D0049"/>
    <w:rsid w:val="004D0303"/>
    <w:rsid w:val="004D04E7"/>
    <w:rsid w:val="005039CE"/>
    <w:rsid w:val="00520A44"/>
    <w:rsid w:val="005227F4"/>
    <w:rsid w:val="0053076F"/>
    <w:rsid w:val="00535D50"/>
    <w:rsid w:val="005467A2"/>
    <w:rsid w:val="00550592"/>
    <w:rsid w:val="00555DE1"/>
    <w:rsid w:val="00556806"/>
    <w:rsid w:val="00577DD9"/>
    <w:rsid w:val="005802C5"/>
    <w:rsid w:val="0058102D"/>
    <w:rsid w:val="00582B77"/>
    <w:rsid w:val="00591619"/>
    <w:rsid w:val="00594766"/>
    <w:rsid w:val="005B112E"/>
    <w:rsid w:val="005B203B"/>
    <w:rsid w:val="005C0BF8"/>
    <w:rsid w:val="005C5A05"/>
    <w:rsid w:val="005D3CAF"/>
    <w:rsid w:val="005D6D62"/>
    <w:rsid w:val="005E3252"/>
    <w:rsid w:val="005E6FF8"/>
    <w:rsid w:val="005F0FEE"/>
    <w:rsid w:val="005F4DA6"/>
    <w:rsid w:val="006017C0"/>
    <w:rsid w:val="00606602"/>
    <w:rsid w:val="00633421"/>
    <w:rsid w:val="0064380C"/>
    <w:rsid w:val="00645319"/>
    <w:rsid w:val="00650644"/>
    <w:rsid w:val="00656900"/>
    <w:rsid w:val="00661A9D"/>
    <w:rsid w:val="0066238D"/>
    <w:rsid w:val="00663309"/>
    <w:rsid w:val="0068610C"/>
    <w:rsid w:val="00687013"/>
    <w:rsid w:val="00692127"/>
    <w:rsid w:val="00697E5D"/>
    <w:rsid w:val="006A3E3B"/>
    <w:rsid w:val="006C260A"/>
    <w:rsid w:val="006C57BE"/>
    <w:rsid w:val="006C789A"/>
    <w:rsid w:val="006D573C"/>
    <w:rsid w:val="006E25DD"/>
    <w:rsid w:val="006F2844"/>
    <w:rsid w:val="00717D47"/>
    <w:rsid w:val="00724105"/>
    <w:rsid w:val="007425DF"/>
    <w:rsid w:val="007467CA"/>
    <w:rsid w:val="00751CF3"/>
    <w:rsid w:val="00755C11"/>
    <w:rsid w:val="00766FC4"/>
    <w:rsid w:val="007708E7"/>
    <w:rsid w:val="00796C84"/>
    <w:rsid w:val="007B370B"/>
    <w:rsid w:val="007C2935"/>
    <w:rsid w:val="007D209B"/>
    <w:rsid w:val="007D2669"/>
    <w:rsid w:val="007D2AAA"/>
    <w:rsid w:val="007D2F02"/>
    <w:rsid w:val="007E2586"/>
    <w:rsid w:val="00832129"/>
    <w:rsid w:val="0083320B"/>
    <w:rsid w:val="00836E19"/>
    <w:rsid w:val="00836FB4"/>
    <w:rsid w:val="0083702A"/>
    <w:rsid w:val="00837233"/>
    <w:rsid w:val="0084458A"/>
    <w:rsid w:val="00847186"/>
    <w:rsid w:val="0085179B"/>
    <w:rsid w:val="00853F51"/>
    <w:rsid w:val="00860EED"/>
    <w:rsid w:val="00873E15"/>
    <w:rsid w:val="00883619"/>
    <w:rsid w:val="00891732"/>
    <w:rsid w:val="00891A52"/>
    <w:rsid w:val="00893551"/>
    <w:rsid w:val="00895344"/>
    <w:rsid w:val="008979C5"/>
    <w:rsid w:val="008B56B7"/>
    <w:rsid w:val="008B5726"/>
    <w:rsid w:val="008D34E9"/>
    <w:rsid w:val="008D3721"/>
    <w:rsid w:val="008D3E34"/>
    <w:rsid w:val="008E1067"/>
    <w:rsid w:val="008E420B"/>
    <w:rsid w:val="008E49A7"/>
    <w:rsid w:val="00904059"/>
    <w:rsid w:val="0090539E"/>
    <w:rsid w:val="00907015"/>
    <w:rsid w:val="00916BC1"/>
    <w:rsid w:val="00923552"/>
    <w:rsid w:val="009311CC"/>
    <w:rsid w:val="00940F33"/>
    <w:rsid w:val="0094162C"/>
    <w:rsid w:val="00941B18"/>
    <w:rsid w:val="009578EA"/>
    <w:rsid w:val="0096436C"/>
    <w:rsid w:val="00973BB4"/>
    <w:rsid w:val="00976A48"/>
    <w:rsid w:val="00980012"/>
    <w:rsid w:val="00994DE7"/>
    <w:rsid w:val="009A435C"/>
    <w:rsid w:val="009B7000"/>
    <w:rsid w:val="009D0E2C"/>
    <w:rsid w:val="009D10EF"/>
    <w:rsid w:val="009E2035"/>
    <w:rsid w:val="009F7DC4"/>
    <w:rsid w:val="00A05EC8"/>
    <w:rsid w:val="00A35D19"/>
    <w:rsid w:val="00A43876"/>
    <w:rsid w:val="00A44A46"/>
    <w:rsid w:val="00A51230"/>
    <w:rsid w:val="00A80F87"/>
    <w:rsid w:val="00A83ACC"/>
    <w:rsid w:val="00A8671C"/>
    <w:rsid w:val="00A91E72"/>
    <w:rsid w:val="00AA065A"/>
    <w:rsid w:val="00AA13CB"/>
    <w:rsid w:val="00AB697F"/>
    <w:rsid w:val="00AC2C59"/>
    <w:rsid w:val="00AC60A4"/>
    <w:rsid w:val="00AC6642"/>
    <w:rsid w:val="00AD5F67"/>
    <w:rsid w:val="00AE00A6"/>
    <w:rsid w:val="00AE0B23"/>
    <w:rsid w:val="00AE46F7"/>
    <w:rsid w:val="00B03706"/>
    <w:rsid w:val="00B1580B"/>
    <w:rsid w:val="00B20C79"/>
    <w:rsid w:val="00B21459"/>
    <w:rsid w:val="00B24789"/>
    <w:rsid w:val="00B2585D"/>
    <w:rsid w:val="00B25C5A"/>
    <w:rsid w:val="00B40BA5"/>
    <w:rsid w:val="00B4552D"/>
    <w:rsid w:val="00B53D67"/>
    <w:rsid w:val="00B55DED"/>
    <w:rsid w:val="00B91EED"/>
    <w:rsid w:val="00B95206"/>
    <w:rsid w:val="00BC6FD9"/>
    <w:rsid w:val="00BD0847"/>
    <w:rsid w:val="00BD5405"/>
    <w:rsid w:val="00BD7358"/>
    <w:rsid w:val="00BE4616"/>
    <w:rsid w:val="00BF22AE"/>
    <w:rsid w:val="00C0675A"/>
    <w:rsid w:val="00C342E2"/>
    <w:rsid w:val="00C37F33"/>
    <w:rsid w:val="00C515B5"/>
    <w:rsid w:val="00C5680F"/>
    <w:rsid w:val="00C751BF"/>
    <w:rsid w:val="00C83CAF"/>
    <w:rsid w:val="00C83FD0"/>
    <w:rsid w:val="00C85E92"/>
    <w:rsid w:val="00C921BE"/>
    <w:rsid w:val="00CA64B9"/>
    <w:rsid w:val="00CB6914"/>
    <w:rsid w:val="00CE66FF"/>
    <w:rsid w:val="00CF6FCF"/>
    <w:rsid w:val="00D00FD6"/>
    <w:rsid w:val="00D14A37"/>
    <w:rsid w:val="00D14AB9"/>
    <w:rsid w:val="00D17358"/>
    <w:rsid w:val="00D217AD"/>
    <w:rsid w:val="00D3325D"/>
    <w:rsid w:val="00D3738F"/>
    <w:rsid w:val="00D409A7"/>
    <w:rsid w:val="00D42701"/>
    <w:rsid w:val="00D428EF"/>
    <w:rsid w:val="00D44891"/>
    <w:rsid w:val="00D50227"/>
    <w:rsid w:val="00D53115"/>
    <w:rsid w:val="00D80470"/>
    <w:rsid w:val="00D906D3"/>
    <w:rsid w:val="00D94DBD"/>
    <w:rsid w:val="00DC365A"/>
    <w:rsid w:val="00DD3004"/>
    <w:rsid w:val="00DD4F09"/>
    <w:rsid w:val="00DE49EC"/>
    <w:rsid w:val="00E04EC2"/>
    <w:rsid w:val="00E12339"/>
    <w:rsid w:val="00E12B5D"/>
    <w:rsid w:val="00E26375"/>
    <w:rsid w:val="00E40974"/>
    <w:rsid w:val="00E575DC"/>
    <w:rsid w:val="00E652A4"/>
    <w:rsid w:val="00E75595"/>
    <w:rsid w:val="00E765D8"/>
    <w:rsid w:val="00E81CF7"/>
    <w:rsid w:val="00E83F20"/>
    <w:rsid w:val="00E870E6"/>
    <w:rsid w:val="00E965B1"/>
    <w:rsid w:val="00EB2826"/>
    <w:rsid w:val="00EB6C4B"/>
    <w:rsid w:val="00ED2385"/>
    <w:rsid w:val="00ED51AE"/>
    <w:rsid w:val="00ED5A68"/>
    <w:rsid w:val="00EE65F1"/>
    <w:rsid w:val="00EF2932"/>
    <w:rsid w:val="00EF58B2"/>
    <w:rsid w:val="00EF5F32"/>
    <w:rsid w:val="00F10D30"/>
    <w:rsid w:val="00F136B3"/>
    <w:rsid w:val="00F16A70"/>
    <w:rsid w:val="00F21156"/>
    <w:rsid w:val="00F21FBE"/>
    <w:rsid w:val="00F27124"/>
    <w:rsid w:val="00F30C92"/>
    <w:rsid w:val="00F507B9"/>
    <w:rsid w:val="00F512A8"/>
    <w:rsid w:val="00F51F25"/>
    <w:rsid w:val="00F53476"/>
    <w:rsid w:val="00F5431A"/>
    <w:rsid w:val="00F6068E"/>
    <w:rsid w:val="00F6516C"/>
    <w:rsid w:val="00F7459F"/>
    <w:rsid w:val="00F74BFB"/>
    <w:rsid w:val="00F842F3"/>
    <w:rsid w:val="00F9149B"/>
    <w:rsid w:val="00F979B1"/>
    <w:rsid w:val="00F97EB7"/>
    <w:rsid w:val="00FA0F15"/>
    <w:rsid w:val="00FA1217"/>
    <w:rsid w:val="00FA179E"/>
    <w:rsid w:val="00FD045B"/>
    <w:rsid w:val="00FD09C7"/>
    <w:rsid w:val="00FD4BEC"/>
    <w:rsid w:val="00FE5832"/>
    <w:rsid w:val="00FE7235"/>
    <w:rsid w:val="00FF394B"/>
    <w:rsid w:val="00FF4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0B43"/>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 w:type="paragraph" w:styleId="Tekstpodstawowywcity">
    <w:name w:val="Body Text Indent"/>
    <w:basedOn w:val="Normalny"/>
    <w:link w:val="TekstpodstawowywcityZnak"/>
    <w:rsid w:val="00832129"/>
    <w:pPr>
      <w:spacing w:after="0" w:line="360" w:lineRule="auto"/>
      <w:ind w:left="567" w:hanging="426"/>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832129"/>
    <w:rPr>
      <w:rFonts w:ascii="Times New Roman" w:eastAsia="Times New Roman" w:hAnsi="Times New Roman" w:cs="Times New Roman"/>
      <w:sz w:val="24"/>
      <w:szCs w:val="20"/>
      <w:lang w:eastAsia="pl-PL"/>
    </w:rPr>
  </w:style>
  <w:style w:type="character" w:styleId="Pogrubienie">
    <w:name w:val="Strong"/>
    <w:aliases w:val="Tekst treści (2) + Arial,6 pt"/>
    <w:qFormat/>
    <w:rsid w:val="00175EB7"/>
    <w:rPr>
      <w:rFonts w:ascii="Arial" w:hAnsi="Arial" w:cs="Arial"/>
      <w:b/>
      <w:bCs/>
      <w:lang w:bidi="ar-SA"/>
    </w:rPr>
  </w:style>
  <w:style w:type="character" w:customStyle="1" w:styleId="FontStyle19">
    <w:name w:val="Font Style19"/>
    <w:rsid w:val="00B20C79"/>
    <w:rPr>
      <w:rFonts w:ascii="Times New Roman" w:hAnsi="Times New Roman" w:cs="Times New Roman" w:hint="default"/>
      <w:color w:val="000000"/>
      <w:sz w:val="18"/>
    </w:rPr>
  </w:style>
  <w:style w:type="table" w:styleId="Tabela-Siatka">
    <w:name w:val="Table Grid"/>
    <w:basedOn w:val="Standardowy"/>
    <w:uiPriority w:val="39"/>
    <w:rsid w:val="00AC2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26371">
      <w:bodyDiv w:val="1"/>
      <w:marLeft w:val="0"/>
      <w:marRight w:val="0"/>
      <w:marTop w:val="0"/>
      <w:marBottom w:val="0"/>
      <w:divBdr>
        <w:top w:val="none" w:sz="0" w:space="0" w:color="auto"/>
        <w:left w:val="none" w:sz="0" w:space="0" w:color="auto"/>
        <w:bottom w:val="none" w:sz="0" w:space="0" w:color="auto"/>
        <w:right w:val="none" w:sz="0" w:space="0" w:color="auto"/>
      </w:divBdr>
    </w:div>
    <w:div w:id="1529218011">
      <w:bodyDiv w:val="1"/>
      <w:marLeft w:val="0"/>
      <w:marRight w:val="0"/>
      <w:marTop w:val="0"/>
      <w:marBottom w:val="0"/>
      <w:divBdr>
        <w:top w:val="none" w:sz="0" w:space="0" w:color="auto"/>
        <w:left w:val="none" w:sz="0" w:space="0" w:color="auto"/>
        <w:bottom w:val="none" w:sz="0" w:space="0" w:color="auto"/>
        <w:right w:val="none" w:sz="0" w:space="0" w:color="auto"/>
      </w:divBdr>
    </w:div>
    <w:div w:id="1924216084">
      <w:bodyDiv w:val="1"/>
      <w:marLeft w:val="0"/>
      <w:marRight w:val="0"/>
      <w:marTop w:val="0"/>
      <w:marBottom w:val="0"/>
      <w:divBdr>
        <w:top w:val="none" w:sz="0" w:space="0" w:color="auto"/>
        <w:left w:val="none" w:sz="0" w:space="0" w:color="auto"/>
        <w:bottom w:val="none" w:sz="0" w:space="0" w:color="auto"/>
        <w:right w:val="none" w:sz="0" w:space="0" w:color="auto"/>
      </w:divBdr>
    </w:div>
    <w:div w:id="21214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sim.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EEEB-DD08-45E5-8FF4-27CC1CC3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3369</Words>
  <Characters>20219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Katarzyna Rakowska</cp:lastModifiedBy>
  <cp:revision>12</cp:revision>
  <cp:lastPrinted>2023-11-22T12:20:00Z</cp:lastPrinted>
  <dcterms:created xsi:type="dcterms:W3CDTF">2023-11-21T08:24:00Z</dcterms:created>
  <dcterms:modified xsi:type="dcterms:W3CDTF">2023-11-22T12:32:00Z</dcterms:modified>
</cp:coreProperties>
</file>