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PAŃSTWOWA </w:t>
      </w:r>
      <w:r w:rsidR="00510540">
        <w:rPr>
          <w:rFonts w:ascii="Times New Roman" w:hAnsi="Times New Roman" w:cs="Times New Roman"/>
          <w:b/>
          <w:sz w:val="24"/>
          <w:szCs w:val="24"/>
        </w:rPr>
        <w:t>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510540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KAI.262.44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21.11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B14D28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4D28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51647C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:rsidR="00B14D28" w:rsidRPr="00C54755" w:rsidRDefault="00B14D28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Pr="00FA63C9" w:rsidRDefault="00F24EA3" w:rsidP="00482EBA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510540">
        <w:rPr>
          <w:rFonts w:eastAsia="Calibri"/>
          <w:b/>
        </w:rPr>
        <w:t>Wyposażenie pracowni w Państwowej Akademii Nauk Stosowanych im. Ignacego Mościckiego w Ciechanowie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B14D28" w:rsidRDefault="00885A9C" w:rsidP="00B14D2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B14D28">
        <w:rPr>
          <w:rFonts w:ascii="Times New Roman" w:hAnsi="Times New Roman" w:cs="Times New Roman"/>
          <w:sz w:val="24"/>
          <w:szCs w:val="24"/>
        </w:rPr>
        <w:t>odbyło</w:t>
      </w:r>
      <w:r w:rsidR="009E68F5" w:rsidRPr="00B14D28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510540">
        <w:rPr>
          <w:rFonts w:ascii="Times New Roman" w:hAnsi="Times New Roman" w:cs="Times New Roman"/>
          <w:sz w:val="24"/>
          <w:szCs w:val="24"/>
        </w:rPr>
        <w:t>20.11</w:t>
      </w:r>
      <w:r w:rsidR="00BB4683" w:rsidRPr="00B14D28">
        <w:rPr>
          <w:rFonts w:ascii="Times New Roman" w:hAnsi="Times New Roman" w:cs="Times New Roman"/>
          <w:sz w:val="24"/>
          <w:szCs w:val="24"/>
        </w:rPr>
        <w:t>.2023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r. </w:t>
      </w:r>
      <w:r w:rsidRPr="00B14D28">
        <w:rPr>
          <w:rFonts w:ascii="Times New Roman" w:hAnsi="Times New Roman" w:cs="Times New Roman"/>
          <w:sz w:val="24"/>
          <w:szCs w:val="24"/>
        </w:rPr>
        <w:t>w siedzi</w:t>
      </w:r>
      <w:r w:rsidR="0033588B" w:rsidRPr="00B14D2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B14D28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B14D28" w:rsidRDefault="00885A9C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B14D28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B14D28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B14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540">
        <w:rPr>
          <w:rFonts w:ascii="Times New Roman" w:hAnsi="Times New Roman" w:cs="Times New Roman"/>
          <w:sz w:val="24"/>
          <w:szCs w:val="24"/>
        </w:rPr>
        <w:t>20.11</w:t>
      </w:r>
      <w:r w:rsidR="001E740B" w:rsidRPr="00B14D28">
        <w:rPr>
          <w:rFonts w:ascii="Times New Roman" w:hAnsi="Times New Roman" w:cs="Times New Roman"/>
          <w:sz w:val="24"/>
          <w:szCs w:val="24"/>
        </w:rPr>
        <w:t>.2023</w:t>
      </w:r>
      <w:r w:rsidR="00146688" w:rsidRPr="00B14D28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. </w:t>
      </w:r>
      <w:r w:rsidR="005C3C4C" w:rsidRPr="00B14D2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B14D2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B14D28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B14D28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C54755" w:rsidTr="0072195F">
        <w:trPr>
          <w:trHeight w:val="550"/>
        </w:trPr>
        <w:tc>
          <w:tcPr>
            <w:tcW w:w="1061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C54755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C54755" w:rsidTr="007946C2">
        <w:trPr>
          <w:trHeight w:val="996"/>
        </w:trPr>
        <w:tc>
          <w:tcPr>
            <w:tcW w:w="1061" w:type="dxa"/>
          </w:tcPr>
          <w:p w:rsidR="00287790" w:rsidRPr="00C54755" w:rsidRDefault="00287790" w:rsidP="007946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6C2" w:rsidRDefault="00510540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VISNAR Centrala Narzędziowa Sp. z o. o. </w:t>
            </w:r>
          </w:p>
          <w:p w:rsidR="00510540" w:rsidRDefault="00510540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Rzeczkowska 2</w:t>
            </w:r>
          </w:p>
          <w:p w:rsidR="00510540" w:rsidRPr="007946C2" w:rsidRDefault="00510540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  <w:p w:rsidR="00287790" w:rsidRPr="00C54755" w:rsidRDefault="00287790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C54755" w:rsidRDefault="00510540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56 789,10 zł</w:t>
            </w: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87790" w:rsidRPr="00C54755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4"/>
        <w:gridCol w:w="2688"/>
      </w:tblGrid>
      <w:tr w:rsidR="00287790" w:rsidTr="007946C2">
        <w:tc>
          <w:tcPr>
            <w:tcW w:w="6374" w:type="dxa"/>
          </w:tcPr>
          <w:p w:rsidR="00287790" w:rsidRDefault="007946C2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 zamów</w:t>
            </w:r>
            <w:r w:rsidR="001405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nia</w:t>
            </w:r>
          </w:p>
        </w:tc>
        <w:tc>
          <w:tcPr>
            <w:tcW w:w="2688" w:type="dxa"/>
          </w:tcPr>
          <w:p w:rsidR="00287790" w:rsidRDefault="0072195F" w:rsidP="0072195F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Cenna</w:t>
            </w:r>
            <w:r w:rsidR="002877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brutto</w:t>
            </w:r>
          </w:p>
        </w:tc>
      </w:tr>
      <w:tr w:rsidR="00287790" w:rsidTr="007946C2">
        <w:tc>
          <w:tcPr>
            <w:tcW w:w="6374" w:type="dxa"/>
          </w:tcPr>
          <w:p w:rsidR="00287790" w:rsidRPr="007946C2" w:rsidRDefault="00510540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Stół laboratoryjny</w:t>
            </w:r>
          </w:p>
        </w:tc>
        <w:tc>
          <w:tcPr>
            <w:tcW w:w="2688" w:type="dxa"/>
          </w:tcPr>
          <w:p w:rsidR="00287790" w:rsidRDefault="00420A3B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11 217,60 zł</w:t>
            </w:r>
          </w:p>
        </w:tc>
      </w:tr>
      <w:tr w:rsidR="00287790" w:rsidTr="007946C2">
        <w:tc>
          <w:tcPr>
            <w:tcW w:w="6374" w:type="dxa"/>
          </w:tcPr>
          <w:p w:rsidR="00287790" w:rsidRPr="007946C2" w:rsidRDefault="00510540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Stół metalowy do</w:t>
            </w:r>
            <w:r w:rsidR="00420A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Laboratorium Badań Niszczących</w:t>
            </w:r>
          </w:p>
        </w:tc>
        <w:tc>
          <w:tcPr>
            <w:tcW w:w="2688" w:type="dxa"/>
          </w:tcPr>
          <w:p w:rsidR="00287790" w:rsidRDefault="00420A3B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3567,00 zł</w:t>
            </w:r>
          </w:p>
        </w:tc>
      </w:tr>
      <w:tr w:rsidR="00287790" w:rsidTr="007946C2">
        <w:tc>
          <w:tcPr>
            <w:tcW w:w="6374" w:type="dxa"/>
          </w:tcPr>
          <w:p w:rsidR="00287790" w:rsidRPr="007946C2" w:rsidRDefault="00420A3B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Komplet mebli do Laboratorium Obróbki Cieplnej</w:t>
            </w:r>
          </w:p>
        </w:tc>
        <w:tc>
          <w:tcPr>
            <w:tcW w:w="2688" w:type="dxa"/>
          </w:tcPr>
          <w:p w:rsidR="00287790" w:rsidRDefault="00420A3B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38 130,00 zł</w:t>
            </w:r>
          </w:p>
        </w:tc>
      </w:tr>
      <w:tr w:rsidR="00287790" w:rsidTr="007946C2">
        <w:tc>
          <w:tcPr>
            <w:tcW w:w="6374" w:type="dxa"/>
          </w:tcPr>
          <w:p w:rsidR="00287790" w:rsidRPr="007946C2" w:rsidRDefault="00420A3B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Szafa metalowa</w:t>
            </w:r>
          </w:p>
        </w:tc>
        <w:tc>
          <w:tcPr>
            <w:tcW w:w="2688" w:type="dxa"/>
          </w:tcPr>
          <w:p w:rsidR="00287790" w:rsidRDefault="00420A3B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3874,50 zł</w:t>
            </w:r>
          </w:p>
        </w:tc>
      </w:tr>
    </w:tbl>
    <w:p w:rsidR="00296CAB" w:rsidRDefault="00296CAB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96CAB" w:rsidRDefault="00296CAB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F4358" w:rsidRDefault="001F4358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886B0A" w:rsidRDefault="00886B0A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96CAB" w:rsidRPr="00B14D28" w:rsidRDefault="00296CAB" w:rsidP="00B14D28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4D2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Informacja z wyboru najkorzystniejszej oferty</w:t>
      </w:r>
    </w:p>
    <w:p w:rsid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>
        <w:rPr>
          <w:rFonts w:ascii="Times New Roman" w:hAnsi="Times New Roman" w:cs="Times New Roman"/>
          <w:sz w:val="24"/>
          <w:szCs w:val="24"/>
        </w:rPr>
        <w:t>wybrano</w:t>
      </w:r>
      <w:r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296CAB" w:rsidRPr="00C54755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96CAB" w:rsidRPr="00C54755" w:rsidTr="00FF6D58">
        <w:trPr>
          <w:trHeight w:val="550"/>
        </w:trPr>
        <w:tc>
          <w:tcPr>
            <w:tcW w:w="1061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96CAB" w:rsidRPr="00C54755" w:rsidTr="00FF6D58">
        <w:trPr>
          <w:trHeight w:val="996"/>
        </w:trPr>
        <w:tc>
          <w:tcPr>
            <w:tcW w:w="1061" w:type="dxa"/>
          </w:tcPr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0540" w:rsidRDefault="00510540" w:rsidP="0051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VISNAR Centrala Narzędziowa Sp. z o. o. </w:t>
            </w:r>
          </w:p>
          <w:p w:rsidR="00510540" w:rsidRDefault="00510540" w:rsidP="0051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Rzeczkowska 2</w:t>
            </w:r>
          </w:p>
          <w:p w:rsidR="00510540" w:rsidRPr="007946C2" w:rsidRDefault="00510540" w:rsidP="005105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Pr="00C54755" w:rsidRDefault="00510540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56 789,10 zł</w:t>
            </w:r>
          </w:p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296CAB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6CAB" w:rsidRP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Pr="00C54755" w:rsidRDefault="00296CAB" w:rsidP="00296CA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C04D5C" w:rsidRPr="00C54755" w:rsidRDefault="00C04D5C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8A1856" w:rsidRDefault="00E30C2C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1856">
        <w:rPr>
          <w:rFonts w:ascii="Times New Roman" w:hAnsi="Times New Roman"/>
          <w:sz w:val="24"/>
          <w:szCs w:val="24"/>
        </w:rPr>
        <w:t>Z up. Kierownika Zamawiającego</w:t>
      </w:r>
    </w:p>
    <w:p w:rsidR="008A1856" w:rsidRDefault="008A1856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Kanclerz PANS im. Ignacego Mościckiego</w:t>
      </w:r>
    </w:p>
    <w:p w:rsidR="008A1856" w:rsidRDefault="008A1856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/-/ mgr inż. Piotr Wójcik</w:t>
      </w:r>
    </w:p>
    <w:p w:rsidR="00D85A91" w:rsidRPr="00C54755" w:rsidRDefault="00D85A91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604" w:rsidRDefault="000C4604" w:rsidP="0037054A">
      <w:pPr>
        <w:spacing w:after="0" w:line="240" w:lineRule="auto"/>
      </w:pPr>
      <w:r>
        <w:separator/>
      </w:r>
    </w:p>
  </w:endnote>
  <w:endnote w:type="continuationSeparator" w:id="0">
    <w:p w:rsidR="000C4604" w:rsidRDefault="000C4604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1856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604" w:rsidRDefault="000C4604" w:rsidP="0037054A">
      <w:pPr>
        <w:spacing w:after="0" w:line="240" w:lineRule="auto"/>
      </w:pPr>
      <w:r>
        <w:separator/>
      </w:r>
    </w:p>
  </w:footnote>
  <w:footnote w:type="continuationSeparator" w:id="0">
    <w:p w:rsidR="000C4604" w:rsidRDefault="000C4604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C4604"/>
    <w:rsid w:val="000D5DF9"/>
    <w:rsid w:val="000E4298"/>
    <w:rsid w:val="000F5C2C"/>
    <w:rsid w:val="000F63DD"/>
    <w:rsid w:val="00111A2E"/>
    <w:rsid w:val="00125C8C"/>
    <w:rsid w:val="00134012"/>
    <w:rsid w:val="00136250"/>
    <w:rsid w:val="0014050A"/>
    <w:rsid w:val="0014069E"/>
    <w:rsid w:val="00144F99"/>
    <w:rsid w:val="00146688"/>
    <w:rsid w:val="00154548"/>
    <w:rsid w:val="00156944"/>
    <w:rsid w:val="00196D14"/>
    <w:rsid w:val="001D1383"/>
    <w:rsid w:val="001D425E"/>
    <w:rsid w:val="001E5E67"/>
    <w:rsid w:val="001E740B"/>
    <w:rsid w:val="001E7B71"/>
    <w:rsid w:val="001F4358"/>
    <w:rsid w:val="0020035D"/>
    <w:rsid w:val="002115D0"/>
    <w:rsid w:val="0024130E"/>
    <w:rsid w:val="00250CD8"/>
    <w:rsid w:val="00257065"/>
    <w:rsid w:val="00266B6C"/>
    <w:rsid w:val="00287790"/>
    <w:rsid w:val="00290034"/>
    <w:rsid w:val="002917C3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2004C"/>
    <w:rsid w:val="00420A3B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054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1EAA"/>
    <w:rsid w:val="00690827"/>
    <w:rsid w:val="00690991"/>
    <w:rsid w:val="00694F46"/>
    <w:rsid w:val="00695AC0"/>
    <w:rsid w:val="006A69A6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2195F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6279D"/>
    <w:rsid w:val="00885A9C"/>
    <w:rsid w:val="00886B0A"/>
    <w:rsid w:val="008A1856"/>
    <w:rsid w:val="008B6E8C"/>
    <w:rsid w:val="008E6FA2"/>
    <w:rsid w:val="00902069"/>
    <w:rsid w:val="0091276D"/>
    <w:rsid w:val="00930BD4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AD554F"/>
    <w:rsid w:val="00B14D28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85A91"/>
    <w:rsid w:val="00D903AF"/>
    <w:rsid w:val="00DA0546"/>
    <w:rsid w:val="00DA3970"/>
    <w:rsid w:val="00DA55FD"/>
    <w:rsid w:val="00DC2976"/>
    <w:rsid w:val="00DD7E00"/>
    <w:rsid w:val="00DE24C6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2824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94FF4-5339-471A-9884-A912BB2D0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4</cp:revision>
  <cp:lastPrinted>2023-08-25T07:34:00Z</cp:lastPrinted>
  <dcterms:created xsi:type="dcterms:W3CDTF">2023-11-21T08:05:00Z</dcterms:created>
  <dcterms:modified xsi:type="dcterms:W3CDTF">2023-11-21T08:08:00Z</dcterms:modified>
</cp:coreProperties>
</file>