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39402D" w:rsidRPr="00312DE1" w:rsidRDefault="0039402D" w:rsidP="001D177B">
      <w:pPr>
        <w:spacing w:after="0" w:line="276" w:lineRule="auto"/>
        <w:jc w:val="center"/>
        <w:rPr>
          <w:rFonts w:ascii="Calibri" w:eastAsia="Calibri" w:hAnsi="Calibri" w:cs="Calibri"/>
          <w:b/>
          <w:sz w:val="20"/>
          <w:szCs w:val="20"/>
        </w:rPr>
      </w:pPr>
      <w:r>
        <w:rPr>
          <w:rFonts w:ascii="Calibri" w:eastAsia="Calibri" w:hAnsi="Calibri" w:cs="Calibri"/>
          <w:b/>
          <w:sz w:val="20"/>
          <w:szCs w:val="20"/>
        </w:rPr>
        <w:t>PAŃSTWOWA AKADEMIA</w:t>
      </w:r>
      <w:r w:rsidR="001D177B">
        <w:rPr>
          <w:rFonts w:ascii="Calibri" w:eastAsia="Calibri" w:hAnsi="Calibri" w:cs="Calibri"/>
          <w:b/>
          <w:sz w:val="20"/>
          <w:szCs w:val="20"/>
        </w:rPr>
        <w:t xml:space="preserve"> </w:t>
      </w:r>
      <w:r>
        <w:rPr>
          <w:rFonts w:ascii="Calibri" w:eastAsia="Calibri" w:hAnsi="Calibri" w:cs="Calibri"/>
          <w:b/>
          <w:sz w:val="20"/>
          <w:szCs w:val="20"/>
        </w:rPr>
        <w:t>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160470" w:rsidP="00944B8C">
      <w:pPr>
        <w:pStyle w:val="Default"/>
      </w:pPr>
      <w:r>
        <w:t>KAI.262</w:t>
      </w:r>
      <w:r w:rsidR="00886792">
        <w:t>.36</w:t>
      </w:r>
      <w:r w:rsidR="000334DF">
        <w:t>.2023</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084FA7" w:rsidRPr="00B50F7C" w:rsidRDefault="00084FA7" w:rsidP="00084FA7">
      <w:pPr>
        <w:pStyle w:val="Default"/>
      </w:pPr>
      <w:r w:rsidRPr="00B50F7C">
        <w:rPr>
          <w:b/>
          <w:bCs/>
        </w:rPr>
        <w:t>Tryb podstawowy bez negocjacji</w:t>
      </w:r>
      <w:r w:rsidRPr="00B50F7C">
        <w:t>, o którym mowa w art. 275 pkt 1 ustawy z dnia 11 września 2019 r. – Prawo zamówień publicznych (t .j. Dz. U. 202</w:t>
      </w:r>
      <w:r w:rsidR="007170B9">
        <w:t>3</w:t>
      </w:r>
      <w:r w:rsidRPr="00B50F7C">
        <w:t xml:space="preserve"> r. poz. 1</w:t>
      </w:r>
      <w:r w:rsidR="007170B9">
        <w:t>605</w:t>
      </w:r>
      <w:r w:rsidRPr="00B50F7C">
        <w:t xml:space="preserve"> ze zm.) – dalej: ustawa </w:t>
      </w:r>
      <w:proofErr w:type="spellStart"/>
      <w:r w:rsidRPr="00B50F7C">
        <w:t>Pzp</w:t>
      </w:r>
      <w:proofErr w:type="spellEnd"/>
      <w:r w:rsidRPr="00B50F7C">
        <w:t xml:space="preserve">.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3610CF" w:rsidRPr="004C11CA" w:rsidRDefault="003610CF" w:rsidP="003610CF">
      <w:pPr>
        <w:autoSpaceDE w:val="0"/>
        <w:autoSpaceDN w:val="0"/>
        <w:adjustRightInd w:val="0"/>
        <w:spacing w:after="0" w:line="240" w:lineRule="auto"/>
        <w:jc w:val="center"/>
        <w:rPr>
          <w:rFonts w:ascii="Times New Roman" w:hAnsi="Times New Roman" w:cs="Times New Roman"/>
          <w:b/>
          <w:sz w:val="28"/>
          <w:szCs w:val="28"/>
        </w:rPr>
      </w:pPr>
      <w:r w:rsidRPr="004C11CA">
        <w:rPr>
          <w:rFonts w:ascii="Times New Roman" w:hAnsi="Times New Roman" w:cs="Times New Roman"/>
          <w:b/>
          <w:bCs/>
          <w:sz w:val="28"/>
          <w:szCs w:val="28"/>
        </w:rPr>
        <w:t>„Dostawa sprzętu komputerowego</w:t>
      </w:r>
      <w:r w:rsidR="00886792" w:rsidRPr="004C11CA">
        <w:rPr>
          <w:rFonts w:ascii="Times New Roman" w:hAnsi="Times New Roman" w:cs="Times New Roman"/>
          <w:b/>
          <w:bCs/>
          <w:sz w:val="28"/>
          <w:szCs w:val="28"/>
        </w:rPr>
        <w:t xml:space="preserve"> z podziałem na zadania</w:t>
      </w:r>
      <w:r w:rsidRPr="004C11CA">
        <w:rPr>
          <w:rFonts w:ascii="Times New Roman" w:hAnsi="Times New Roman" w:cs="Times New Roman"/>
          <w:b/>
          <w:bCs/>
          <w:sz w:val="28"/>
          <w:szCs w:val="28"/>
        </w:rPr>
        <w:t>”</w:t>
      </w:r>
    </w:p>
    <w:p w:rsidR="003610CF" w:rsidRPr="00CA678E" w:rsidRDefault="003610CF" w:rsidP="00951582">
      <w:pPr>
        <w:spacing w:after="0" w:line="276" w:lineRule="auto"/>
        <w:jc w:val="center"/>
        <w:rPr>
          <w:rFonts w:ascii="Times New Roman" w:hAnsi="Times New Roman" w:cs="Times New Roman"/>
          <w:bCs/>
          <w:sz w:val="24"/>
          <w:szCs w:val="24"/>
        </w:rPr>
      </w:pPr>
    </w:p>
    <w:p w:rsidR="00084FA7" w:rsidRPr="00CA678E" w:rsidRDefault="00084FA7" w:rsidP="00951582">
      <w:pPr>
        <w:spacing w:after="0" w:line="276" w:lineRule="auto"/>
        <w:jc w:val="center"/>
        <w:rPr>
          <w:rFonts w:ascii="Times New Roman" w:eastAsia="Calibri" w:hAnsi="Times New Roman" w:cs="Times New Roman"/>
          <w:b/>
          <w:sz w:val="24"/>
          <w:szCs w:val="24"/>
        </w:rPr>
      </w:pP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Pr="004F3ACF" w:rsidRDefault="00084FA7" w:rsidP="00084FA7">
      <w:pPr>
        <w:spacing w:after="0" w:line="276" w:lineRule="auto"/>
        <w:jc w:val="right"/>
        <w:rPr>
          <w:rFonts w:ascii="Times New Roman" w:eastAsia="Calibri" w:hAnsi="Times New Roman" w:cs="Times New Roman"/>
        </w:rPr>
      </w:pPr>
      <w:r w:rsidRPr="004F3ACF">
        <w:rPr>
          <w:rFonts w:ascii="Times New Roman" w:eastAsia="Calibri" w:hAnsi="Times New Roman" w:cs="Times New Roman"/>
        </w:rPr>
        <w:t xml:space="preserve">Ciechanów, dnia </w:t>
      </w:r>
      <w:r w:rsidR="001D177B">
        <w:rPr>
          <w:rFonts w:ascii="Times New Roman" w:eastAsia="Calibri" w:hAnsi="Times New Roman" w:cs="Times New Roman"/>
        </w:rPr>
        <w:t>02.</w:t>
      </w:r>
      <w:r w:rsidR="003B57BB">
        <w:rPr>
          <w:rFonts w:ascii="Times New Roman" w:eastAsia="Calibri" w:hAnsi="Times New Roman" w:cs="Times New Roman"/>
        </w:rPr>
        <w:t>10</w:t>
      </w:r>
      <w:r w:rsidR="00B80FF5" w:rsidRPr="004F3ACF">
        <w:rPr>
          <w:rFonts w:ascii="Times New Roman" w:eastAsia="Calibri" w:hAnsi="Times New Roman" w:cs="Times New Roman"/>
        </w:rPr>
        <w:t>.2023</w:t>
      </w:r>
      <w:r w:rsidR="0034798A" w:rsidRPr="004F3ACF">
        <w:rPr>
          <w:rFonts w:ascii="Times New Roman" w:eastAsia="Calibri" w:hAnsi="Times New Roman" w:cs="Times New Roman"/>
        </w:rPr>
        <w:t>.</w:t>
      </w:r>
      <w:r w:rsidRPr="004F3ACF">
        <w:rPr>
          <w:rFonts w:ascii="Times New Roman" w:eastAsia="Calibri" w:hAnsi="Times New Roman" w:cs="Times New Roman"/>
        </w:rPr>
        <w:t>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3610CF">
      <w:pPr>
        <w:spacing w:after="0" w:line="276" w:lineRule="auto"/>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1D177B" w:rsidP="001D177B">
      <w:pPr>
        <w:spacing w:after="0" w:line="276" w:lineRule="auto"/>
        <w:jc w:val="center"/>
        <w:rPr>
          <w:rFonts w:ascii="Calibri" w:eastAsia="Calibri" w:hAnsi="Calibri" w:cs="Calibri"/>
          <w:b/>
          <w:sz w:val="20"/>
          <w:szCs w:val="20"/>
        </w:rPr>
      </w:pPr>
      <w:r>
        <w:rPr>
          <w:rFonts w:ascii="Calibri" w:eastAsia="Calibri" w:hAnsi="Calibri" w:cs="Calibri"/>
          <w:b/>
          <w:sz w:val="20"/>
          <w:szCs w:val="20"/>
        </w:rPr>
        <w:lastRenderedPageBreak/>
        <w:t>PAŃSTWOWA 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1D177B" w:rsidRDefault="001D177B" w:rsidP="001D177B">
      <w:pPr>
        <w:spacing w:after="0" w:line="276" w:lineRule="auto"/>
        <w:rPr>
          <w:rFonts w:ascii="Times New Roman" w:eastAsia="Calibri" w:hAnsi="Times New Roman" w:cs="Times New Roman"/>
        </w:rPr>
      </w:pPr>
      <w:r w:rsidRPr="001D177B">
        <w:rPr>
          <w:rFonts w:ascii="Times New Roman" w:eastAsia="Calibri" w:hAnsi="Times New Roman" w:cs="Times New Roman"/>
        </w:rPr>
        <w:t>PAŃSTWOWA AKADEMIA NAUK STOSOWANYCH</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Im.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6E526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w:t>
      </w:r>
      <w:r w:rsidRPr="006E5269">
        <w:rPr>
          <w:rFonts w:ascii="Times New Roman" w:hAnsi="Times New Roman" w:cs="Times New Roman"/>
          <w:bCs/>
          <w:sz w:val="24"/>
          <w:szCs w:val="24"/>
        </w:rPr>
        <w:t xml:space="preserve">internetowa: </w:t>
      </w:r>
      <w:r w:rsidR="00886792" w:rsidRPr="006E5269">
        <w:rPr>
          <w:rFonts w:ascii="Times New Roman" w:hAnsi="Times New Roman" w:cs="Times New Roman"/>
          <w:bCs/>
          <w:sz w:val="24"/>
          <w:szCs w:val="24"/>
          <w:u w:val="single"/>
        </w:rPr>
        <w:t>bip.pansim</w:t>
      </w:r>
      <w:r w:rsidRPr="006E5269">
        <w:rPr>
          <w:rFonts w:ascii="Times New Roman" w:hAnsi="Times New Roman" w:cs="Times New Roman"/>
          <w:bCs/>
          <w:sz w:val="24"/>
          <w:szCs w:val="24"/>
          <w:u w:val="single"/>
        </w:rPr>
        <w:t>.edu.pl</w:t>
      </w:r>
      <w:r w:rsidRPr="006E5269">
        <w:rPr>
          <w:rFonts w:ascii="Times New Roman" w:hAnsi="Times New Roman" w:cs="Times New Roman"/>
          <w:bCs/>
          <w:sz w:val="24"/>
          <w:szCs w:val="24"/>
        </w:rPr>
        <w:t>,</w:t>
      </w:r>
    </w:p>
    <w:p w:rsidR="00084FA7" w:rsidRPr="006E5269" w:rsidRDefault="00084FA7" w:rsidP="00CC25CD">
      <w:pPr>
        <w:spacing w:line="288" w:lineRule="auto"/>
        <w:contextualSpacing/>
        <w:jc w:val="both"/>
        <w:rPr>
          <w:rFonts w:ascii="Times New Roman" w:hAnsi="Times New Roman" w:cs="Times New Roman"/>
          <w:bCs/>
          <w:sz w:val="24"/>
          <w:szCs w:val="24"/>
          <w:lang w:val="en-US"/>
        </w:rPr>
      </w:pPr>
      <w:r w:rsidRPr="006E5269">
        <w:rPr>
          <w:rFonts w:ascii="Times New Roman" w:hAnsi="Times New Roman" w:cs="Times New Roman"/>
          <w:bCs/>
          <w:sz w:val="24"/>
          <w:szCs w:val="24"/>
          <w:lang w:val="en-US"/>
        </w:rPr>
        <w:t xml:space="preserve">e-mail: </w:t>
      </w:r>
      <w:r w:rsidR="00886792" w:rsidRPr="006E5269">
        <w:rPr>
          <w:rFonts w:ascii="Times New Roman" w:hAnsi="Times New Roman" w:cs="Times New Roman"/>
          <w:sz w:val="24"/>
          <w:szCs w:val="24"/>
          <w:u w:val="single"/>
          <w:lang w:val="en-AU"/>
        </w:rPr>
        <w:t>kanclerz@pansim</w:t>
      </w:r>
      <w:r w:rsidRPr="006E5269">
        <w:rPr>
          <w:rFonts w:ascii="Times New Roman" w:hAnsi="Times New Roman" w:cs="Times New Roman"/>
          <w:sz w:val="24"/>
          <w:szCs w:val="24"/>
          <w:u w:val="single"/>
          <w:lang w:val="en-AU"/>
        </w:rPr>
        <w:t>.edu.pl</w:t>
      </w:r>
      <w:r w:rsidRPr="006E5269">
        <w:rPr>
          <w:rFonts w:ascii="Times New Roman" w:hAnsi="Times New Roman" w:cs="Times New Roman"/>
          <w:bCs/>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w:t>
      </w:r>
      <w:r w:rsidR="00777CA7" w:rsidRPr="006E5269">
        <w:rPr>
          <w:rFonts w:ascii="Times New Roman" w:hAnsi="Times New Roman" w:cs="Times New Roman"/>
          <w:bCs/>
          <w:sz w:val="24"/>
          <w:szCs w:val="24"/>
        </w:rPr>
        <w:t>zamówienia bezpośrednio związane z postępowaniem o udzielenie zamówienia</w:t>
      </w:r>
      <w:r w:rsidRPr="006E5269">
        <w:rPr>
          <w:rFonts w:ascii="Times New Roman" w:hAnsi="Times New Roman" w:cs="Times New Roman"/>
          <w:bCs/>
          <w:sz w:val="24"/>
          <w:szCs w:val="24"/>
        </w:rPr>
        <w:t xml:space="preserve">: </w:t>
      </w:r>
      <w:hyperlink r:id="rId8" w:history="1">
        <w:r w:rsidR="00777CA7" w:rsidRPr="006E5269">
          <w:rPr>
            <w:rStyle w:val="Hipercze"/>
            <w:rFonts w:ascii="Times New Roman" w:hAnsi="Times New Roman"/>
            <w:bCs/>
            <w:color w:val="auto"/>
            <w:sz w:val="24"/>
            <w:szCs w:val="24"/>
          </w:rPr>
          <w:t>https://ezamowienia.gov.pl</w:t>
        </w:r>
      </w:hyperlink>
      <w:r w:rsidR="00777CA7" w:rsidRPr="006E5269">
        <w:rPr>
          <w:rFonts w:ascii="Times New Roman" w:hAnsi="Times New Roman" w:cs="Times New Roman"/>
          <w:bCs/>
          <w:sz w:val="24"/>
          <w:szCs w:val="24"/>
        </w:rPr>
        <w:t xml:space="preserve">  </w:t>
      </w:r>
      <w:hyperlink r:id="rId9" w:history="1">
        <w:r w:rsidR="00886792" w:rsidRPr="006E5269">
          <w:rPr>
            <w:rStyle w:val="Hipercze"/>
            <w:rFonts w:ascii="Times New Roman" w:hAnsi="Times New Roman"/>
            <w:bCs/>
            <w:color w:val="auto"/>
            <w:sz w:val="24"/>
            <w:szCs w:val="24"/>
          </w:rPr>
          <w:t>www.bip.pansim.edu.pl</w:t>
        </w:r>
      </w:hyperlink>
      <w:r w:rsidR="00777CA7" w:rsidRPr="006E5269">
        <w:rPr>
          <w:rFonts w:ascii="Times New Roman" w:hAnsi="Times New Roman" w:cs="Times New Roman"/>
          <w:b/>
          <w:bCs/>
          <w:sz w:val="24"/>
          <w:szCs w:val="24"/>
          <w:u w:val="single"/>
        </w:rPr>
        <w:t xml:space="preserve"> </w:t>
      </w:r>
      <w:r w:rsidRPr="001D177B">
        <w:rPr>
          <w:rFonts w:ascii="Times New Roman" w:hAnsi="Times New Roman" w:cs="Times New Roman"/>
          <w:b/>
          <w:bCs/>
          <w:color w:val="FF0000"/>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B50F7C" w:rsidRDefault="00CB3CD9" w:rsidP="00CB3CD9">
      <w:pPr>
        <w:pStyle w:val="Default"/>
        <w:numPr>
          <w:ilvl w:val="0"/>
          <w:numId w:val="7"/>
        </w:numPr>
      </w:pPr>
      <w:r>
        <w:rPr>
          <w:b/>
          <w:bCs/>
        </w:rPr>
        <w:t>TRYB UDZIELENIA ZAMÓWIENIA</w:t>
      </w:r>
      <w:r w:rsidR="00D3506E" w:rsidRPr="00B50F7C">
        <w:rPr>
          <w:b/>
          <w:bCs/>
        </w:rPr>
        <w:t xml:space="preserve"> </w:t>
      </w:r>
    </w:p>
    <w:p w:rsidR="006E7DD3" w:rsidRDefault="00D3506E" w:rsidP="00E704C9">
      <w:pPr>
        <w:pStyle w:val="Default"/>
        <w:jc w:val="both"/>
      </w:pPr>
      <w:r w:rsidRPr="00B50F7C">
        <w:rPr>
          <w:b/>
          <w:bCs/>
        </w:rPr>
        <w:t>Tryb podstawowy bez negocjacji</w:t>
      </w:r>
      <w:r w:rsidRPr="00B50F7C">
        <w:t>, o którym mowa w art. 275 pkt 1 ustawy z dnia 11 września 2019 r. – Prawo zamówie</w:t>
      </w:r>
      <w:r w:rsidR="006E5269">
        <w:t>ń publicznych (t .j. Dz. U. 2023</w:t>
      </w:r>
      <w:r w:rsidRPr="00B50F7C">
        <w:t xml:space="preserve"> r. poz. 1</w:t>
      </w:r>
      <w:r w:rsidR="006E5269">
        <w:t>605</w:t>
      </w:r>
      <w:r w:rsidR="006E7DD3">
        <w:t xml:space="preserve"> ze zm.) – dalej: ustawa </w:t>
      </w:r>
      <w:proofErr w:type="spellStart"/>
      <w:r w:rsidR="006E7DD3">
        <w:t>Pzp</w:t>
      </w:r>
      <w:proofErr w:type="spellEnd"/>
      <w:r w:rsidR="006E7DD3">
        <w:t xml:space="preserve">,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CB3CD9" w:rsidRDefault="00CB3CD9" w:rsidP="006E7DD3">
      <w:pPr>
        <w:pStyle w:val="Default"/>
      </w:pPr>
    </w:p>
    <w:p w:rsidR="00CB3CD9" w:rsidRDefault="00CB3CD9" w:rsidP="00CB3CD9">
      <w:pPr>
        <w:pStyle w:val="Default"/>
        <w:numPr>
          <w:ilvl w:val="0"/>
          <w:numId w:val="7"/>
        </w:numPr>
        <w:rPr>
          <w:b/>
        </w:rPr>
      </w:pPr>
      <w:r w:rsidRPr="00CB3CD9">
        <w:rPr>
          <w:b/>
        </w:rPr>
        <w:t>OPIS PRZEDMIOTU ZAMÓWIENIA</w:t>
      </w:r>
    </w:p>
    <w:p w:rsidR="003610CF" w:rsidRPr="003610CF" w:rsidRDefault="003610CF" w:rsidP="003610CF">
      <w:pPr>
        <w:spacing w:after="0" w:line="276" w:lineRule="auto"/>
        <w:rPr>
          <w:rFonts w:ascii="Times New Roman" w:hAnsi="Times New Roman" w:cs="Times New Roman"/>
          <w:bCs/>
          <w:sz w:val="24"/>
          <w:szCs w:val="24"/>
        </w:rPr>
      </w:pPr>
      <w:r w:rsidRPr="003610CF">
        <w:rPr>
          <w:rFonts w:ascii="Times New Roman" w:hAnsi="Times New Roman" w:cs="Times New Roman"/>
          <w:b/>
          <w:sz w:val="24"/>
          <w:szCs w:val="24"/>
        </w:rPr>
        <w:t>1</w:t>
      </w:r>
      <w:r w:rsidRPr="003610CF">
        <w:rPr>
          <w:rFonts w:ascii="Times New Roman" w:hAnsi="Times New Roman" w:cs="Times New Roman"/>
          <w:sz w:val="24"/>
          <w:szCs w:val="24"/>
        </w:rPr>
        <w:t xml:space="preserve">.Przedmiotem zamówienia jest </w:t>
      </w:r>
      <w:r w:rsidRPr="003610CF">
        <w:rPr>
          <w:rFonts w:ascii="Times New Roman" w:hAnsi="Times New Roman" w:cs="Times New Roman"/>
          <w:bCs/>
          <w:sz w:val="24"/>
          <w:szCs w:val="24"/>
        </w:rPr>
        <w:t xml:space="preserve">dostawa sprzętu komputerowego </w:t>
      </w:r>
      <w:r w:rsidR="001D177B">
        <w:rPr>
          <w:rFonts w:ascii="Times New Roman" w:hAnsi="Times New Roman" w:cs="Times New Roman"/>
          <w:bCs/>
          <w:sz w:val="24"/>
          <w:szCs w:val="24"/>
        </w:rPr>
        <w:t>dla Państwowej Akademii Nauk</w:t>
      </w:r>
      <w:r w:rsidRPr="003610CF">
        <w:rPr>
          <w:rFonts w:ascii="Times New Roman" w:hAnsi="Times New Roman" w:cs="Times New Roman"/>
          <w:bCs/>
          <w:sz w:val="24"/>
          <w:szCs w:val="24"/>
        </w:rPr>
        <w:t xml:space="preserve"> </w:t>
      </w:r>
      <w:r w:rsidR="001D177B">
        <w:rPr>
          <w:rFonts w:ascii="Times New Roman" w:hAnsi="Times New Roman" w:cs="Times New Roman"/>
          <w:bCs/>
          <w:sz w:val="24"/>
          <w:szCs w:val="24"/>
        </w:rPr>
        <w:t xml:space="preserve">Stosowanych </w:t>
      </w:r>
      <w:r w:rsidRPr="003610CF">
        <w:rPr>
          <w:rFonts w:ascii="Times New Roman" w:hAnsi="Times New Roman" w:cs="Times New Roman"/>
          <w:bCs/>
          <w:sz w:val="24"/>
          <w:szCs w:val="24"/>
        </w:rPr>
        <w:t>im. Ignacego Mościckiego w Ciechanowie.</w:t>
      </w:r>
    </w:p>
    <w:p w:rsidR="003610CF" w:rsidRPr="006E5269" w:rsidRDefault="003610CF" w:rsidP="003610CF">
      <w:pPr>
        <w:autoSpaceDE w:val="0"/>
        <w:autoSpaceDN w:val="0"/>
        <w:adjustRightInd w:val="0"/>
        <w:spacing w:after="0" w:line="240" w:lineRule="auto"/>
        <w:jc w:val="both"/>
        <w:rPr>
          <w:rFonts w:ascii="Times New Roman" w:hAnsi="Times New Roman" w:cs="Times New Roman"/>
          <w:sz w:val="24"/>
          <w:szCs w:val="24"/>
        </w:rPr>
      </w:pPr>
      <w:r w:rsidRPr="003610CF">
        <w:rPr>
          <w:rFonts w:ascii="Times New Roman" w:hAnsi="Times New Roman" w:cs="Times New Roman"/>
          <w:b/>
          <w:sz w:val="24"/>
          <w:szCs w:val="24"/>
          <w:u w:val="single"/>
        </w:rPr>
        <w:t xml:space="preserve">2. </w:t>
      </w:r>
      <w:r w:rsidRPr="003610CF">
        <w:rPr>
          <w:rFonts w:ascii="Times New Roman" w:hAnsi="Times New Roman" w:cs="Times New Roman"/>
          <w:sz w:val="24"/>
          <w:szCs w:val="24"/>
          <w:u w:val="single"/>
        </w:rPr>
        <w:t>Szczegółowy zakres</w:t>
      </w:r>
      <w:r w:rsidR="00245E8D">
        <w:rPr>
          <w:rFonts w:ascii="Times New Roman" w:hAnsi="Times New Roman" w:cs="Times New Roman"/>
          <w:sz w:val="24"/>
          <w:szCs w:val="24"/>
          <w:u w:val="single"/>
        </w:rPr>
        <w:t xml:space="preserve"> </w:t>
      </w:r>
      <w:r w:rsidRPr="003610CF">
        <w:rPr>
          <w:rFonts w:ascii="Times New Roman" w:hAnsi="Times New Roman" w:cs="Times New Roman"/>
          <w:sz w:val="24"/>
          <w:szCs w:val="24"/>
          <w:u w:val="single"/>
        </w:rPr>
        <w:t>/przedmiot  z</w:t>
      </w:r>
      <w:r w:rsidR="00245E8D">
        <w:rPr>
          <w:rFonts w:ascii="Times New Roman" w:hAnsi="Times New Roman" w:cs="Times New Roman"/>
          <w:sz w:val="24"/>
          <w:szCs w:val="24"/>
          <w:u w:val="single"/>
        </w:rPr>
        <w:t>a</w:t>
      </w:r>
      <w:r w:rsidR="00745111">
        <w:rPr>
          <w:rFonts w:ascii="Times New Roman" w:hAnsi="Times New Roman" w:cs="Times New Roman"/>
          <w:sz w:val="24"/>
          <w:szCs w:val="24"/>
          <w:u w:val="single"/>
        </w:rPr>
        <w:t>mówienia  zawiera Załącznik nr 7</w:t>
      </w:r>
      <w:r w:rsidR="00245E8D">
        <w:rPr>
          <w:rFonts w:ascii="Times New Roman" w:hAnsi="Times New Roman" w:cs="Times New Roman"/>
          <w:sz w:val="24"/>
          <w:szCs w:val="24"/>
          <w:u w:val="single"/>
        </w:rPr>
        <w:t xml:space="preserve"> OPZ</w:t>
      </w:r>
      <w:r w:rsidRPr="003610CF">
        <w:rPr>
          <w:rFonts w:ascii="Times New Roman" w:hAnsi="Times New Roman" w:cs="Times New Roman"/>
          <w:sz w:val="24"/>
          <w:szCs w:val="24"/>
          <w:u w:val="single"/>
        </w:rPr>
        <w:t xml:space="preserve"> </w:t>
      </w:r>
      <w:r w:rsidRPr="003610CF">
        <w:rPr>
          <w:rFonts w:ascii="Times New Roman" w:hAnsi="Times New Roman" w:cs="Times New Roman"/>
          <w:sz w:val="24"/>
          <w:szCs w:val="24"/>
        </w:rPr>
        <w:t xml:space="preserve">do niniejszej Specyfikacji </w:t>
      </w:r>
      <w:r w:rsidR="00CF0E31">
        <w:rPr>
          <w:rFonts w:ascii="Times New Roman" w:hAnsi="Times New Roman" w:cs="Times New Roman"/>
          <w:sz w:val="24"/>
          <w:szCs w:val="24"/>
        </w:rPr>
        <w:t>Warunków Zamówienia S</w:t>
      </w:r>
      <w:r w:rsidRPr="003610CF">
        <w:rPr>
          <w:rFonts w:ascii="Times New Roman" w:hAnsi="Times New Roman" w:cs="Times New Roman"/>
          <w:sz w:val="24"/>
          <w:szCs w:val="24"/>
        </w:rPr>
        <w:t>WZ oraz postanowienia zawarte w</w:t>
      </w:r>
      <w:r w:rsidRPr="003610CF">
        <w:rPr>
          <w:rFonts w:ascii="Times New Roman" w:hAnsi="Times New Roman" w:cs="Times New Roman"/>
          <w:b/>
          <w:bCs/>
          <w:sz w:val="24"/>
          <w:szCs w:val="24"/>
        </w:rPr>
        <w:t xml:space="preserve"> </w:t>
      </w:r>
      <w:r w:rsidRPr="003610CF">
        <w:rPr>
          <w:rFonts w:ascii="Times New Roman" w:hAnsi="Times New Roman" w:cs="Times New Roman"/>
          <w:sz w:val="24"/>
          <w:szCs w:val="24"/>
        </w:rPr>
        <w:t xml:space="preserve">Projekcie umowy </w:t>
      </w:r>
      <w:r w:rsidRPr="006E5269">
        <w:rPr>
          <w:rFonts w:ascii="Times New Roman" w:hAnsi="Times New Roman" w:cs="Times New Roman"/>
          <w:sz w:val="24"/>
          <w:szCs w:val="24"/>
        </w:rPr>
        <w:t xml:space="preserve">(Załącznik nr 5 </w:t>
      </w:r>
      <w:r w:rsidR="00245E8D" w:rsidRPr="006E5269">
        <w:rPr>
          <w:rFonts w:ascii="Times New Roman" w:hAnsi="Times New Roman" w:cs="Times New Roman"/>
          <w:sz w:val="24"/>
          <w:szCs w:val="24"/>
        </w:rPr>
        <w:t>do S</w:t>
      </w:r>
      <w:r w:rsidRPr="006E5269">
        <w:rPr>
          <w:rFonts w:ascii="Times New Roman" w:hAnsi="Times New Roman" w:cs="Times New Roman"/>
          <w:sz w:val="24"/>
          <w:szCs w:val="24"/>
        </w:rPr>
        <w:t>WZ).</w:t>
      </w:r>
    </w:p>
    <w:p w:rsidR="008D7694" w:rsidRPr="006E5269" w:rsidRDefault="008D7694" w:rsidP="008D7694">
      <w:pPr>
        <w:pStyle w:val="Default"/>
      </w:pPr>
      <w:r w:rsidRPr="006E5269">
        <w:t xml:space="preserve">3. Zamawiający informuje, iż w Opisie przedmiotu zamówienia, stanowiącym załącznik nr 7 do niniejszej SWZ, określił standardy jakościowe odnoszące się do wszystkich istotnych cech przedmiotu zamówienia. </w:t>
      </w:r>
    </w:p>
    <w:p w:rsidR="008D7694" w:rsidRPr="003610CF" w:rsidRDefault="008D7694" w:rsidP="003610CF">
      <w:pPr>
        <w:autoSpaceDE w:val="0"/>
        <w:autoSpaceDN w:val="0"/>
        <w:adjustRightInd w:val="0"/>
        <w:spacing w:after="0" w:line="240" w:lineRule="auto"/>
        <w:jc w:val="both"/>
        <w:rPr>
          <w:rFonts w:ascii="Times New Roman" w:hAnsi="Times New Roman" w:cs="Times New Roman"/>
          <w:sz w:val="24"/>
          <w:szCs w:val="24"/>
        </w:rPr>
      </w:pPr>
    </w:p>
    <w:p w:rsidR="003610CF" w:rsidRPr="003610CF" w:rsidRDefault="008D7694" w:rsidP="003610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w:t>
      </w:r>
      <w:r w:rsidR="003610CF" w:rsidRPr="003610CF">
        <w:rPr>
          <w:rFonts w:ascii="Times New Roman" w:hAnsi="Times New Roman" w:cs="Times New Roman"/>
          <w:sz w:val="24"/>
          <w:szCs w:val="24"/>
        </w:rPr>
        <w:t xml:space="preserve">. Sprzęt komputerowy musi być fabrycznie nowy, wyprodukowany nie wcześniej niż 12 miesięcy od daty dostawy, nieużywany, wolny od wad fizycznych i prawnych. Oprogramowanie dołączone do zaoferowanego sprzętu winno pochodzić z legalnego źródła dystrybucji oraz zapewniać jego legalne użytkowanie na terenie Polski. </w:t>
      </w:r>
    </w:p>
    <w:p w:rsidR="003610CF" w:rsidRPr="003610CF" w:rsidRDefault="008D7694" w:rsidP="003610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3610CF" w:rsidRPr="003610CF">
        <w:rPr>
          <w:rFonts w:ascii="Times New Roman" w:hAnsi="Times New Roman" w:cs="Times New Roman"/>
          <w:sz w:val="24"/>
          <w:szCs w:val="24"/>
        </w:rPr>
        <w:t xml:space="preserve">. Oferowany sprzęt nie może być produktem end of life (produkt EOL), czyli takim, którego produkcja została już zakończona i został on wycofany z kanału sprzedaży producenta. </w:t>
      </w:r>
    </w:p>
    <w:p w:rsidR="003610CF" w:rsidRPr="003610CF" w:rsidRDefault="008D7694" w:rsidP="003610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3610CF" w:rsidRPr="003610CF">
        <w:rPr>
          <w:rFonts w:ascii="Times New Roman" w:hAnsi="Times New Roman" w:cs="Times New Roman"/>
          <w:sz w:val="24"/>
          <w:szCs w:val="24"/>
        </w:rPr>
        <w:t>. Wykonawca dostarczy sprzęt własnym transportem, na własny koszt, w sposób zapewniający jego całość i nienaruszalność do budy</w:t>
      </w:r>
      <w:r w:rsidR="001D177B">
        <w:rPr>
          <w:rFonts w:ascii="Times New Roman" w:hAnsi="Times New Roman" w:cs="Times New Roman"/>
          <w:sz w:val="24"/>
          <w:szCs w:val="24"/>
        </w:rPr>
        <w:t>nku Państwowej Akademii Nauk Stosowanych</w:t>
      </w:r>
      <w:r w:rsidR="003610CF" w:rsidRPr="003610CF">
        <w:rPr>
          <w:rFonts w:ascii="Times New Roman" w:hAnsi="Times New Roman" w:cs="Times New Roman"/>
          <w:sz w:val="24"/>
          <w:szCs w:val="24"/>
        </w:rPr>
        <w:t xml:space="preserve"> im. Ignacego Mościckiego w Ciechanowie, ul. Gabriela Narutowicza 9, w godzinach od 9:00 do 14:00 od poniedziałku do piątku z wyjątkiem dni ustawowo wolnych od pracy. </w:t>
      </w:r>
    </w:p>
    <w:p w:rsidR="003610CF" w:rsidRPr="003610CF" w:rsidRDefault="008D7694" w:rsidP="003610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3610CF" w:rsidRPr="003610CF">
        <w:rPr>
          <w:rFonts w:ascii="Times New Roman" w:hAnsi="Times New Roman" w:cs="Times New Roman"/>
          <w:sz w:val="24"/>
          <w:szCs w:val="24"/>
        </w:rPr>
        <w:t xml:space="preserve">. Zamówienie obejmuje również rozładunek przedmiotu zamówienia w miejscu dostawy, wraz z wniesieniem do wskazanych pomieszczeń, zmontowanie i uruchomienie sprzętu. </w:t>
      </w:r>
    </w:p>
    <w:p w:rsidR="003610CF" w:rsidRPr="003610CF" w:rsidRDefault="008D7694" w:rsidP="003610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3610CF" w:rsidRPr="003610CF">
        <w:rPr>
          <w:rFonts w:ascii="Times New Roman" w:hAnsi="Times New Roman" w:cs="Times New Roman"/>
          <w:sz w:val="24"/>
          <w:szCs w:val="24"/>
        </w:rPr>
        <w:t>. Wykonawca udzieli gwarancji na dostarczony przedmiot zamówienia na warunkach określonych w szczegółowym opisie przedm</w:t>
      </w:r>
      <w:r w:rsidR="002E5697">
        <w:rPr>
          <w:rFonts w:ascii="Times New Roman" w:hAnsi="Times New Roman" w:cs="Times New Roman"/>
          <w:sz w:val="24"/>
          <w:szCs w:val="24"/>
        </w:rPr>
        <w:t>iotu zamówienia – załącznik nr 7</w:t>
      </w:r>
      <w:r w:rsidR="00CF0E31">
        <w:rPr>
          <w:rFonts w:ascii="Times New Roman" w:hAnsi="Times New Roman" w:cs="Times New Roman"/>
          <w:sz w:val="24"/>
          <w:szCs w:val="24"/>
        </w:rPr>
        <w:t xml:space="preserve"> do S</w:t>
      </w:r>
      <w:r w:rsidR="003610CF" w:rsidRPr="003610CF">
        <w:rPr>
          <w:rFonts w:ascii="Times New Roman" w:hAnsi="Times New Roman" w:cs="Times New Roman"/>
          <w:sz w:val="24"/>
          <w:szCs w:val="24"/>
        </w:rPr>
        <w:t xml:space="preserve">WZ, a także w projekcie umowy, </w:t>
      </w:r>
      <w:r w:rsidR="00245E8D">
        <w:rPr>
          <w:rFonts w:ascii="Times New Roman" w:hAnsi="Times New Roman" w:cs="Times New Roman"/>
          <w:sz w:val="24"/>
          <w:szCs w:val="24"/>
        </w:rPr>
        <w:t>stanowiącym Załącznik nr 5 do S</w:t>
      </w:r>
      <w:r w:rsidR="003610CF" w:rsidRPr="003610CF">
        <w:rPr>
          <w:rFonts w:ascii="Times New Roman" w:hAnsi="Times New Roman" w:cs="Times New Roman"/>
          <w:sz w:val="24"/>
          <w:szCs w:val="24"/>
        </w:rPr>
        <w:t xml:space="preserve">WZ. </w:t>
      </w:r>
    </w:p>
    <w:p w:rsidR="003610CF" w:rsidRDefault="008D7694" w:rsidP="00CF0E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10CF" w:rsidRPr="00CF0E31">
        <w:rPr>
          <w:rFonts w:ascii="Times New Roman" w:hAnsi="Times New Roman" w:cs="Times New Roman"/>
          <w:sz w:val="24"/>
          <w:szCs w:val="24"/>
        </w:rPr>
        <w:t>. W okresie gwarancji i rękojmi, Wykonawca zobowiązany jest do prowadzenia obsługi gwarancyjnej na swój koszt.</w:t>
      </w:r>
    </w:p>
    <w:p w:rsidR="00475D03" w:rsidRPr="00475D03" w:rsidRDefault="00475D03" w:rsidP="00475D03">
      <w:pPr>
        <w:pStyle w:val="Default"/>
        <w:rPr>
          <w:b/>
          <w:bCs/>
        </w:rPr>
      </w:pPr>
      <w:r>
        <w:rPr>
          <w:b/>
          <w:bCs/>
        </w:rPr>
        <w:t xml:space="preserve">10. </w:t>
      </w:r>
      <w:r w:rsidRPr="007E075A">
        <w:rPr>
          <w:b/>
          <w:bCs/>
        </w:rPr>
        <w:t xml:space="preserve">Wspólny Słownik Zamówień: </w:t>
      </w:r>
    </w:p>
    <w:p w:rsidR="00475D03" w:rsidRDefault="00475D03" w:rsidP="00475D03">
      <w:pPr>
        <w:spacing w:after="0" w:line="240" w:lineRule="auto"/>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30200000-1 Urządzenia komputerowe</w:t>
      </w:r>
    </w:p>
    <w:p w:rsidR="00475D03" w:rsidRPr="009C7BCC" w:rsidRDefault="00475D03" w:rsidP="00475D03">
      <w:pPr>
        <w:spacing w:after="0" w:line="240" w:lineRule="auto"/>
        <w:contextualSpacing/>
        <w:jc w:val="both"/>
        <w:rPr>
          <w:rFonts w:ascii="Times New Roman" w:eastAsia="Calibri" w:hAnsi="Times New Roman" w:cs="Times New Roman"/>
          <w:b/>
          <w:sz w:val="24"/>
          <w:szCs w:val="24"/>
        </w:rPr>
      </w:pPr>
      <w:r w:rsidRPr="009C7BCC">
        <w:rPr>
          <w:rFonts w:ascii="Times New Roman" w:eastAsia="Calibri" w:hAnsi="Times New Roman" w:cs="Times New Roman"/>
          <w:b/>
          <w:sz w:val="24"/>
          <w:szCs w:val="24"/>
        </w:rPr>
        <w:t>30213000-5 Komputery osobiste</w:t>
      </w:r>
    </w:p>
    <w:p w:rsidR="00475D03" w:rsidRPr="009C7BCC" w:rsidRDefault="00475D03" w:rsidP="00475D03">
      <w:pPr>
        <w:spacing w:after="0" w:line="240" w:lineRule="auto"/>
        <w:contextualSpacing/>
        <w:jc w:val="both"/>
        <w:rPr>
          <w:rFonts w:ascii="Times New Roman" w:eastAsia="Calibri" w:hAnsi="Times New Roman" w:cs="Times New Roman"/>
          <w:b/>
          <w:sz w:val="24"/>
          <w:szCs w:val="24"/>
        </w:rPr>
      </w:pPr>
      <w:r w:rsidRPr="009C7BCC">
        <w:rPr>
          <w:rFonts w:ascii="Times New Roman" w:eastAsia="Calibri" w:hAnsi="Times New Roman" w:cs="Times New Roman"/>
          <w:b/>
          <w:sz w:val="24"/>
          <w:szCs w:val="24"/>
        </w:rPr>
        <w:t>30213300-8 Komputery biurkowe</w:t>
      </w:r>
    </w:p>
    <w:p w:rsidR="00475D03" w:rsidRPr="009C7BCC" w:rsidRDefault="00475D03" w:rsidP="00475D03">
      <w:pPr>
        <w:spacing w:after="0" w:line="240" w:lineRule="auto"/>
        <w:contextualSpacing/>
        <w:jc w:val="both"/>
        <w:rPr>
          <w:rFonts w:ascii="Times New Roman" w:eastAsia="Calibri" w:hAnsi="Times New Roman" w:cs="Times New Roman"/>
          <w:b/>
          <w:sz w:val="24"/>
          <w:szCs w:val="24"/>
        </w:rPr>
      </w:pPr>
      <w:r w:rsidRPr="009C7BCC">
        <w:rPr>
          <w:rFonts w:ascii="Times New Roman" w:eastAsia="Calibri" w:hAnsi="Times New Roman" w:cs="Times New Roman"/>
          <w:b/>
          <w:sz w:val="24"/>
          <w:szCs w:val="24"/>
        </w:rPr>
        <w:t>30214000-2 Stacje robocze</w:t>
      </w:r>
    </w:p>
    <w:p w:rsidR="008D7694" w:rsidRPr="008D7694" w:rsidRDefault="00886792" w:rsidP="00475D03">
      <w:pPr>
        <w:spacing w:after="0" w:line="240" w:lineRule="auto"/>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30232110-8 Drukarki</w:t>
      </w:r>
    </w:p>
    <w:p w:rsidR="00CB3CD9" w:rsidRDefault="00CB3CD9" w:rsidP="00CB3CD9">
      <w:pPr>
        <w:pStyle w:val="Default"/>
        <w:rPr>
          <w:b/>
        </w:rPr>
      </w:pPr>
    </w:p>
    <w:p w:rsidR="00CB3CD9" w:rsidRDefault="00CB3CD9" w:rsidP="00CB3CD9">
      <w:pPr>
        <w:pStyle w:val="Default"/>
        <w:numPr>
          <w:ilvl w:val="0"/>
          <w:numId w:val="7"/>
        </w:numPr>
        <w:rPr>
          <w:b/>
        </w:rPr>
      </w:pPr>
      <w:r>
        <w:rPr>
          <w:b/>
        </w:rPr>
        <w:t>OPIS WYMAGAŃ DODATKOWYCH ZWIĄZANYCH Z PRZYGOTOWANIEM OFERTY</w:t>
      </w:r>
    </w:p>
    <w:p w:rsidR="007E075A" w:rsidRDefault="007E075A" w:rsidP="007E075A">
      <w:pPr>
        <w:pStyle w:val="Default"/>
        <w:rPr>
          <w:b/>
        </w:rPr>
      </w:pPr>
    </w:p>
    <w:p w:rsidR="00F04D47" w:rsidRPr="00CF0E31" w:rsidRDefault="00F04D47" w:rsidP="00F04D47">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7E075A" w:rsidRPr="00CF0E31" w:rsidRDefault="00CF0E31" w:rsidP="00CF0E31">
      <w:pPr>
        <w:spacing w:after="0" w:line="240" w:lineRule="auto"/>
        <w:contextualSpacing/>
        <w:jc w:val="both"/>
        <w:rPr>
          <w:rFonts w:ascii="Times New Roman" w:hAnsi="Times New Roman" w:cs="Times New Roman"/>
          <w:sz w:val="24"/>
          <w:szCs w:val="24"/>
          <w:u w:val="single"/>
        </w:rPr>
      </w:pPr>
      <w:r w:rsidRPr="00022D4D">
        <w:rPr>
          <w:rFonts w:ascii="Times New Roman" w:hAnsi="Times New Roman" w:cs="Times New Roman"/>
          <w:sz w:val="24"/>
          <w:szCs w:val="24"/>
          <w:u w:val="single"/>
        </w:rPr>
        <w:t>Zamawiający nie określa warunków w tym zakresie,</w:t>
      </w: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7E075A" w:rsidRPr="0021547D" w:rsidRDefault="00475D03" w:rsidP="00475D03">
      <w:pPr>
        <w:pStyle w:val="Default"/>
        <w:jc w:val="both"/>
      </w:pPr>
      <w:r>
        <w:t xml:space="preserve">Zamawiający </w:t>
      </w:r>
      <w:r w:rsidR="00901670">
        <w:t>dokonuje podział</w:t>
      </w:r>
      <w:r w:rsidR="007E075A" w:rsidRPr="007E075A">
        <w:t xml:space="preserve"> zamówienia na części</w:t>
      </w:r>
      <w:r w:rsidR="00901670">
        <w:t xml:space="preserve"> - zadania</w:t>
      </w:r>
      <w:r w:rsidR="007E075A" w:rsidRPr="007E075A">
        <w:t xml:space="preserve">. </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w:t>
      </w:r>
      <w:proofErr w:type="spellStart"/>
      <w:r w:rsidRPr="007E075A">
        <w:t>Pzp</w:t>
      </w:r>
      <w:proofErr w:type="spellEnd"/>
      <w:r w:rsidRPr="007E075A">
        <w:t xml:space="preserve">. </w:t>
      </w:r>
    </w:p>
    <w:p w:rsidR="007E075A" w:rsidRPr="007E075A" w:rsidRDefault="009155B1" w:rsidP="007E075A">
      <w:pPr>
        <w:pStyle w:val="Default"/>
      </w:pPr>
      <w:r w:rsidRPr="009155B1">
        <w:rPr>
          <w:b/>
          <w:bCs/>
        </w:rPr>
        <w:lastRenderedPageBreak/>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7E075A" w:rsidRDefault="007E075A" w:rsidP="007E075A">
      <w:pPr>
        <w:pStyle w:val="Default"/>
        <w:rPr>
          <w:b/>
        </w:rPr>
      </w:pPr>
    </w:p>
    <w:p w:rsidR="00873B45" w:rsidRDefault="007D52BD" w:rsidP="00873B45">
      <w:pPr>
        <w:pStyle w:val="Default"/>
        <w:numPr>
          <w:ilvl w:val="0"/>
          <w:numId w:val="7"/>
        </w:numPr>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rsidR="007D52BD" w:rsidRDefault="007D52BD" w:rsidP="007D52BD">
      <w:pPr>
        <w:pStyle w:val="Default"/>
        <w:rPr>
          <w:b/>
        </w:rPr>
      </w:pPr>
    </w:p>
    <w:p w:rsidR="00C552E1" w:rsidRPr="00475D03" w:rsidRDefault="00873B45" w:rsidP="00475D03">
      <w:pPr>
        <w:pStyle w:val="Default"/>
        <w:numPr>
          <w:ilvl w:val="0"/>
          <w:numId w:val="7"/>
        </w:numPr>
        <w:rPr>
          <w:b/>
        </w:rPr>
      </w:pPr>
      <w:r>
        <w:rPr>
          <w:b/>
        </w:rPr>
        <w:t>TERMIN WYKONANIA ZAMÓWIENIA</w:t>
      </w:r>
    </w:p>
    <w:p w:rsidR="002D5A8B" w:rsidRPr="00C47EA8" w:rsidRDefault="00A132EE" w:rsidP="0011490C">
      <w:pPr>
        <w:pStyle w:val="Default"/>
        <w:jc w:val="both"/>
        <w:rPr>
          <w:color w:val="auto"/>
        </w:rPr>
      </w:pPr>
      <w:r w:rsidRPr="00C47EA8">
        <w:rPr>
          <w:b/>
          <w:color w:val="auto"/>
        </w:rPr>
        <w:t xml:space="preserve">Termin </w:t>
      </w:r>
      <w:r w:rsidR="00420CCB">
        <w:rPr>
          <w:b/>
          <w:color w:val="auto"/>
        </w:rPr>
        <w:t>realizacji zamówienia: 4 tygodnie od daty podpisania umowy</w:t>
      </w:r>
      <w:r w:rsidR="004A6AF6">
        <w:rPr>
          <w:color w:val="auto"/>
        </w:rPr>
        <w:t>.</w:t>
      </w: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65511E"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lastRenderedPageBreak/>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Pr="0021547D" w:rsidRDefault="0021547D" w:rsidP="009017AA">
      <w:pPr>
        <w:pStyle w:val="Default"/>
      </w:pPr>
      <w:r w:rsidRPr="0021547D">
        <w:t>Powyższe wykluczenie następować będzie na okres trwania ww. okoliczności.</w:t>
      </w: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7D52BD">
      <w:pPr>
        <w:pStyle w:val="Default"/>
        <w:numPr>
          <w:ilvl w:val="0"/>
          <w:numId w:val="7"/>
        </w:numPr>
        <w:rPr>
          <w:b/>
        </w:rPr>
      </w:pPr>
      <w:r>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2852EE" w:rsidRDefault="002852EE" w:rsidP="00E64E78">
      <w:pPr>
        <w:pStyle w:val="Default"/>
        <w:jc w:val="both"/>
      </w:pPr>
    </w:p>
    <w:p w:rsidR="007D52BD" w:rsidRPr="002852EE" w:rsidRDefault="007D52BD" w:rsidP="00E64E78">
      <w:pPr>
        <w:pStyle w:val="Default"/>
        <w:jc w:val="both"/>
        <w:rPr>
          <w:b/>
        </w:rPr>
      </w:pPr>
      <w:r w:rsidRPr="002852EE">
        <w:rPr>
          <w:b/>
          <w:u w:val="single"/>
        </w:rPr>
        <w:t>w zakresie wiedzy i doświadczenia</w:t>
      </w:r>
      <w:r w:rsidRPr="002852EE">
        <w:rPr>
          <w:b/>
        </w:rPr>
        <w:t>:</w:t>
      </w:r>
    </w:p>
    <w:p w:rsidR="007D52BD" w:rsidRDefault="007D52BD" w:rsidP="00E64E78">
      <w:pPr>
        <w:pStyle w:val="Default"/>
        <w:jc w:val="both"/>
      </w:pPr>
      <w:r>
        <w:t xml:space="preserve">Zamawiający wymaga, aby Wykonawca wykazał, że posiada następujące doświadczenie: </w:t>
      </w:r>
    </w:p>
    <w:p w:rsidR="002852EE" w:rsidRDefault="002852EE" w:rsidP="00E64E78">
      <w:pPr>
        <w:pStyle w:val="Default"/>
        <w:jc w:val="both"/>
      </w:pPr>
    </w:p>
    <w:p w:rsidR="00420CCB" w:rsidRPr="00245E8D" w:rsidRDefault="007D52BD" w:rsidP="00420CCB">
      <w:pPr>
        <w:spacing w:after="0" w:line="240" w:lineRule="auto"/>
        <w:jc w:val="both"/>
        <w:rPr>
          <w:rFonts w:ascii="Times New Roman" w:hAnsi="Times New Roman" w:cs="Times New Roman"/>
          <w:sz w:val="24"/>
          <w:szCs w:val="24"/>
        </w:rPr>
      </w:pPr>
      <w:r w:rsidRPr="00245E8D">
        <w:rPr>
          <w:rFonts w:ascii="Times New Roman" w:hAnsi="Times New Roman" w:cs="Times New Roman"/>
          <w:b/>
          <w:sz w:val="24"/>
          <w:szCs w:val="24"/>
        </w:rPr>
        <w:t xml:space="preserve">• </w:t>
      </w:r>
      <w:r w:rsidR="00420CCB" w:rsidRPr="00245E8D">
        <w:rPr>
          <w:rFonts w:ascii="Times New Roman" w:hAnsi="Times New Roman" w:cs="Times New Roman"/>
          <w:b/>
          <w:sz w:val="24"/>
          <w:szCs w:val="24"/>
          <w:u w:val="single"/>
        </w:rPr>
        <w:t>w zakresie dostaw</w:t>
      </w:r>
      <w:r w:rsidR="00420CCB" w:rsidRPr="00245E8D">
        <w:rPr>
          <w:rFonts w:ascii="Times New Roman" w:hAnsi="Times New Roman" w:cs="Times New Roman"/>
          <w:sz w:val="24"/>
          <w:szCs w:val="24"/>
        </w:rPr>
        <w:t>: w ciągu ostatnich 3</w:t>
      </w:r>
      <w:r w:rsidRPr="00245E8D">
        <w:rPr>
          <w:rFonts w:ascii="Times New Roman" w:hAnsi="Times New Roman" w:cs="Times New Roman"/>
          <w:sz w:val="24"/>
          <w:szCs w:val="24"/>
        </w:rPr>
        <w:t xml:space="preserve"> lat przed upływem terminu składania ofert, a jeżeli okres prowadzenia działalności jest krótszy – w tym okresie – wykonał </w:t>
      </w:r>
      <w:r w:rsidR="00420CCB" w:rsidRPr="00245E8D">
        <w:rPr>
          <w:rFonts w:ascii="Times New Roman" w:hAnsi="Times New Roman" w:cs="Times New Roman"/>
          <w:b/>
          <w:sz w:val="24"/>
          <w:szCs w:val="24"/>
        </w:rPr>
        <w:t>minimum dwie dostawy</w:t>
      </w:r>
      <w:r w:rsidR="0065511E" w:rsidRPr="00245E8D">
        <w:rPr>
          <w:rFonts w:ascii="Times New Roman" w:hAnsi="Times New Roman" w:cs="Times New Roman"/>
          <w:b/>
          <w:sz w:val="24"/>
          <w:szCs w:val="24"/>
        </w:rPr>
        <w:t>,</w:t>
      </w:r>
      <w:r w:rsidR="00245E8D">
        <w:rPr>
          <w:rFonts w:ascii="Times New Roman" w:hAnsi="Times New Roman" w:cs="Times New Roman"/>
          <w:b/>
          <w:sz w:val="24"/>
          <w:szCs w:val="24"/>
        </w:rPr>
        <w:t xml:space="preserve"> </w:t>
      </w:r>
      <w:r w:rsidR="00420CCB" w:rsidRPr="00245E8D">
        <w:rPr>
          <w:rFonts w:ascii="Times New Roman" w:hAnsi="Times New Roman" w:cs="Times New Roman"/>
          <w:sz w:val="24"/>
          <w:szCs w:val="24"/>
        </w:rPr>
        <w:t xml:space="preserve">odpowiadającej swoim charakterem przedmiotowi zamówienia, o wartości   zamówienia ( jedna dostawa, jeden kontrakt /jedna umowa) nie mniejszej niż: </w:t>
      </w:r>
      <w:r w:rsidR="00970F98">
        <w:rPr>
          <w:rFonts w:ascii="Times New Roman" w:hAnsi="Times New Roman" w:cs="Times New Roman"/>
          <w:b/>
          <w:sz w:val="24"/>
          <w:szCs w:val="24"/>
        </w:rPr>
        <w:t>8</w:t>
      </w:r>
      <w:r w:rsidR="00420CCB" w:rsidRPr="00245E8D">
        <w:rPr>
          <w:rFonts w:ascii="Times New Roman" w:hAnsi="Times New Roman" w:cs="Times New Roman"/>
          <w:b/>
          <w:sz w:val="24"/>
          <w:szCs w:val="24"/>
        </w:rPr>
        <w:t>0 000,00 PLN</w:t>
      </w:r>
      <w:r w:rsidR="00970F98">
        <w:rPr>
          <w:rFonts w:ascii="Times New Roman" w:hAnsi="Times New Roman" w:cs="Times New Roman"/>
          <w:sz w:val="24"/>
          <w:szCs w:val="24"/>
        </w:rPr>
        <w:t xml:space="preserve"> ( słownie: osiemdziesiąt</w:t>
      </w:r>
      <w:r w:rsidR="00420CCB" w:rsidRPr="00245E8D">
        <w:rPr>
          <w:rFonts w:ascii="Times New Roman" w:hAnsi="Times New Roman" w:cs="Times New Roman"/>
          <w:sz w:val="24"/>
          <w:szCs w:val="24"/>
        </w:rPr>
        <w:t xml:space="preserve"> tysięcy złotych 00/100).  </w:t>
      </w:r>
    </w:p>
    <w:p w:rsidR="00420CCB" w:rsidRPr="00245E8D" w:rsidRDefault="00420CCB" w:rsidP="00420CCB">
      <w:pPr>
        <w:spacing w:after="0" w:line="240" w:lineRule="auto"/>
        <w:contextualSpacing/>
        <w:jc w:val="both"/>
        <w:rPr>
          <w:rFonts w:ascii="Times New Roman" w:hAnsi="Times New Roman" w:cs="Times New Roman"/>
          <w:sz w:val="24"/>
          <w:szCs w:val="24"/>
          <w:u w:val="single"/>
        </w:rPr>
      </w:pPr>
      <w:r w:rsidRPr="00245E8D">
        <w:rPr>
          <w:rFonts w:ascii="Times New Roman" w:hAnsi="Times New Roman" w:cs="Times New Roman"/>
          <w:sz w:val="24"/>
          <w:szCs w:val="24"/>
        </w:rPr>
        <w:t>Zamawiający dokona wstępnej oceny spełniania ww. warunku na podstawie Oświadczenia składan</w:t>
      </w:r>
      <w:r w:rsidR="004A001E" w:rsidRPr="00245E8D">
        <w:rPr>
          <w:rFonts w:ascii="Times New Roman" w:hAnsi="Times New Roman" w:cs="Times New Roman"/>
          <w:sz w:val="24"/>
          <w:szCs w:val="24"/>
        </w:rPr>
        <w:t xml:space="preserve">ego na podstawie art. 274 ust. 1  </w:t>
      </w:r>
      <w:r w:rsidRPr="00245E8D">
        <w:rPr>
          <w:rFonts w:ascii="Times New Roman" w:hAnsi="Times New Roman" w:cs="Times New Roman"/>
          <w:sz w:val="24"/>
          <w:szCs w:val="24"/>
        </w:rPr>
        <w:t xml:space="preserve"> </w:t>
      </w:r>
      <w:r w:rsidRPr="00245E8D">
        <w:rPr>
          <w:rFonts w:ascii="Times New Roman" w:hAnsi="Times New Roman" w:cs="Times New Roman"/>
          <w:b/>
          <w:sz w:val="24"/>
          <w:szCs w:val="24"/>
        </w:rPr>
        <w:t xml:space="preserve">- </w:t>
      </w:r>
      <w:r w:rsidRPr="00E86FDF">
        <w:rPr>
          <w:rFonts w:ascii="Times New Roman" w:hAnsi="Times New Roman" w:cs="Times New Roman"/>
          <w:sz w:val="24"/>
          <w:szCs w:val="24"/>
        </w:rPr>
        <w:t>Załączniku</w:t>
      </w:r>
      <w:r w:rsidR="004A001E" w:rsidRPr="00E86FDF">
        <w:rPr>
          <w:rFonts w:ascii="Times New Roman" w:hAnsi="Times New Roman" w:cs="Times New Roman"/>
          <w:sz w:val="24"/>
          <w:szCs w:val="24"/>
        </w:rPr>
        <w:t xml:space="preserve"> nr</w:t>
      </w:r>
      <w:r w:rsidR="00245E8D" w:rsidRPr="00E86FDF">
        <w:rPr>
          <w:rFonts w:ascii="Times New Roman" w:hAnsi="Times New Roman" w:cs="Times New Roman"/>
          <w:sz w:val="24"/>
          <w:szCs w:val="24"/>
        </w:rPr>
        <w:t xml:space="preserve"> 2</w:t>
      </w:r>
      <w:r w:rsidR="004A001E" w:rsidRPr="00E86FDF">
        <w:rPr>
          <w:rFonts w:ascii="Times New Roman" w:hAnsi="Times New Roman" w:cs="Times New Roman"/>
          <w:sz w:val="24"/>
          <w:szCs w:val="24"/>
        </w:rPr>
        <w:t xml:space="preserve"> do S</w:t>
      </w:r>
      <w:r w:rsidRPr="00E86FDF">
        <w:rPr>
          <w:rFonts w:ascii="Times New Roman" w:hAnsi="Times New Roman" w:cs="Times New Roman"/>
          <w:sz w:val="24"/>
          <w:szCs w:val="24"/>
        </w:rPr>
        <w:t>WZ.</w:t>
      </w:r>
      <w:r w:rsidRPr="00245E8D">
        <w:rPr>
          <w:rFonts w:ascii="Times New Roman" w:hAnsi="Times New Roman" w:cs="Times New Roman"/>
          <w:sz w:val="24"/>
          <w:szCs w:val="24"/>
        </w:rPr>
        <w:t xml:space="preserve"> Ocena spełnienia ww. warunku zostanie dokonana w oparciu o </w:t>
      </w:r>
      <w:r w:rsidRPr="00245E8D">
        <w:rPr>
          <w:rFonts w:ascii="Times New Roman" w:hAnsi="Times New Roman" w:cs="Times New Roman"/>
          <w:sz w:val="24"/>
          <w:szCs w:val="24"/>
          <w:u w:val="single"/>
        </w:rPr>
        <w:t>dokumenty o których mowa w Rozdziale X SWZ).</w:t>
      </w:r>
    </w:p>
    <w:p w:rsidR="007D52BD" w:rsidRDefault="007D52BD" w:rsidP="007D52BD">
      <w:pPr>
        <w:pStyle w:val="Default"/>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w:t>
      </w:r>
      <w:r>
        <w:lastRenderedPageBreak/>
        <w:t xml:space="preserve">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7D52BD" w:rsidP="006C76B1">
      <w:pPr>
        <w:pStyle w:val="Default"/>
        <w:numPr>
          <w:ilvl w:val="0"/>
          <w:numId w:val="7"/>
        </w:numPr>
        <w:ind w:left="851" w:hanging="425"/>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77513C" w:rsidRDefault="00FC5320" w:rsidP="002D558D">
      <w:pPr>
        <w:pStyle w:val="Default"/>
        <w:jc w:val="both"/>
      </w:pPr>
      <w:r w:rsidRPr="0077513C">
        <w:rPr>
          <w:b/>
        </w:rPr>
        <w:t>1.</w:t>
      </w:r>
      <w:r>
        <w:t xml:space="preserve"> Do oferty</w:t>
      </w:r>
      <w:r w:rsidR="00A739AC">
        <w:t xml:space="preserve">( załącznik nr 1 oraz załącznik nr 1a do SWZ) </w:t>
      </w:r>
      <w:r>
        <w:t xml:space="preserve"> Wykonawca załącza aktualne na dzień składania ofert oświadczenie/a o spełnianiu warunków udziału w postępowaniu i niepodleganiu wyklucz</w:t>
      </w:r>
      <w:r w:rsidR="00127403">
        <w:t>eniu z postępowania, zgodnie z Z</w:t>
      </w:r>
      <w:r>
        <w:t>ałącznikiem nr 2</w:t>
      </w:r>
      <w:r w:rsidR="008D4480">
        <w:t xml:space="preserve"> i Załącznikiem nr 3</w:t>
      </w:r>
      <w:r>
        <w:t xml:space="preserve"> </w:t>
      </w:r>
      <w:r w:rsidR="00127403">
        <w:t xml:space="preserve">do </w:t>
      </w:r>
      <w:r w:rsidR="00F01775">
        <w:t>SWZ oraz załącznikiem nr 4 do SWZ</w:t>
      </w:r>
    </w:p>
    <w:p w:rsidR="0077513C" w:rsidRDefault="00FC5320" w:rsidP="002D558D">
      <w:pPr>
        <w:pStyle w:val="Default"/>
        <w:jc w:val="both"/>
      </w:pPr>
      <w:r w:rsidRPr="001A100B">
        <w:rPr>
          <w:b/>
        </w:rPr>
        <w:t>1)</w:t>
      </w:r>
      <w:r>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wykonawców wykazuje spełnianie warunków udziału w postępowaniu. </w:t>
      </w:r>
    </w:p>
    <w:p w:rsidR="0077513C" w:rsidRDefault="00FC5320" w:rsidP="002D558D">
      <w:pPr>
        <w:pStyle w:val="Default"/>
        <w:jc w:val="both"/>
      </w:pPr>
      <w:r w:rsidRPr="001A100B">
        <w:rPr>
          <w:b/>
        </w:rPr>
        <w:t>2)</w:t>
      </w:r>
      <w:r>
        <w:t xml:space="preserve"> 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wykonawca powołuje się na jego zasoby. </w:t>
      </w:r>
    </w:p>
    <w:p w:rsidR="0077513C" w:rsidRDefault="00FC5320" w:rsidP="002D558D">
      <w:pPr>
        <w:pStyle w:val="Default"/>
        <w:jc w:val="both"/>
      </w:pPr>
      <w:r w:rsidRPr="0077513C">
        <w:rPr>
          <w:b/>
        </w:rPr>
        <w:t xml:space="preserve">2. </w:t>
      </w:r>
      <w:r>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w:t>
      </w:r>
      <w:r>
        <w:lastRenderedPageBreak/>
        <w:t xml:space="preserve">powołuje się przy wykazywaniu spełnienia warunków udziału w postępowaniu na potencjał innych podmiotów. </w:t>
      </w:r>
    </w:p>
    <w:p w:rsidR="00B956F8" w:rsidRDefault="00FC5320" w:rsidP="002D558D">
      <w:pPr>
        <w:pStyle w:val="Default"/>
        <w:jc w:val="both"/>
      </w:pPr>
      <w:r w:rsidRPr="001A100B">
        <w:rPr>
          <w:b/>
        </w:rPr>
        <w:t>5</w:t>
      </w:r>
      <w:r>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xml:space="preserve">, z którego wynika jakie usługi / roboty 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1A100B" w:rsidRDefault="00FC5320" w:rsidP="002D558D">
      <w:pPr>
        <w:pStyle w:val="Default"/>
        <w:jc w:val="both"/>
      </w:pPr>
      <w:r>
        <w:t xml:space="preserve"> </w:t>
      </w:r>
    </w:p>
    <w:p w:rsidR="00FC5320" w:rsidRPr="00CE2D67" w:rsidRDefault="00FC5320" w:rsidP="002D558D">
      <w:pPr>
        <w:pStyle w:val="Default"/>
        <w:jc w:val="both"/>
        <w:rPr>
          <w:color w:val="auto"/>
        </w:rPr>
      </w:pPr>
      <w:r w:rsidRPr="00CE2D67">
        <w:rPr>
          <w:b/>
          <w:color w:val="auto"/>
        </w:rPr>
        <w:t>6.</w:t>
      </w:r>
      <w:r w:rsidRPr="00CE2D67">
        <w:rPr>
          <w:color w:val="auto"/>
        </w:rPr>
        <w:t xml:space="preserve"> </w:t>
      </w:r>
      <w:r w:rsidRPr="00CE2D67">
        <w:rPr>
          <w:b/>
          <w:color w:val="auto"/>
        </w:rPr>
        <w:t>Przedmiotowe środki dowodowe do złożenia wraz z ofertą:</w:t>
      </w:r>
      <w:r w:rsidRPr="00CE2D67">
        <w:rPr>
          <w:color w:val="auto"/>
        </w:rPr>
        <w:t xml:space="preserve"> </w:t>
      </w:r>
    </w:p>
    <w:p w:rsidR="003B41BB" w:rsidRPr="00CE2D67" w:rsidRDefault="00190B7D" w:rsidP="003B41BB">
      <w:pPr>
        <w:autoSpaceDE w:val="0"/>
        <w:autoSpaceDN w:val="0"/>
        <w:adjustRightInd w:val="0"/>
        <w:spacing w:after="0" w:line="240" w:lineRule="auto"/>
        <w:rPr>
          <w:rFonts w:ascii="Times New Roman" w:hAnsi="Times New Roman" w:cs="Times New Roman"/>
          <w:sz w:val="24"/>
          <w:szCs w:val="24"/>
        </w:rPr>
      </w:pPr>
      <w:r w:rsidRPr="00CE2D67">
        <w:rPr>
          <w:rFonts w:ascii="Times New Roman" w:hAnsi="Times New Roman" w:cs="Times New Roman"/>
          <w:sz w:val="24"/>
          <w:szCs w:val="24"/>
        </w:rPr>
        <w:t xml:space="preserve">1. </w:t>
      </w:r>
      <w:r w:rsidR="003B41BB" w:rsidRPr="00CE2D67">
        <w:rPr>
          <w:rFonts w:ascii="Times New Roman" w:hAnsi="Times New Roman" w:cs="Times New Roman"/>
          <w:sz w:val="24"/>
          <w:szCs w:val="24"/>
        </w:rPr>
        <w:t xml:space="preserve">Zamawiający, na podstawie art. 105-106 ustawy </w:t>
      </w:r>
      <w:proofErr w:type="spellStart"/>
      <w:r w:rsidR="003B41BB" w:rsidRPr="00CE2D67">
        <w:rPr>
          <w:rFonts w:ascii="Times New Roman" w:hAnsi="Times New Roman" w:cs="Times New Roman"/>
          <w:sz w:val="24"/>
          <w:szCs w:val="24"/>
        </w:rPr>
        <w:t>Pzp</w:t>
      </w:r>
      <w:proofErr w:type="spellEnd"/>
      <w:r w:rsidR="003B41BB" w:rsidRPr="00CE2D67">
        <w:rPr>
          <w:rFonts w:ascii="Times New Roman" w:hAnsi="Times New Roman" w:cs="Times New Roman"/>
          <w:sz w:val="24"/>
          <w:szCs w:val="24"/>
        </w:rPr>
        <w:t xml:space="preserve">, na potwierdzenie zgodności oferowanej dostawy z wymaganiami określonymi w opisie przedmiotu zamówienia żąda </w:t>
      </w:r>
      <w:r w:rsidR="003B41BB" w:rsidRPr="00CE2D67">
        <w:rPr>
          <w:rFonts w:ascii="Times New Roman" w:hAnsi="Times New Roman" w:cs="Times New Roman"/>
          <w:b/>
          <w:bCs/>
          <w:sz w:val="24"/>
          <w:szCs w:val="24"/>
        </w:rPr>
        <w:t xml:space="preserve">złożenia wraz z ofertą </w:t>
      </w:r>
      <w:r w:rsidR="003B41BB" w:rsidRPr="00CE2D67">
        <w:rPr>
          <w:rFonts w:ascii="Times New Roman" w:hAnsi="Times New Roman" w:cs="Times New Roman"/>
          <w:sz w:val="24"/>
          <w:szCs w:val="24"/>
        </w:rPr>
        <w:t xml:space="preserve">następujących przedmiotowych środków dowodowych: </w:t>
      </w:r>
    </w:p>
    <w:p w:rsidR="003B41BB" w:rsidRPr="00CE2D67" w:rsidRDefault="003B41BB" w:rsidP="003B41BB">
      <w:pPr>
        <w:autoSpaceDE w:val="0"/>
        <w:autoSpaceDN w:val="0"/>
        <w:adjustRightInd w:val="0"/>
        <w:spacing w:after="0" w:line="240" w:lineRule="auto"/>
        <w:rPr>
          <w:rFonts w:ascii="Times New Roman" w:hAnsi="Times New Roman" w:cs="Times New Roman"/>
          <w:sz w:val="24"/>
          <w:szCs w:val="24"/>
        </w:rPr>
      </w:pPr>
      <w:r w:rsidRPr="00CE2D67">
        <w:rPr>
          <w:rFonts w:ascii="Times New Roman" w:hAnsi="Times New Roman" w:cs="Times New Roman"/>
          <w:sz w:val="24"/>
          <w:szCs w:val="24"/>
        </w:rPr>
        <w:t xml:space="preserve">1) zestawienie oferowanych parametrów technicznych sporządzone pod kątem spełniania wymogów postawionych w </w:t>
      </w:r>
      <w:r w:rsidR="002E5697">
        <w:rPr>
          <w:rFonts w:ascii="Times New Roman" w:hAnsi="Times New Roman" w:cs="Times New Roman"/>
          <w:sz w:val="24"/>
          <w:szCs w:val="24"/>
        </w:rPr>
        <w:t>Załączniku nr 7</w:t>
      </w:r>
      <w:r w:rsidRPr="00CE2D67">
        <w:rPr>
          <w:rFonts w:ascii="Times New Roman" w:hAnsi="Times New Roman" w:cs="Times New Roman"/>
          <w:sz w:val="24"/>
          <w:szCs w:val="24"/>
        </w:rPr>
        <w:t xml:space="preserve"> do SWZ – Szczegółowy opis przedmiotu zamówienia: </w:t>
      </w:r>
    </w:p>
    <w:p w:rsidR="003B41BB" w:rsidRPr="00CE2D67" w:rsidRDefault="003B41BB" w:rsidP="00190B7D">
      <w:pPr>
        <w:autoSpaceDE w:val="0"/>
        <w:autoSpaceDN w:val="0"/>
        <w:adjustRightInd w:val="0"/>
        <w:spacing w:after="0" w:line="240" w:lineRule="auto"/>
        <w:rPr>
          <w:rFonts w:ascii="Times New Roman" w:hAnsi="Times New Roman" w:cs="Times New Roman"/>
          <w:sz w:val="24"/>
          <w:szCs w:val="24"/>
        </w:rPr>
      </w:pPr>
      <w:r w:rsidRPr="00CE2D67">
        <w:rPr>
          <w:rFonts w:ascii="Times New Roman" w:hAnsi="Times New Roman" w:cs="Times New Roman"/>
          <w:sz w:val="24"/>
          <w:szCs w:val="24"/>
        </w:rPr>
        <w:t xml:space="preserve">a) </w:t>
      </w:r>
      <w:r w:rsidR="00190B7D" w:rsidRPr="00CE2D67">
        <w:rPr>
          <w:rFonts w:ascii="Times New Roman" w:hAnsi="Times New Roman" w:cs="Times New Roman"/>
          <w:b/>
          <w:bCs/>
          <w:sz w:val="24"/>
          <w:szCs w:val="24"/>
        </w:rPr>
        <w:t>Załącznik 1</w:t>
      </w:r>
      <w:r w:rsidRPr="00CE2D67">
        <w:rPr>
          <w:rFonts w:ascii="Times New Roman" w:hAnsi="Times New Roman" w:cs="Times New Roman"/>
          <w:b/>
          <w:bCs/>
          <w:sz w:val="24"/>
          <w:szCs w:val="24"/>
        </w:rPr>
        <w:t xml:space="preserve">a do SWZ, </w:t>
      </w:r>
      <w:r w:rsidRPr="00CE2D67">
        <w:rPr>
          <w:rFonts w:ascii="Times New Roman" w:hAnsi="Times New Roman" w:cs="Times New Roman"/>
          <w:sz w:val="24"/>
          <w:szCs w:val="24"/>
        </w:rPr>
        <w:t xml:space="preserve">które należy złożyć składając ofertę </w:t>
      </w:r>
    </w:p>
    <w:p w:rsidR="00190B7D" w:rsidRDefault="00A739AC" w:rsidP="00190B7D">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sz w:val="24"/>
          <w:szCs w:val="24"/>
        </w:rPr>
        <w:t>b)</w:t>
      </w:r>
      <w:r w:rsidR="003B41BB" w:rsidRPr="00CE2D67">
        <w:rPr>
          <w:rFonts w:ascii="Times New Roman" w:hAnsi="Times New Roman" w:cs="Times New Roman"/>
          <w:sz w:val="24"/>
          <w:szCs w:val="24"/>
        </w:rPr>
        <w:t xml:space="preserve"> </w:t>
      </w:r>
      <w:r w:rsidR="003B41BB" w:rsidRPr="00C73B3B">
        <w:rPr>
          <w:rFonts w:ascii="Times New Roman" w:hAnsi="Times New Roman" w:cs="Times New Roman"/>
          <w:b/>
          <w:sz w:val="24"/>
          <w:szCs w:val="24"/>
        </w:rPr>
        <w:t>Deklaracja zgodnośc</w:t>
      </w:r>
      <w:r w:rsidR="00190B7D" w:rsidRPr="00C73B3B">
        <w:rPr>
          <w:rFonts w:ascii="Times New Roman" w:hAnsi="Times New Roman" w:cs="Times New Roman"/>
          <w:b/>
          <w:sz w:val="24"/>
          <w:szCs w:val="24"/>
        </w:rPr>
        <w:t>i CE.</w:t>
      </w:r>
    </w:p>
    <w:p w:rsidR="00DF0939" w:rsidRPr="00CE2D67" w:rsidRDefault="00DF0939" w:rsidP="00190B7D">
      <w:pPr>
        <w:autoSpaceDE w:val="0"/>
        <w:autoSpaceDN w:val="0"/>
        <w:adjustRightInd w:val="0"/>
        <w:spacing w:after="0" w:line="240" w:lineRule="auto"/>
        <w:rPr>
          <w:rFonts w:ascii="Times New Roman" w:hAnsi="Times New Roman" w:cs="Times New Roman"/>
          <w:sz w:val="24"/>
          <w:szCs w:val="24"/>
        </w:rPr>
      </w:pPr>
      <w:r w:rsidRPr="000D4236">
        <w:rPr>
          <w:rFonts w:ascii="Times New Roman" w:hAnsi="Times New Roman" w:cs="Times New Roman"/>
          <w:sz w:val="24"/>
          <w:szCs w:val="24"/>
        </w:rPr>
        <w:t>c)</w:t>
      </w:r>
      <w:r>
        <w:rPr>
          <w:rFonts w:ascii="Times New Roman" w:hAnsi="Times New Roman" w:cs="Times New Roman"/>
          <w:b/>
          <w:sz w:val="24"/>
          <w:szCs w:val="24"/>
        </w:rPr>
        <w:t xml:space="preserve"> załącznik nr 4 </w:t>
      </w:r>
    </w:p>
    <w:p w:rsidR="00190B7D" w:rsidRPr="00CE2D67" w:rsidRDefault="00190B7D" w:rsidP="00190B7D">
      <w:pPr>
        <w:autoSpaceDE w:val="0"/>
        <w:autoSpaceDN w:val="0"/>
        <w:adjustRightInd w:val="0"/>
        <w:spacing w:after="0" w:line="240" w:lineRule="auto"/>
        <w:rPr>
          <w:rFonts w:ascii="Times New Roman" w:hAnsi="Times New Roman" w:cs="Times New Roman"/>
          <w:sz w:val="24"/>
          <w:szCs w:val="24"/>
        </w:rPr>
      </w:pPr>
      <w:r w:rsidRPr="00CE2D67">
        <w:rPr>
          <w:rFonts w:ascii="Times New Roman" w:hAnsi="Times New Roman" w:cs="Times New Roman"/>
          <w:sz w:val="24"/>
          <w:szCs w:val="24"/>
        </w:rPr>
        <w:t xml:space="preserve">2. 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190B7D" w:rsidRPr="00CE2D67" w:rsidRDefault="00190B7D" w:rsidP="00190B7D">
      <w:pPr>
        <w:autoSpaceDE w:val="0"/>
        <w:autoSpaceDN w:val="0"/>
        <w:adjustRightInd w:val="0"/>
        <w:spacing w:after="104" w:line="240" w:lineRule="auto"/>
        <w:rPr>
          <w:rFonts w:ascii="Times New Roman" w:hAnsi="Times New Roman" w:cs="Times New Roman"/>
          <w:sz w:val="24"/>
          <w:szCs w:val="24"/>
        </w:rPr>
      </w:pPr>
      <w:r w:rsidRPr="00CE2D67">
        <w:rPr>
          <w:rFonts w:ascii="Times New Roman" w:hAnsi="Times New Roman" w:cs="Times New Roman"/>
          <w:sz w:val="24"/>
          <w:szCs w:val="24"/>
        </w:rPr>
        <w:t xml:space="preserve">3. Jeżeli Wykonawca nie złoży wraz z ofertą przedmiotowych środków dowodowych, o których mowa w ust. 1 lub złożone przedmiotowe środki dowodowe są niekompletne, Zamawiający wezwie do ich złożenia lub uzupełnienia w terminie wyznaczonym przez Zamawiającego zgodnie z art. 107 ust. 2 ustawy </w:t>
      </w:r>
      <w:proofErr w:type="spellStart"/>
      <w:r w:rsidRPr="00CE2D67">
        <w:rPr>
          <w:rFonts w:ascii="Times New Roman" w:hAnsi="Times New Roman" w:cs="Times New Roman"/>
          <w:sz w:val="24"/>
          <w:szCs w:val="24"/>
        </w:rPr>
        <w:t>Pzp</w:t>
      </w:r>
      <w:proofErr w:type="spellEnd"/>
      <w:r w:rsidRPr="00CE2D67">
        <w:rPr>
          <w:rFonts w:ascii="Times New Roman" w:hAnsi="Times New Roman" w:cs="Times New Roman"/>
          <w:sz w:val="24"/>
          <w:szCs w:val="24"/>
        </w:rPr>
        <w:t xml:space="preserve">. </w:t>
      </w:r>
    </w:p>
    <w:p w:rsidR="00190B7D" w:rsidRPr="00CE2D67" w:rsidRDefault="00190B7D" w:rsidP="00190B7D">
      <w:pPr>
        <w:autoSpaceDE w:val="0"/>
        <w:autoSpaceDN w:val="0"/>
        <w:adjustRightInd w:val="0"/>
        <w:spacing w:after="0" w:line="240" w:lineRule="auto"/>
        <w:rPr>
          <w:rFonts w:ascii="Times New Roman" w:hAnsi="Times New Roman" w:cs="Times New Roman"/>
          <w:sz w:val="24"/>
          <w:szCs w:val="24"/>
        </w:rPr>
      </w:pPr>
      <w:r w:rsidRPr="00CE2D67">
        <w:rPr>
          <w:rFonts w:ascii="Times New Roman" w:hAnsi="Times New Roman" w:cs="Times New Roman"/>
          <w:sz w:val="24"/>
          <w:szCs w:val="24"/>
        </w:rPr>
        <w:t xml:space="preserve">4. Zamawiający może żądać od Wykonawców wyjaśnień dotyczących treści przedmiotowych środków dowodowych (art. 107 ust. 4 ustawy </w:t>
      </w:r>
      <w:proofErr w:type="spellStart"/>
      <w:r w:rsidRPr="00CE2D67">
        <w:rPr>
          <w:rFonts w:ascii="Times New Roman" w:hAnsi="Times New Roman" w:cs="Times New Roman"/>
          <w:sz w:val="24"/>
          <w:szCs w:val="24"/>
        </w:rPr>
        <w:t>Pzp</w:t>
      </w:r>
      <w:proofErr w:type="spellEnd"/>
      <w:r w:rsidRPr="00CE2D67">
        <w:rPr>
          <w:rFonts w:ascii="Times New Roman" w:hAnsi="Times New Roman" w:cs="Times New Roman"/>
          <w:sz w:val="24"/>
          <w:szCs w:val="24"/>
        </w:rPr>
        <w:t xml:space="preserve">). </w:t>
      </w: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p>
    <w:p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rsidR="001A100B" w:rsidRDefault="00FC5320" w:rsidP="002D558D">
      <w:pPr>
        <w:pStyle w:val="Default"/>
        <w:spacing w:after="63"/>
        <w:jc w:val="both"/>
      </w:pPr>
      <w:r w:rsidRPr="001A100B">
        <w:rPr>
          <w:b/>
        </w:rPr>
        <w:t>1.</w:t>
      </w:r>
      <w:r>
        <w:t xml:space="preserve"> W celu wykazania braku podstaw do wykluczenia Zamawiający wymaga złożenia:</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E5697">
        <w:t>iadczenia stanowi załącznik nr 9</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w:t>
      </w:r>
      <w:r>
        <w:lastRenderedPageBreak/>
        <w:t xml:space="preserve">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(dalej ustawa </w:t>
      </w:r>
      <w:proofErr w:type="spellStart"/>
      <w:r>
        <w:t>Pzp</w:t>
      </w:r>
      <w:proofErr w:type="spellEnd"/>
      <w:r>
        <w:t xml:space="preserve">). </w:t>
      </w:r>
    </w:p>
    <w:p w:rsidR="00FF1608" w:rsidRDefault="00FF1608" w:rsidP="00FC5320">
      <w:pPr>
        <w:pStyle w:val="Default"/>
        <w:spacing w:after="63"/>
      </w:pPr>
    </w:p>
    <w:p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1A100B" w:rsidRDefault="00FC5320" w:rsidP="002D558D">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F1608" w:rsidP="00FC5320">
      <w:pPr>
        <w:pStyle w:val="Default"/>
        <w:spacing w:after="63"/>
      </w:pPr>
    </w:p>
    <w:p w:rsidR="001A100B" w:rsidRDefault="00FC5320" w:rsidP="002D558D">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w:t>
      </w:r>
      <w:r>
        <w:lastRenderedPageBreak/>
        <w:t xml:space="preserve">zamieszkania wykonawcy. Dokumenty potwierdzające ww. okoliczności powinny być wystawione nie wcześniej niż 3 miesiące przed ich złożeniem. </w:t>
      </w:r>
    </w:p>
    <w:p w:rsidR="00FF1608" w:rsidRDefault="00FF1608" w:rsidP="00FC5320">
      <w:pPr>
        <w:pStyle w:val="Default"/>
        <w:spacing w:after="63"/>
      </w:pPr>
    </w:p>
    <w:p w:rsidR="00997BF5" w:rsidRDefault="00FC5320" w:rsidP="002D558D">
      <w:pPr>
        <w:pStyle w:val="Default"/>
        <w:spacing w:after="63"/>
        <w:jc w:val="both"/>
        <w:rPr>
          <w:b/>
        </w:rPr>
      </w:pPr>
      <w:r w:rsidRPr="001A100B">
        <w:rPr>
          <w:b/>
        </w:rPr>
        <w:t>3.</w:t>
      </w:r>
      <w:r>
        <w:t xml:space="preserve"> </w:t>
      </w:r>
      <w:r w:rsidRPr="00997BF5">
        <w:rPr>
          <w:b/>
        </w:rPr>
        <w:t>W celu potwierdzenia zdolności technicznej i zawodowej Zamawiający wymaga złożenia:</w:t>
      </w:r>
      <w:r>
        <w:t xml:space="preserve"> </w:t>
      </w:r>
    </w:p>
    <w:p w:rsidR="00FF1608" w:rsidRDefault="004A001E" w:rsidP="002D558D">
      <w:pPr>
        <w:pStyle w:val="Default"/>
        <w:spacing w:after="63"/>
        <w:jc w:val="both"/>
      </w:pPr>
      <w:r>
        <w:rPr>
          <w:b/>
        </w:rPr>
        <w:t>1) wykazu</w:t>
      </w:r>
      <w:r w:rsidR="00FC5320" w:rsidRPr="00997BF5">
        <w:rPr>
          <w:b/>
        </w:rPr>
        <w:t xml:space="preserve"> </w:t>
      </w:r>
      <w:r w:rsidR="004664DD">
        <w:rPr>
          <w:b/>
        </w:rPr>
        <w:t xml:space="preserve">dostaw </w:t>
      </w:r>
      <w:r w:rsidR="00FC5320">
        <w:t>wykonanych nie wcześniej niż w okres</w:t>
      </w:r>
      <w:r>
        <w:t>ie ostatnich</w:t>
      </w:r>
      <w:r w:rsidR="004664DD">
        <w:t xml:space="preserve"> 3 lat (dla dostaw</w:t>
      </w:r>
      <w:r w:rsidR="00FC5320">
        <w:t>), a jeżeli okres prowadzenia działalności jest krótszy – w tym okresie, wraz z podaniem ich rodzaju, wartości, daty i miejsca wykonania oraz podm</w:t>
      </w:r>
      <w:r>
        <w:t>iotów, na rzecz których</w:t>
      </w:r>
      <w:r w:rsidR="00FC5320">
        <w:t xml:space="preserve"> </w:t>
      </w:r>
      <w:r w:rsidR="004664DD">
        <w:t xml:space="preserve">dostawy </w:t>
      </w:r>
      <w:r w:rsidR="00FC5320">
        <w:t>zostały wykonane, oraz załączeniem dowodów określają</w:t>
      </w:r>
      <w:r>
        <w:t xml:space="preserve">cych, czy te </w:t>
      </w:r>
      <w:r w:rsidR="004664DD">
        <w:t xml:space="preserve">dostawy </w:t>
      </w:r>
      <w:r w:rsidR="00FC5320">
        <w:t>zostały wykonane należycie, przy czym dowodami, o których mowa, są referencje bądź inne dokumenty sporządzone przez podmiot, na r</w:t>
      </w:r>
      <w:r>
        <w:t xml:space="preserve">zecz którego </w:t>
      </w:r>
      <w:r w:rsidR="004664DD">
        <w:t>dostawy</w:t>
      </w:r>
      <w:r w:rsidR="00FC5320">
        <w:t xml:space="preserve"> zostały wykonane, a jeżeli wykonawca z przyczyn niezależnych od niego nie jest w stanie uzyskać tych dokumentów – inne odpow</w:t>
      </w:r>
      <w:r>
        <w:t>iednie dokumenty – wykaz</w:t>
      </w:r>
      <w:r w:rsidR="00FC5320">
        <w:t xml:space="preserve"> usług należ</w:t>
      </w:r>
      <w:r w:rsidR="00997BF5">
        <w:t xml:space="preserve">y sporządzić zgodnie z treścią </w:t>
      </w:r>
      <w:r w:rsidR="00997BF5" w:rsidRPr="008D4480">
        <w:rPr>
          <w:color w:val="auto"/>
        </w:rPr>
        <w:t>Z</w:t>
      </w:r>
      <w:r w:rsidR="008D4480" w:rsidRPr="008D4480">
        <w:rPr>
          <w:color w:val="auto"/>
        </w:rPr>
        <w:t>ałącznika nr 4</w:t>
      </w:r>
      <w:r w:rsidR="00FC5320" w:rsidRPr="008D4480">
        <w:rPr>
          <w:color w:val="auto"/>
        </w:rPr>
        <w:t xml:space="preserve"> do SWZ; </w:t>
      </w:r>
    </w:p>
    <w:p w:rsidR="00FF1608" w:rsidRPr="00E55378" w:rsidRDefault="00FC5320" w:rsidP="00E55378">
      <w:pPr>
        <w:pStyle w:val="Default"/>
        <w:spacing w:after="63"/>
        <w:jc w:val="both"/>
        <w:rPr>
          <w:color w:val="auto"/>
        </w:rPr>
      </w:pPr>
      <w:r w:rsidRPr="001A100B">
        <w:rPr>
          <w:b/>
        </w:rPr>
        <w:t>4.</w:t>
      </w:r>
      <w:r>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FC5320" w:rsidP="00E55378">
      <w:pPr>
        <w:pStyle w:val="Default"/>
        <w:spacing w:after="63"/>
        <w:jc w:val="both"/>
      </w:pPr>
      <w:r w:rsidRPr="001A100B">
        <w:rPr>
          <w:b/>
        </w:rPr>
        <w:t>5.</w:t>
      </w:r>
      <w:r>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FC5320" w:rsidP="00E55378">
      <w:pPr>
        <w:pStyle w:val="Default"/>
        <w:spacing w:after="63"/>
        <w:jc w:val="both"/>
      </w:pPr>
      <w:r w:rsidRPr="001A100B">
        <w:rPr>
          <w:b/>
        </w:rPr>
        <w:t>6.</w:t>
      </w:r>
      <w: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FC5320" w:rsidP="002D558D">
      <w:pPr>
        <w:pStyle w:val="Default"/>
        <w:spacing w:after="63"/>
        <w:jc w:val="both"/>
      </w:pPr>
      <w:r w:rsidRPr="001A100B">
        <w:rPr>
          <w:b/>
        </w:rPr>
        <w:t>7.</w:t>
      </w:r>
      <w:r>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E21494" w:rsidRPr="0040355A" w:rsidRDefault="00E21494" w:rsidP="009017AA">
      <w:pPr>
        <w:pStyle w:val="Default"/>
        <w:rPr>
          <w:b/>
          <w:bCs/>
          <w:u w:val="single"/>
        </w:rPr>
      </w:pPr>
    </w:p>
    <w:p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6E526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 xml:space="preserve">Zamawiającym a wykonawcami odbywa się </w:t>
      </w:r>
      <w:r w:rsidRPr="006E5269">
        <w:rPr>
          <w:rFonts w:ascii="Times New Roman" w:hAnsi="Times New Roman" w:cs="Times New Roman"/>
          <w:sz w:val="24"/>
          <w:szCs w:val="24"/>
        </w:rPr>
        <w:t>przy użyciu Platformy e-Zamówienia,</w:t>
      </w:r>
    </w:p>
    <w:p w:rsidR="007630B2" w:rsidRPr="006E526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6E5269">
        <w:rPr>
          <w:rFonts w:ascii="Times New Roman" w:hAnsi="Times New Roman" w:cs="Times New Roman"/>
          <w:sz w:val="24"/>
          <w:szCs w:val="24"/>
        </w:rPr>
        <w:t>która jest dostępna pod adresem https://ezamowienia.gov.pl</w:t>
      </w:r>
    </w:p>
    <w:p w:rsidR="00647D34" w:rsidRPr="006E526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6E5269">
        <w:rPr>
          <w:rFonts w:ascii="Times New Roman" w:hAnsi="Times New Roman" w:cs="Times New Roman"/>
          <w:sz w:val="24"/>
          <w:szCs w:val="24"/>
        </w:rPr>
        <w:t>2. Korzystanie z Platformy e-Zamówienia jest bezpłatne.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3. Adres strony internetowej prowadzonego postępowania (link prowadzący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bezpośrednio do widoku postępowania na Platformie e-Zamówienia):</w:t>
      </w:r>
    </w:p>
    <w:p w:rsidR="007A246A" w:rsidRPr="00AE6926" w:rsidRDefault="003A067F" w:rsidP="002D558D">
      <w:pPr>
        <w:autoSpaceDE w:val="0"/>
        <w:autoSpaceDN w:val="0"/>
        <w:adjustRightInd w:val="0"/>
        <w:spacing w:after="0" w:line="240" w:lineRule="auto"/>
        <w:jc w:val="both"/>
        <w:rPr>
          <w:rFonts w:ascii="Times New Roman" w:hAnsi="Times New Roman" w:cs="Times New Roman"/>
          <w:i/>
          <w:sz w:val="24"/>
          <w:szCs w:val="24"/>
        </w:rPr>
      </w:pPr>
      <w:r w:rsidRPr="00AE6926">
        <w:rPr>
          <w:rFonts w:ascii="Times New Roman" w:hAnsi="Times New Roman" w:cs="Times New Roman"/>
          <w:sz w:val="24"/>
          <w:szCs w:val="24"/>
        </w:rPr>
        <w:t>https://ezamowienia.gov.pl/</w:t>
      </w:r>
      <w:r w:rsidR="00AE6926" w:rsidRPr="00AE6926">
        <w:rPr>
          <w:rFonts w:ascii="Times New Roman" w:hAnsi="Times New Roman" w:cs="Times New Roman"/>
          <w:sz w:val="24"/>
          <w:szCs w:val="24"/>
        </w:rPr>
        <w:t>ocds-148610-6b8c8db1-6290-11ee-9aa3-96d3b4440790</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Postępowanie można wyszukać również ze strony głównej Platformy 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(przycisk „Przeglądaj postępowania/konkursy”).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4. Identyfikator (ID) postępowania na Platformie e-Zamówienia:</w:t>
      </w:r>
      <w:r w:rsidR="00AE6926" w:rsidRPr="00AE6926">
        <w:t xml:space="preserve"> </w:t>
      </w:r>
      <w:r w:rsidR="00AE6926" w:rsidRPr="00AE6926">
        <w:rPr>
          <w:rFonts w:ascii="Times New Roman" w:hAnsi="Times New Roman" w:cs="Times New Roman"/>
          <w:sz w:val="24"/>
          <w:szCs w:val="24"/>
        </w:rPr>
        <w:t>ocds-148610-6b8c8db1-6290-11ee-9aa3-96d3b4440790</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W przypadku formatów, o których mowa w art. 66 ust. 1 ustawy </w:t>
      </w:r>
      <w:proofErr w:type="spellStart"/>
      <w:r w:rsidRPr="007A246A">
        <w:rPr>
          <w:rFonts w:ascii="Times New Roman" w:hAnsi="Times New Roman" w:cs="Times New Roman"/>
          <w:sz w:val="24"/>
          <w:szCs w:val="24"/>
        </w:rPr>
        <w:t>Pzp</w:t>
      </w:r>
      <w:proofErr w:type="spellEnd"/>
      <w:r w:rsidRPr="007A246A">
        <w:rPr>
          <w:rFonts w:ascii="Times New Roman" w:hAnsi="Times New Roman" w:cs="Times New Roman"/>
          <w:sz w:val="24"/>
          <w:szCs w:val="24"/>
        </w:rPr>
        <w:t>,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odpisu i je</w:t>
      </w:r>
      <w:bookmarkStart w:id="0" w:name="_GoBack"/>
      <w:bookmarkEnd w:id="0"/>
      <w:r w:rsidR="001E555E">
        <w:rPr>
          <w:rFonts w:ascii="Times New Roman" w:hAnsi="Times New Roman" w:cs="Times New Roman"/>
          <w:sz w:val="24"/>
          <w:szCs w:val="24"/>
        </w:rPr>
        <w:t xml:space="preserv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4A001E" w:rsidRPr="004664DD" w:rsidRDefault="004A001E" w:rsidP="004664DD">
      <w:pPr>
        <w:pStyle w:val="Akapitzlist"/>
        <w:numPr>
          <w:ilvl w:val="0"/>
          <w:numId w:val="22"/>
        </w:numPr>
        <w:spacing w:after="0" w:line="240" w:lineRule="auto"/>
        <w:jc w:val="both"/>
        <w:rPr>
          <w:rFonts w:ascii="Times New Roman" w:hAnsi="Times New Roman" w:cs="Times New Roman"/>
          <w:sz w:val="24"/>
          <w:szCs w:val="24"/>
          <w:u w:val="single"/>
        </w:rPr>
      </w:pPr>
      <w:r w:rsidRPr="004664DD">
        <w:rPr>
          <w:rFonts w:ascii="Times New Roman" w:hAnsi="Times New Roman" w:cs="Times New Roman"/>
          <w:sz w:val="24"/>
          <w:szCs w:val="24"/>
          <w:u w:val="single"/>
        </w:rPr>
        <w:t>Zamawiający nie określa warunków w tym zakresie,</w:t>
      </w:r>
    </w:p>
    <w:p w:rsidR="004664DD" w:rsidRPr="004664DD" w:rsidRDefault="004664DD" w:rsidP="004664DD">
      <w:pPr>
        <w:pStyle w:val="Akapitzlist"/>
        <w:spacing w:after="0" w:line="240" w:lineRule="auto"/>
        <w:jc w:val="both"/>
        <w:rPr>
          <w:rFonts w:ascii="Times New Roman" w:hAnsi="Times New Roman" w:cs="Times New Roman"/>
          <w:sz w:val="24"/>
          <w:szCs w:val="24"/>
          <w:u w:val="single"/>
        </w:rPr>
      </w:pP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7710FB" w:rsidRDefault="00B86E6B" w:rsidP="002D558D">
      <w:pPr>
        <w:pStyle w:val="Default"/>
        <w:jc w:val="both"/>
        <w:rPr>
          <w:b/>
          <w:color w:val="auto"/>
        </w:rPr>
      </w:pPr>
      <w:r w:rsidRPr="001A100B">
        <w:rPr>
          <w:b/>
        </w:rPr>
        <w:t>1.</w:t>
      </w:r>
      <w:r>
        <w:t xml:space="preserve"> Wykonawca jest związany ofertą od dnia upływu terminu składania ofert do dnia </w:t>
      </w:r>
      <w:r w:rsidR="006E5269" w:rsidRPr="006E5269">
        <w:rPr>
          <w:b/>
          <w:color w:val="auto"/>
        </w:rPr>
        <w:t>11.11</w:t>
      </w:r>
      <w:r w:rsidR="0064628C" w:rsidRPr="006E5269">
        <w:rPr>
          <w:b/>
          <w:color w:val="auto"/>
        </w:rPr>
        <w:t xml:space="preserve">.2023 </w:t>
      </w:r>
      <w:r w:rsidR="0064628C" w:rsidRPr="007710FB">
        <w:rPr>
          <w:b/>
          <w:color w:val="auto"/>
        </w:rPr>
        <w:t>r.</w:t>
      </w:r>
      <w:r w:rsidRPr="007710FB">
        <w:rPr>
          <w:b/>
          <w:color w:val="auto"/>
        </w:rPr>
        <w:t xml:space="preserve"> </w:t>
      </w:r>
      <w:r w:rsidR="006E5269">
        <w:rPr>
          <w:b/>
          <w:color w:val="auto"/>
        </w:rPr>
        <w:t>włącznie.</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A31570">
      <w:pPr>
        <w:pStyle w:val="Default"/>
        <w:spacing w:after="63"/>
        <w:rPr>
          <w:b/>
          <w:bCs/>
        </w:rPr>
      </w:pPr>
      <w:r>
        <w:rPr>
          <w:b/>
          <w:bCs/>
        </w:rPr>
        <w:lastRenderedPageBreak/>
        <w:t>XVI. OPIS SPOSOBU PRZYGOTOWANIA OFERTY</w:t>
      </w:r>
      <w:r w:rsidR="001E555E">
        <w:rPr>
          <w:b/>
          <w:bCs/>
        </w:rPr>
        <w:t xml:space="preserve"> I SKŁADANIA OFERTY</w:t>
      </w:r>
    </w:p>
    <w:p w:rsidR="00B956F8"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Pr="001E555E">
        <w:rPr>
          <w:rFonts w:ascii="Times New Roman" w:hAnsi="Times New Roman" w:cs="Times New Roman"/>
          <w:sz w:val="24"/>
          <w:szCs w:val="24"/>
        </w:rPr>
        <w:t>do SWZ.</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E555E">
      <w:pPr>
        <w:autoSpaceDE w:val="0"/>
        <w:autoSpaceDN w:val="0"/>
        <w:adjustRightInd w:val="0"/>
        <w:spacing w:after="0" w:line="240" w:lineRule="auto"/>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374750">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E555E">
      <w:pPr>
        <w:autoSpaceDE w:val="0"/>
        <w:autoSpaceDN w:val="0"/>
        <w:adjustRightInd w:val="0"/>
        <w:spacing w:after="0" w:line="240" w:lineRule="auto"/>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E555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E555E">
      <w:pPr>
        <w:autoSpaceDE w:val="0"/>
        <w:autoSpaceDN w:val="0"/>
        <w:adjustRightInd w:val="0"/>
        <w:spacing w:after="0" w:line="240" w:lineRule="auto"/>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374750">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 xml:space="preserve">następnie zaszyfrować wraz z </w:t>
      </w:r>
      <w:r w:rsidRPr="001E555E">
        <w:rPr>
          <w:rFonts w:ascii="Times New Roman" w:hAnsi="Times New Roman" w:cs="Times New Roman"/>
          <w:sz w:val="24"/>
          <w:szCs w:val="24"/>
        </w:rPr>
        <w:lastRenderedPageBreak/>
        <w:t>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374750">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374750">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374750">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w:t>
      </w:r>
      <w:r w:rsidRPr="001E0042">
        <w:rPr>
          <w:b/>
          <w:bCs/>
          <w:color w:val="auto"/>
        </w:rPr>
        <w:t xml:space="preserve">dnia  </w:t>
      </w:r>
      <w:r w:rsidR="001E0042" w:rsidRPr="001E0042">
        <w:rPr>
          <w:b/>
          <w:bCs/>
          <w:color w:val="auto"/>
          <w:u w:val="single"/>
        </w:rPr>
        <w:t>12.10</w:t>
      </w:r>
      <w:r w:rsidR="008D4480" w:rsidRPr="001E0042">
        <w:rPr>
          <w:b/>
          <w:bCs/>
          <w:color w:val="auto"/>
          <w:u w:val="single"/>
        </w:rPr>
        <w:t>.</w:t>
      </w:r>
      <w:r w:rsidRPr="001E0042">
        <w:rPr>
          <w:b/>
          <w:bCs/>
          <w:color w:val="auto"/>
          <w:u w:val="single"/>
        </w:rPr>
        <w:t>202</w:t>
      </w:r>
      <w:r w:rsidR="00A31570" w:rsidRPr="001E0042">
        <w:rPr>
          <w:b/>
          <w:bCs/>
          <w:color w:val="auto"/>
          <w:u w:val="single"/>
        </w:rPr>
        <w:t>3</w:t>
      </w:r>
      <w:r w:rsidRPr="001E0042">
        <w:rPr>
          <w:b/>
          <w:bCs/>
          <w:color w:val="auto"/>
          <w:u w:val="single"/>
        </w:rPr>
        <w:t xml:space="preserve"> </w:t>
      </w:r>
      <w:r w:rsidRPr="008D4480">
        <w:rPr>
          <w:b/>
          <w:bCs/>
          <w:color w:val="auto"/>
          <w:u w:val="single"/>
        </w:rPr>
        <w:t>r. do godz. 10.00</w:t>
      </w:r>
      <w:r w:rsidRPr="008D4480">
        <w:rPr>
          <w:color w:val="auto"/>
          <w:u w:val="single"/>
        </w:rPr>
        <w:t>.</w:t>
      </w:r>
      <w:r w:rsidRPr="008D4480">
        <w:rPr>
          <w:color w:val="auto"/>
        </w:rPr>
        <w:t xml:space="preserve"> </w:t>
      </w:r>
    </w:p>
    <w:p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1" w:name="_Hlk124353874"/>
      <w:r w:rsidR="00BC147C">
        <w:t xml:space="preserve"> platformie e</w:t>
      </w:r>
      <w:r w:rsidR="00A25649">
        <w:t>-</w:t>
      </w:r>
      <w:r w:rsidR="00BC147C">
        <w:t>zamówienia</w:t>
      </w:r>
      <w:bookmarkEnd w:id="1"/>
      <w:r w:rsidR="004664DD">
        <w:t xml:space="preserve"> oraz załącznika 1 do SWZ </w:t>
      </w:r>
      <w:r w:rsidR="004667F0">
        <w:t>, załącznik 1a do SWZ</w:t>
      </w:r>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4664DD" w:rsidRDefault="004664DD" w:rsidP="00B86E6B">
      <w:pPr>
        <w:pStyle w:val="Default"/>
        <w:spacing w:after="61"/>
      </w:pPr>
    </w:p>
    <w:p w:rsidR="00B86E6B" w:rsidRPr="00B21347" w:rsidRDefault="00B21347" w:rsidP="00B86E6B">
      <w:pPr>
        <w:pStyle w:val="Default"/>
        <w:spacing w:after="61"/>
        <w:rPr>
          <w:b/>
        </w:rPr>
      </w:pPr>
      <w:r w:rsidRPr="00B21347">
        <w:rPr>
          <w:b/>
        </w:rPr>
        <w:t>XVIII. TERMIN OTWARCIA OFERT</w:t>
      </w:r>
    </w:p>
    <w:p w:rsidR="00B86E6B" w:rsidRPr="008D4480" w:rsidRDefault="00AE7F6E" w:rsidP="00374750">
      <w:pPr>
        <w:pStyle w:val="Default"/>
        <w:spacing w:after="61"/>
        <w:jc w:val="both"/>
        <w:rPr>
          <w:color w:val="auto"/>
        </w:rPr>
      </w:pPr>
      <w:r>
        <w:t>1.</w:t>
      </w:r>
      <w:r w:rsidR="00B86E6B">
        <w:t xml:space="preserve"> Otwarcie ofert nastąpi w dniu </w:t>
      </w:r>
      <w:r w:rsidR="00B86E6B">
        <w:rPr>
          <w:b/>
          <w:bCs/>
          <w:color w:val="auto"/>
        </w:rPr>
        <w:t xml:space="preserve"> </w:t>
      </w:r>
      <w:r w:rsidR="001E0042">
        <w:rPr>
          <w:b/>
          <w:bCs/>
          <w:color w:val="auto"/>
          <w:u w:val="single"/>
        </w:rPr>
        <w:t>12.10</w:t>
      </w:r>
      <w:r w:rsidR="008D4480" w:rsidRPr="001E0042">
        <w:rPr>
          <w:b/>
          <w:bCs/>
          <w:color w:val="auto"/>
          <w:u w:val="single"/>
        </w:rPr>
        <w:t>.</w:t>
      </w:r>
      <w:r w:rsidR="00B86E6B" w:rsidRPr="001E0042">
        <w:rPr>
          <w:b/>
          <w:bCs/>
          <w:color w:val="auto"/>
          <w:u w:val="single"/>
        </w:rPr>
        <w:t>202</w:t>
      </w:r>
      <w:r w:rsidR="00B21347" w:rsidRPr="001E0042">
        <w:rPr>
          <w:b/>
          <w:bCs/>
          <w:color w:val="auto"/>
          <w:u w:val="single"/>
        </w:rPr>
        <w:t>3</w:t>
      </w:r>
      <w:r w:rsidR="00B86E6B" w:rsidRPr="001E0042">
        <w:rPr>
          <w:b/>
          <w:color w:val="auto"/>
          <w:u w:val="single"/>
        </w:rPr>
        <w:t>r</w:t>
      </w:r>
      <w:r w:rsidR="00B86E6B" w:rsidRPr="008D4480">
        <w:rPr>
          <w:b/>
          <w:color w:val="auto"/>
          <w:u w:val="single"/>
        </w:rPr>
        <w:t xml:space="preserve">. godz. </w:t>
      </w:r>
      <w:r w:rsidR="00B86E6B" w:rsidRPr="008D4480">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86E6B" w:rsidRPr="007E71CD" w:rsidRDefault="00B21347" w:rsidP="00B86E6B">
      <w:pPr>
        <w:pStyle w:val="Default"/>
        <w:rPr>
          <w:b/>
        </w:rPr>
      </w:pPr>
      <w:r>
        <w:rPr>
          <w:b/>
        </w:rPr>
        <w:t>XIX. OPIS SPOSOBU OBLICZENIA CENY</w:t>
      </w: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w:t>
      </w:r>
      <w:r>
        <w:lastRenderedPageBreak/>
        <w:t xml:space="preserve">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Pr="00F47095" w:rsidRDefault="00471A68" w:rsidP="007805AB">
      <w:pPr>
        <w:pStyle w:val="Default"/>
        <w:numPr>
          <w:ilvl w:val="0"/>
          <w:numId w:val="19"/>
        </w:numPr>
      </w:pPr>
      <w:r w:rsidRPr="00F47095">
        <w:t xml:space="preserve">Zamawiający określił kryterium oceny ofert w postępowaniu: </w:t>
      </w:r>
    </w:p>
    <w:p w:rsidR="00471A68" w:rsidRPr="00F47095" w:rsidRDefault="00471A68" w:rsidP="00471A68">
      <w:pPr>
        <w:pStyle w:val="Default"/>
      </w:pPr>
      <w:r w:rsidRPr="00F47095">
        <w:rPr>
          <w:b/>
        </w:rPr>
        <w:t>Cena „C” – waga kryterium ceny wynosi 100%</w:t>
      </w:r>
      <w:r w:rsidRPr="00F47095">
        <w:t xml:space="preserve"> (maksymalnie 100 pkt), tj. łączna cena całkowita brutto oferty (z podatkiem VAT) za realizację całego zamówienia. </w:t>
      </w:r>
    </w:p>
    <w:p w:rsidR="00471A68" w:rsidRPr="00F47095" w:rsidRDefault="00471A68" w:rsidP="00471A68">
      <w:pPr>
        <w:pStyle w:val="Default"/>
      </w:pPr>
    </w:p>
    <w:p w:rsidR="00471A68" w:rsidRDefault="00471A68" w:rsidP="00471A68">
      <w:pPr>
        <w:pStyle w:val="Default"/>
      </w:pPr>
      <w:r w:rsidRPr="00F47095">
        <w:t>Zamawiający mógł określić cenę jako jedyne kryterium oceny ofert ww. zamówienia, ponieważ jego przedmiot został dokładnie sprecyzowany. Określono wszystkie minimalne parametry urządzeń, system uruchomienia oraz testów z tym związanych. Wskazano również wymagania jakościowe urządzeń których zakup zaplanowano w przedmiotowym postępowaniu. Z uwagi na to, że sprzęt ten jest ogólnodostępny niezasadnym jest określenie kryterium jakościowego. Mogłoby to spowodować wzrost ceny za wymagania, które określane są mianem niezbędnych. W dokumentach zamówienia zostały wskazane wszystkie cechy przedmiotu zamówienia i warunki jego realizacji. Został określony minimalny poziom wymagań co do parametrów, gwarancji, jakości oraz wyposażenia. Gwarancja została określona na pozi</w:t>
      </w:r>
      <w:r w:rsidR="00CE2D67" w:rsidRPr="00F47095">
        <w:t>omie 36</w:t>
      </w:r>
      <w:r w:rsidRPr="00F47095">
        <w:t xml:space="preserve"> miesięcy. Sprzęt komputerowy jest sprzętem, którego wartość dość szybko spada. Jest to branża dynamicznie się rozwijająca, która wprowadza na rynek sukcesywnie urządzenia o lepszych parametrach, co znacznie obniża cenę tych wyprodukowanych </w:t>
      </w:r>
      <w:r w:rsidR="00CE2D67" w:rsidRPr="00F47095">
        <w:t>wcześniej. Po 36</w:t>
      </w:r>
      <w:r w:rsidRPr="00F47095">
        <w:t xml:space="preserve"> miesiącach użytkowania, wartość zakupionego sprzętu </w:t>
      </w:r>
      <w:r w:rsidRPr="00F47095">
        <w:lastRenderedPageBreak/>
        <w:t xml:space="preserve">nie będzie na takim samym poziomie jak w momencie jego zakupu, co sprawia, że wydłużanie gwarancji i ponoszenia za nią dodatkowych kosztów jest niezasadne. </w:t>
      </w:r>
    </w:p>
    <w:p w:rsidR="00F47095" w:rsidRPr="00F47095" w:rsidRDefault="00F47095" w:rsidP="00471A68">
      <w:pPr>
        <w:pStyle w:val="Default"/>
      </w:pPr>
    </w:p>
    <w:p w:rsidR="00471A68" w:rsidRPr="00F47095" w:rsidRDefault="007805AB" w:rsidP="00471A68">
      <w:pPr>
        <w:autoSpaceDE w:val="0"/>
        <w:autoSpaceDN w:val="0"/>
        <w:adjustRightInd w:val="0"/>
        <w:spacing w:after="17"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471A68">
      <w:pPr>
        <w:autoSpaceDE w:val="0"/>
        <w:autoSpaceDN w:val="0"/>
        <w:adjustRightInd w:val="0"/>
        <w:spacing w:after="17"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471A68">
      <w:pPr>
        <w:autoSpaceDE w:val="0"/>
        <w:autoSpaceDN w:val="0"/>
        <w:adjustRightInd w:val="0"/>
        <w:spacing w:after="17"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471A68">
      <w:pPr>
        <w:autoSpaceDE w:val="0"/>
        <w:autoSpaceDN w:val="0"/>
        <w:adjustRightInd w:val="0"/>
        <w:spacing w:after="17"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471A68">
      <w:pPr>
        <w:autoSpaceDE w:val="0"/>
        <w:autoSpaceDN w:val="0"/>
        <w:adjustRightInd w:val="0"/>
        <w:spacing w:after="17"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471A68">
      <w:pPr>
        <w:autoSpaceDE w:val="0"/>
        <w:autoSpaceDN w:val="0"/>
        <w:adjustRightInd w:val="0"/>
        <w:spacing w:after="0"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471A68">
      <w:pPr>
        <w:autoSpaceDE w:val="0"/>
        <w:autoSpaceDN w:val="0"/>
        <w:adjustRightInd w:val="0"/>
        <w:spacing w:after="0" w:line="240" w:lineRule="auto"/>
        <w:rPr>
          <w:rFonts w:ascii="Times New Roman" w:hAnsi="Times New Roman" w:cs="Times New Roman"/>
          <w:color w:val="000000"/>
          <w:sz w:val="24"/>
          <w:szCs w:val="24"/>
        </w:rPr>
      </w:pPr>
    </w:p>
    <w:p w:rsidR="007805AB" w:rsidRPr="00F47095" w:rsidRDefault="007805AB" w:rsidP="007805AB">
      <w:pPr>
        <w:pStyle w:val="Default"/>
      </w:pPr>
      <w:r w:rsidRPr="00F47095">
        <w:rPr>
          <w:b/>
        </w:rPr>
        <w:t xml:space="preserve">2. </w:t>
      </w:r>
      <w:r w:rsidRPr="00F47095">
        <w:t xml:space="preserve">Przy ocenie i wyborze najkorzystniejszej oferty Zamawiający będzie kierował się kryterium 100% ceny. Przedmiot zamówienia został dokładnie sprecyzowany, zostały wskazane wszystkie dokładne parametry. Oferta z najniższą ceną otrzyma 100 punktów (maksymalna ilość). Wprowadzenie innego kryterium np. dodatkowej gwarancji spowodowałoby wzrost ceny za wymagania, które określane są mianem niezbędnych. W dokumentach zamówienia zostały wskazane wszystkie cechy przedmiotu zamówienia i warunki jego realizacji. Został określony minimalny poziom wymagań co do parametrów, gwarancji oraz jakości. </w:t>
      </w:r>
    </w:p>
    <w:p w:rsidR="007805AB" w:rsidRPr="00F47095" w:rsidRDefault="007805AB" w:rsidP="007805AB">
      <w:pPr>
        <w:autoSpaceDE w:val="0"/>
        <w:autoSpaceDN w:val="0"/>
        <w:adjustRightInd w:val="0"/>
        <w:spacing w:after="27"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1) W toku dokonywania oceny złożonych ofert Zamawiający może żądać udzielenia przez Wykonawcę wyjaśnień dotyczących treści złożonej oferty. </w:t>
      </w:r>
    </w:p>
    <w:p w:rsidR="007805AB" w:rsidRPr="00F47095" w:rsidRDefault="007805AB" w:rsidP="007805AB">
      <w:pPr>
        <w:autoSpaceDE w:val="0"/>
        <w:autoSpaceDN w:val="0"/>
        <w:adjustRightInd w:val="0"/>
        <w:spacing w:after="27"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i niniejszej SWZ oraz uzyska najwyższą liczbę punktów. </w:t>
      </w:r>
    </w:p>
    <w:p w:rsidR="007805AB" w:rsidRPr="00F47095" w:rsidRDefault="007805AB" w:rsidP="007805AB">
      <w:pPr>
        <w:autoSpaceDE w:val="0"/>
        <w:autoSpaceDN w:val="0"/>
        <w:adjustRightInd w:val="0"/>
        <w:spacing w:after="27"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7805AB">
      <w:pPr>
        <w:autoSpaceDE w:val="0"/>
        <w:autoSpaceDN w:val="0"/>
        <w:adjustRightInd w:val="0"/>
        <w:spacing w:after="27"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7805AB">
      <w:pPr>
        <w:autoSpaceDE w:val="0"/>
        <w:autoSpaceDN w:val="0"/>
        <w:adjustRightInd w:val="0"/>
        <w:spacing w:after="27"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7805AB">
      <w:pPr>
        <w:autoSpaceDE w:val="0"/>
        <w:autoSpaceDN w:val="0"/>
        <w:adjustRightInd w:val="0"/>
        <w:spacing w:after="27"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7805AB">
      <w:pPr>
        <w:autoSpaceDE w:val="0"/>
        <w:autoSpaceDN w:val="0"/>
        <w:adjustRightInd w:val="0"/>
        <w:spacing w:after="0"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7805AB">
      <w:pPr>
        <w:autoSpaceDE w:val="0"/>
        <w:autoSpaceDN w:val="0"/>
        <w:adjustRightInd w:val="0"/>
        <w:spacing w:after="0"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7805AB">
      <w:pPr>
        <w:autoSpaceDE w:val="0"/>
        <w:autoSpaceDN w:val="0"/>
        <w:adjustRightInd w:val="0"/>
        <w:spacing w:after="0"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7805AB">
      <w:pPr>
        <w:autoSpaceDE w:val="0"/>
        <w:autoSpaceDN w:val="0"/>
        <w:adjustRightInd w:val="0"/>
        <w:spacing w:after="0" w:line="240" w:lineRule="auto"/>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w:t>
      </w:r>
      <w:r w:rsidRPr="00F47095">
        <w:rPr>
          <w:rFonts w:ascii="Times New Roman" w:hAnsi="Times New Roman" w:cs="Times New Roman"/>
          <w:color w:val="000000"/>
          <w:sz w:val="24"/>
          <w:szCs w:val="24"/>
        </w:rPr>
        <w:lastRenderedPageBreak/>
        <w:t xml:space="preserve">ustawowe przesłanki omyłki (na podstawie art. 226 ust. 1 pkt. 10 w związku z art. 223 ust. 2 pkt 3 ustawy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w:t>
      </w: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w:t>
      </w:r>
      <w:proofErr w:type="spellStart"/>
      <w:r w:rsidRPr="00F47095">
        <w:t>Pzp</w:t>
      </w:r>
      <w:proofErr w:type="spellEnd"/>
      <w:r w:rsidRPr="00F47095">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2975E0" w:rsidRDefault="002975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t>
      </w:r>
      <w:r w:rsidRPr="00B50F7C">
        <w:lastRenderedPageBreak/>
        <w:t xml:space="preserve">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 xml:space="preserve">w przypadku nieprzedłużenia lub niewniesienia nowego zabezpieczenia najpóźniej na 30 dni przed upływem terminu ważności dotychczasowego zabezpieczenia wniesionego w innej formie niż w pieniądzu, jeżeli wykonawca skorzystał z możliwości wniesienia zabezpieczenia </w:t>
      </w:r>
      <w:r w:rsidRPr="00B50F7C">
        <w:lastRenderedPageBreak/>
        <w:t>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475D03" w:rsidRPr="008D7694" w:rsidRDefault="00475D03" w:rsidP="00475D03">
      <w:pPr>
        <w:autoSpaceDE w:val="0"/>
        <w:autoSpaceDN w:val="0"/>
        <w:adjustRightInd w:val="0"/>
        <w:spacing w:after="27" w:line="240" w:lineRule="auto"/>
        <w:jc w:val="both"/>
        <w:rPr>
          <w:rFonts w:ascii="Times New Roman" w:hAnsi="Times New Roman" w:cs="Times New Roman"/>
          <w:color w:val="000000"/>
          <w:sz w:val="23"/>
          <w:szCs w:val="23"/>
        </w:rPr>
      </w:pPr>
      <w:r w:rsidRPr="008D7694">
        <w:rPr>
          <w:rFonts w:ascii="Times New Roman" w:hAnsi="Times New Roman" w:cs="Times New Roman"/>
          <w:color w:val="000000"/>
          <w:sz w:val="23"/>
          <w:szCs w:val="23"/>
        </w:rPr>
        <w:t>1. Projekt umowy zawieranej w sprawie realizacji przedmiotu zamówienia objętego niniejszym post</w:t>
      </w:r>
      <w:r>
        <w:rPr>
          <w:rFonts w:ascii="Times New Roman" w:hAnsi="Times New Roman" w:cs="Times New Roman"/>
          <w:color w:val="000000"/>
          <w:sz w:val="23"/>
          <w:szCs w:val="23"/>
        </w:rPr>
        <w:t>ępowaniem stanowi załącznik nr 5</w:t>
      </w:r>
      <w:r w:rsidRPr="008D7694">
        <w:rPr>
          <w:rFonts w:ascii="Times New Roman" w:hAnsi="Times New Roman" w:cs="Times New Roman"/>
          <w:color w:val="000000"/>
          <w:sz w:val="23"/>
          <w:szCs w:val="23"/>
        </w:rPr>
        <w:t xml:space="preserve"> do SWZ. </w:t>
      </w:r>
    </w:p>
    <w:p w:rsidR="00475D03" w:rsidRPr="008D7694" w:rsidRDefault="00475D03" w:rsidP="00475D03">
      <w:pPr>
        <w:autoSpaceDE w:val="0"/>
        <w:autoSpaceDN w:val="0"/>
        <w:adjustRightInd w:val="0"/>
        <w:spacing w:after="27" w:line="240" w:lineRule="auto"/>
        <w:jc w:val="both"/>
        <w:rPr>
          <w:rFonts w:ascii="Times New Roman" w:hAnsi="Times New Roman" w:cs="Times New Roman"/>
          <w:color w:val="000000"/>
          <w:sz w:val="23"/>
          <w:szCs w:val="23"/>
        </w:rPr>
      </w:pPr>
      <w:r w:rsidRPr="008D7694">
        <w:rPr>
          <w:rFonts w:ascii="Times New Roman" w:hAnsi="Times New Roman" w:cs="Times New Roman"/>
          <w:color w:val="000000"/>
          <w:sz w:val="23"/>
          <w:szCs w:val="23"/>
        </w:rPr>
        <w:t xml:space="preserve">2. Zamawiający dopuszcza zmiany postanowień zawartej umowy w stosunku do treści oferty, na podstawie której dokonano wyboru Wykonawcy w sytuacji wystąpienia zjawisk związanych z działaniem siły wyższej (jak np. klęska żywiołowa, niepokoje społeczne, epidemii, pandemii, działania militarne itp.). Zmiana postanowień umowy będzie dotyczyć zmiany zakresu przedmiotu umowy oraz sposobu jego realizacji, wynagrodzenia, terminu realizacji itp., i w zależności od wpływu zaistniałej sytuacji na jej prawidłową realizację i zostanie wprowadzona aneksem. </w:t>
      </w:r>
    </w:p>
    <w:p w:rsidR="00475D03" w:rsidRPr="008D7694" w:rsidRDefault="00475D03" w:rsidP="00475D03">
      <w:pPr>
        <w:autoSpaceDE w:val="0"/>
        <w:autoSpaceDN w:val="0"/>
        <w:adjustRightInd w:val="0"/>
        <w:spacing w:after="27" w:line="240" w:lineRule="auto"/>
        <w:jc w:val="both"/>
        <w:rPr>
          <w:rFonts w:ascii="Times New Roman" w:hAnsi="Times New Roman" w:cs="Times New Roman"/>
          <w:color w:val="000000"/>
          <w:sz w:val="23"/>
          <w:szCs w:val="23"/>
        </w:rPr>
      </w:pPr>
      <w:r w:rsidRPr="008D7694">
        <w:rPr>
          <w:rFonts w:ascii="Times New Roman" w:hAnsi="Times New Roman" w:cs="Times New Roman"/>
          <w:color w:val="000000"/>
          <w:sz w:val="23"/>
          <w:szCs w:val="23"/>
        </w:rPr>
        <w:t xml:space="preserve">3. Zamawiający dopuszcza zmiany 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prawidłowej jej realizacji i zostanie wprowadzona aneksem. </w:t>
      </w:r>
    </w:p>
    <w:p w:rsidR="00475D03" w:rsidRPr="008D7694" w:rsidRDefault="00475D03" w:rsidP="00475D03">
      <w:pPr>
        <w:autoSpaceDE w:val="0"/>
        <w:autoSpaceDN w:val="0"/>
        <w:adjustRightInd w:val="0"/>
        <w:spacing w:after="27" w:line="240" w:lineRule="auto"/>
        <w:jc w:val="both"/>
        <w:rPr>
          <w:rFonts w:ascii="Times New Roman" w:hAnsi="Times New Roman" w:cs="Times New Roman"/>
          <w:color w:val="000000"/>
          <w:sz w:val="23"/>
          <w:szCs w:val="23"/>
        </w:rPr>
      </w:pPr>
      <w:r w:rsidRPr="008D7694">
        <w:rPr>
          <w:rFonts w:ascii="Times New Roman" w:hAnsi="Times New Roman" w:cs="Times New Roman"/>
          <w:color w:val="000000"/>
          <w:sz w:val="23"/>
          <w:szCs w:val="23"/>
        </w:rPr>
        <w:t xml:space="preserve">4. Zamawiający dopuszcza zmianę postanowień zawartej umowy w stosunku do treści oferty, na podstawie, której dokonano wyboru Wykonawcy, w przypadku nie zrealizowania całego przedmiotu umowy w okresie trwania umowy z przyczyn leżących po stronie Zamawiającego i dopuszcza się możliwość wydłużenia terminu realizacji przedmiotu umowy o faktyczny okres zwłoki leżący po stronie Zamawiającego. Zmiana terminu realizacji przedmiotu umowy zostanie wprowadzone aneksem. </w:t>
      </w:r>
    </w:p>
    <w:p w:rsidR="00475D03" w:rsidRPr="008D7694" w:rsidRDefault="00475D03" w:rsidP="00475D03">
      <w:pPr>
        <w:pStyle w:val="Default"/>
        <w:jc w:val="both"/>
      </w:pPr>
      <w:r w:rsidRPr="008D7694">
        <w:rPr>
          <w:sz w:val="23"/>
          <w:szCs w:val="23"/>
        </w:rPr>
        <w:t xml:space="preserve">5. Zamawiający dopuszcza zmiany postanowień zawartej umowy w stosunku do treści oferty, na podstawie której dokonano wyboru Wykonawcy w przypadku zaprzestania produkcji asortymentu oferowanego przez Wykonawcę, jeśli Wykonawca pomimo dołożenia należytej staranności nie mógł uzyskać takiej informacji do chwili złożenia oferty. Wykonawca zobowiązany jest do uzyskania od producenta danego asortymentu informacji dotyczącej daty zaprzestania produkcji i zaoferować w zamian inny urządzenie / wyposażenie o identycznych lub wyższych parametrach technicznych i funkcjonalności w zakresie wskazanym w SWZ oraz przedstawić na piśmie propozycje zmian w zakresie specyfikacji technicznej i funkcjonalnej w stosunku do specyfikacji technicznej i funkcjonalnej określonej w opisie przedmiotu zamówienia. Zmiana postanowień umowy może dotyczyć m.in. zmiany zakresu przedmiotu umowy, wynagrodzenia (jedynie obniżenia), terminu realizacji itp., w takiej sytuacji zmianie ulegnie umowa w zakresie koniecznym do jej prawidłowej realizacji i zostanie wprowadzone aneksem. </w:t>
      </w:r>
    </w:p>
    <w:p w:rsidR="00475D03" w:rsidRPr="008D7694" w:rsidRDefault="00475D03" w:rsidP="00475D03">
      <w:pPr>
        <w:autoSpaceDE w:val="0"/>
        <w:autoSpaceDN w:val="0"/>
        <w:adjustRightInd w:val="0"/>
        <w:spacing w:after="27" w:line="240" w:lineRule="auto"/>
        <w:jc w:val="both"/>
        <w:rPr>
          <w:rFonts w:ascii="Times New Roman" w:hAnsi="Times New Roman" w:cs="Times New Roman"/>
          <w:color w:val="000000"/>
          <w:sz w:val="23"/>
          <w:szCs w:val="23"/>
        </w:rPr>
      </w:pPr>
      <w:r w:rsidRPr="008D7694">
        <w:rPr>
          <w:rFonts w:ascii="Times New Roman" w:hAnsi="Times New Roman" w:cs="Times New Roman"/>
          <w:color w:val="000000"/>
          <w:sz w:val="23"/>
          <w:szCs w:val="23"/>
        </w:rPr>
        <w:t xml:space="preserve">6. Zamawiający dopuszcza zmiany postanowień zawartej umowy w stosunku do treści oferty, na podstawie której dokonano wyboru Wykonawcy w sytuacji wprowadzenia przez władze państwowe po terminie składania ofert restrykcji / ograniczeń / zakazów / zaleceń związanych z epidemią / pandemią. Zmiana może dotyczyć zmiany zakresu przedmiotu umowy, sposobu jego realizacji, wynagrodzenia, terminu realizacji i w zależności od wpływu zaistniałej sytuacji na prawidłową realizację przedmiotowej umowy zostanie określona przez Strony i wprowadzona zostanie w formie aneksu. </w:t>
      </w:r>
    </w:p>
    <w:p w:rsidR="00475D03" w:rsidRPr="008D7694" w:rsidRDefault="00475D03" w:rsidP="00475D03">
      <w:pPr>
        <w:autoSpaceDE w:val="0"/>
        <w:autoSpaceDN w:val="0"/>
        <w:adjustRightInd w:val="0"/>
        <w:spacing w:after="0" w:line="240" w:lineRule="auto"/>
        <w:jc w:val="both"/>
        <w:rPr>
          <w:rFonts w:ascii="Times New Roman" w:hAnsi="Times New Roman" w:cs="Times New Roman"/>
          <w:color w:val="000000"/>
          <w:sz w:val="23"/>
          <w:szCs w:val="23"/>
        </w:rPr>
      </w:pPr>
      <w:r w:rsidRPr="008D7694">
        <w:rPr>
          <w:rFonts w:ascii="Times New Roman" w:hAnsi="Times New Roman" w:cs="Times New Roman"/>
          <w:color w:val="000000"/>
          <w:sz w:val="23"/>
          <w:szCs w:val="23"/>
        </w:rPr>
        <w:t xml:space="preserve">7. Zmiany osób odpowiedzialnych za realizację zamówienia, zarówno ze strony Zamawiającego, jak i Wykonawcy, zmiana danych teleadresowych, zmiany osób reprezentujących strony itp. podobne zmiany nie stanowią istotnej zmiany umowy w rozumieniu ustawy. </w:t>
      </w:r>
    </w:p>
    <w:p w:rsidR="002975E0" w:rsidRPr="00475D03"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lastRenderedPageBreak/>
        <w:t>XXV. KLAUZULA INFORMACYJNA DOTYCZĄCA OCHRONY DANYCH OSOBOWYCH</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1) administratorem Pani/Pana danych osobowych jest: </w:t>
      </w:r>
      <w:r w:rsidR="00271102">
        <w:rPr>
          <w:rFonts w:ascii="Times New Roman" w:hAnsi="Times New Roman" w:cs="Times New Roman"/>
          <w:sz w:val="24"/>
          <w:szCs w:val="24"/>
        </w:rPr>
        <w:t xml:space="preserve">Jarosław </w:t>
      </w:r>
      <w:proofErr w:type="spellStart"/>
      <w:r w:rsidR="00271102">
        <w:rPr>
          <w:rFonts w:ascii="Times New Roman" w:hAnsi="Times New Roman" w:cs="Times New Roman"/>
          <w:sz w:val="24"/>
          <w:szCs w:val="24"/>
        </w:rPr>
        <w:t>Derbin</w:t>
      </w:r>
      <w:proofErr w:type="spellEnd"/>
      <w:r w:rsidRPr="00805ABD">
        <w:rPr>
          <w:rFonts w:ascii="Times New Roman" w:hAnsi="Times New Roman" w:cs="Times New Roman"/>
          <w:sz w:val="24"/>
          <w:szCs w:val="24"/>
        </w:rPr>
        <w:t xml:space="preserve">;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d) prawo do wniesienia skargi do Prezesa Urzędu Ochrony Danych Osobowych, gdy uzna Pani/Pan, że przetwarzanie danych osobowych Pani/Pana dotyczących narusza przepisy RODO;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805ABD" w:rsidRDefault="00805ABD" w:rsidP="00374750">
      <w:pPr>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271102" w:rsidRDefault="00271102" w:rsidP="00374750">
      <w:pPr>
        <w:jc w:val="both"/>
        <w:rPr>
          <w:rFonts w:ascii="Times New Roman" w:hAnsi="Times New Roman" w:cs="Times New Roman"/>
          <w:sz w:val="24"/>
          <w:szCs w:val="24"/>
        </w:rPr>
      </w:pPr>
    </w:p>
    <w:p w:rsidR="00B86E6B" w:rsidRPr="003953C8" w:rsidRDefault="00B86E6B" w:rsidP="00B86E6B">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r w:rsidRPr="003953C8">
        <w:rPr>
          <w:rFonts w:ascii="Times New Roman" w:hAnsi="Times New Roman" w:cs="Times New Roman"/>
          <w:sz w:val="24"/>
          <w:szCs w:val="24"/>
        </w:rPr>
        <w:t>Z up. Kierownika Zamawiającego</w:t>
      </w:r>
    </w:p>
    <w:p w:rsidR="00B86E6B" w:rsidRPr="00BE7CF8" w:rsidRDefault="00B86E6B" w:rsidP="00B86E6B">
      <w:pPr>
        <w:shd w:val="clear" w:color="auto" w:fill="FFFFFF"/>
        <w:tabs>
          <w:tab w:val="left" w:pos="360"/>
        </w:tabs>
        <w:autoSpaceDE w:val="0"/>
        <w:autoSpaceDN w:val="0"/>
        <w:adjustRightInd w:val="0"/>
        <w:spacing w:after="0" w:line="240" w:lineRule="auto"/>
        <w:ind w:right="5"/>
        <w:jc w:val="center"/>
        <w:rPr>
          <w:rFonts w:ascii="Times New Roman" w:hAnsi="Times New Roman"/>
          <w:sz w:val="24"/>
          <w:szCs w:val="24"/>
        </w:rPr>
      </w:pPr>
      <w:r w:rsidRPr="003953C8">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sz w:val="24"/>
          <w:szCs w:val="24"/>
        </w:rPr>
        <w:t>Kanclerz PUZ im. Ignacego Mościckiego</w:t>
      </w:r>
    </w:p>
    <w:p w:rsidR="00B86E6B" w:rsidRPr="00BE7CF8" w:rsidRDefault="00B86E6B" w:rsidP="00B86E6B">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r w:rsidRPr="00BE7CF8">
        <w:rPr>
          <w:rFonts w:ascii="Times New Roman" w:hAnsi="Times New Roman"/>
          <w:sz w:val="24"/>
          <w:szCs w:val="24"/>
        </w:rPr>
        <w:t xml:space="preserve">                                                                </w:t>
      </w:r>
      <w:r>
        <w:rPr>
          <w:rFonts w:ascii="Times New Roman" w:hAnsi="Times New Roman"/>
          <w:sz w:val="24"/>
          <w:szCs w:val="24"/>
        </w:rPr>
        <w:t xml:space="preserve">                    </w:t>
      </w:r>
      <w:r w:rsidRPr="00BE7CF8">
        <w:rPr>
          <w:rFonts w:ascii="Times New Roman" w:hAnsi="Times New Roman"/>
          <w:sz w:val="24"/>
          <w:szCs w:val="24"/>
        </w:rPr>
        <w:t>/-/ mgr inż. Piotr Wójcik</w:t>
      </w:r>
    </w:p>
    <w:p w:rsidR="00B86E6B" w:rsidRPr="00303741" w:rsidRDefault="00B86E6B" w:rsidP="00B86E6B">
      <w:pPr>
        <w:rPr>
          <w:rFonts w:ascii="Times New Roman" w:hAnsi="Times New Roman" w:cs="Times New Roman"/>
          <w:sz w:val="24"/>
          <w:szCs w:val="24"/>
        </w:rPr>
      </w:pPr>
    </w:p>
    <w:p w:rsidR="00D51F55" w:rsidRDefault="00D51F55" w:rsidP="00FD526E">
      <w:pPr>
        <w:pStyle w:val="Default"/>
        <w:spacing w:after="63"/>
        <w:rPr>
          <w:b/>
          <w:bCs/>
        </w:rPr>
      </w:pPr>
    </w:p>
    <w:p w:rsidR="00D51F55" w:rsidRDefault="00D51F55" w:rsidP="00FD526E">
      <w:pPr>
        <w:pStyle w:val="Default"/>
        <w:spacing w:after="63"/>
      </w:pPr>
    </w:p>
    <w:p w:rsidR="00D51F55" w:rsidRDefault="00D51F55" w:rsidP="00FD526E">
      <w:pPr>
        <w:pStyle w:val="Default"/>
        <w:spacing w:after="63"/>
      </w:pPr>
    </w:p>
    <w:p w:rsidR="00D51F55" w:rsidRPr="00B50F7C" w:rsidRDefault="00D51F55" w:rsidP="00FD526E">
      <w:pPr>
        <w:pStyle w:val="Default"/>
        <w:spacing w:after="63"/>
      </w:pPr>
    </w:p>
    <w:p w:rsidR="00944B8C" w:rsidRPr="003953C8" w:rsidRDefault="00944B8C" w:rsidP="006E14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 xml:space="preserve">                                                                        </w:t>
      </w:r>
    </w:p>
    <w:p w:rsidR="00084FA7" w:rsidRDefault="00084FA7" w:rsidP="005C49E2">
      <w:pPr>
        <w:rPr>
          <w:rFonts w:ascii="Times New Roman" w:hAnsi="Times New Roman" w:cs="Times New Roman"/>
          <w:sz w:val="24"/>
          <w:szCs w:val="24"/>
        </w:rPr>
      </w:pPr>
    </w:p>
    <w:p w:rsidR="00084FA7" w:rsidRPr="00B50F7C" w:rsidRDefault="00084FA7" w:rsidP="005C49E2">
      <w:pPr>
        <w:rPr>
          <w:rFonts w:ascii="Times New Roman" w:hAnsi="Times New Roman" w:cs="Times New Roman"/>
          <w:sz w:val="24"/>
          <w:szCs w:val="24"/>
        </w:rPr>
      </w:pPr>
    </w:p>
    <w:p w:rsidR="005C49E2" w:rsidRPr="00B50F7C" w:rsidRDefault="005C49E2" w:rsidP="005C49E2">
      <w:pPr>
        <w:pStyle w:val="Default"/>
      </w:pPr>
      <w:r w:rsidRPr="00B50F7C">
        <w:rPr>
          <w:b/>
          <w:bCs/>
        </w:rPr>
        <w:t xml:space="preserve">Załączniki do SWZ: </w:t>
      </w:r>
    </w:p>
    <w:p w:rsidR="005C49E2" w:rsidRDefault="005C49E2" w:rsidP="00830164">
      <w:pPr>
        <w:pStyle w:val="Default"/>
        <w:numPr>
          <w:ilvl w:val="0"/>
          <w:numId w:val="20"/>
        </w:numPr>
      </w:pPr>
      <w:r w:rsidRPr="00B50F7C">
        <w:t xml:space="preserve">Formularz oferty – załącznik nr 1 do SWZ. </w:t>
      </w:r>
    </w:p>
    <w:p w:rsidR="00F47095" w:rsidRDefault="00F47095" w:rsidP="00F5514C">
      <w:pPr>
        <w:pStyle w:val="Default"/>
        <w:ind w:left="720"/>
      </w:pPr>
      <w:r>
        <w:t>Tabela zgodności- załącznik 1a do SWZ</w:t>
      </w:r>
    </w:p>
    <w:p w:rsidR="005C49E2" w:rsidRPr="00B50F7C" w:rsidRDefault="005C49E2" w:rsidP="00830164">
      <w:pPr>
        <w:pStyle w:val="Default"/>
        <w:numPr>
          <w:ilvl w:val="0"/>
          <w:numId w:val="20"/>
        </w:numPr>
      </w:pPr>
      <w:r w:rsidRPr="00B50F7C">
        <w:t xml:space="preserve">Oświadczenie dotyczące spełniania warunków udziału w postępowaniu – składane na podstawie art. 125 ust. 1 ustawy </w:t>
      </w:r>
      <w:proofErr w:type="spellStart"/>
      <w:r w:rsidRPr="00B50F7C">
        <w:t>Pzp</w:t>
      </w:r>
      <w:proofErr w:type="spellEnd"/>
      <w:r w:rsidRPr="00B50F7C">
        <w:t xml:space="preserve"> – załącznik nr 2</w:t>
      </w:r>
      <w:r w:rsidR="00271102">
        <w:t xml:space="preserve"> </w:t>
      </w:r>
      <w:r w:rsidRPr="00B50F7C">
        <w:t xml:space="preserve">do SWZ. </w:t>
      </w:r>
    </w:p>
    <w:p w:rsidR="005C49E2" w:rsidRDefault="005C49E2" w:rsidP="00830164">
      <w:pPr>
        <w:pStyle w:val="Default"/>
        <w:numPr>
          <w:ilvl w:val="0"/>
          <w:numId w:val="20"/>
        </w:numPr>
      </w:pPr>
      <w:r w:rsidRPr="00B50F7C">
        <w:t xml:space="preserve">Oświadczenie o niepodleganiu wykluczeniu z postępowania – składane na podstawie art. 125 ust. 1 ustawy </w:t>
      </w:r>
      <w:proofErr w:type="spellStart"/>
      <w:r w:rsidRPr="00B50F7C">
        <w:t>Pzp</w:t>
      </w:r>
      <w:proofErr w:type="spellEnd"/>
      <w:r w:rsidRPr="00B50F7C">
        <w:t xml:space="preserve"> – załącznik nr 3</w:t>
      </w:r>
      <w:r w:rsidR="00271102">
        <w:t xml:space="preserve"> </w:t>
      </w:r>
      <w:r w:rsidRPr="00B50F7C">
        <w:t xml:space="preserve">SWZ. </w:t>
      </w:r>
    </w:p>
    <w:p w:rsidR="005C49E2" w:rsidRPr="00E86FDF" w:rsidRDefault="005C49E2" w:rsidP="00830164">
      <w:pPr>
        <w:pStyle w:val="Default"/>
        <w:numPr>
          <w:ilvl w:val="0"/>
          <w:numId w:val="20"/>
        </w:numPr>
        <w:rPr>
          <w:color w:val="auto"/>
        </w:rPr>
      </w:pPr>
      <w:r w:rsidRPr="00E86FDF">
        <w:rPr>
          <w:color w:val="auto"/>
        </w:rPr>
        <w:t xml:space="preserve">Wykaz </w:t>
      </w:r>
      <w:r w:rsidR="00E86FDF" w:rsidRPr="00E86FDF">
        <w:rPr>
          <w:color w:val="auto"/>
        </w:rPr>
        <w:t>dostaw</w:t>
      </w:r>
      <w:r w:rsidR="00271102" w:rsidRPr="00E86FDF">
        <w:rPr>
          <w:color w:val="auto"/>
        </w:rPr>
        <w:t xml:space="preserve"> – załącznik nr 4</w:t>
      </w:r>
      <w:r w:rsidR="006149BC" w:rsidRPr="00E86FDF">
        <w:rPr>
          <w:color w:val="auto"/>
        </w:rPr>
        <w:t xml:space="preserve"> </w:t>
      </w:r>
      <w:r w:rsidRPr="00E86FDF">
        <w:rPr>
          <w:color w:val="auto"/>
        </w:rPr>
        <w:t xml:space="preserve">do SWZ. </w:t>
      </w:r>
    </w:p>
    <w:p w:rsidR="005C49E2" w:rsidRPr="00B50F7C" w:rsidRDefault="005A7A8E" w:rsidP="00830164">
      <w:pPr>
        <w:pStyle w:val="Default"/>
        <w:numPr>
          <w:ilvl w:val="0"/>
          <w:numId w:val="20"/>
        </w:numPr>
      </w:pPr>
      <w:r>
        <w:t>Projektowe postanowienia</w:t>
      </w:r>
      <w:r w:rsidR="005C49E2" w:rsidRPr="00B50F7C">
        <w:t xml:space="preserve"> umowy – załącznik nr 5 do SWZ. </w:t>
      </w:r>
    </w:p>
    <w:p w:rsidR="005C49E2" w:rsidRDefault="00830164" w:rsidP="00830164">
      <w:pPr>
        <w:pStyle w:val="Default"/>
        <w:numPr>
          <w:ilvl w:val="0"/>
          <w:numId w:val="20"/>
        </w:numPr>
      </w:pPr>
      <w:r>
        <w:t>RODO</w:t>
      </w:r>
      <w:r w:rsidR="005C49E2" w:rsidRPr="00B50F7C">
        <w:t xml:space="preserve">– załącznik nr 6 do SWZ. </w:t>
      </w:r>
    </w:p>
    <w:p w:rsidR="00745111" w:rsidRPr="00745111" w:rsidRDefault="00745111" w:rsidP="00830164">
      <w:pPr>
        <w:pStyle w:val="Akapitzlist"/>
        <w:numPr>
          <w:ilvl w:val="0"/>
          <w:numId w:val="20"/>
        </w:numPr>
        <w:spacing w:after="0" w:line="240" w:lineRule="auto"/>
        <w:rPr>
          <w:rFonts w:ascii="Times New Roman" w:hAnsi="Times New Roman" w:cs="Times New Roman"/>
          <w:color w:val="000000"/>
          <w:sz w:val="24"/>
          <w:szCs w:val="24"/>
        </w:rPr>
      </w:pPr>
      <w:r w:rsidRPr="00745111">
        <w:rPr>
          <w:rFonts w:ascii="Times New Roman" w:hAnsi="Times New Roman" w:cs="Times New Roman"/>
          <w:color w:val="000000"/>
          <w:sz w:val="24"/>
          <w:szCs w:val="24"/>
        </w:rPr>
        <w:t>Opis Przedm</w:t>
      </w:r>
      <w:r>
        <w:rPr>
          <w:rFonts w:ascii="Times New Roman" w:hAnsi="Times New Roman" w:cs="Times New Roman"/>
          <w:color w:val="000000"/>
          <w:sz w:val="24"/>
          <w:szCs w:val="24"/>
        </w:rPr>
        <w:t>iotu Zamówienia – załącznik nr 7</w:t>
      </w:r>
      <w:r w:rsidRPr="00745111">
        <w:rPr>
          <w:rFonts w:ascii="Times New Roman" w:hAnsi="Times New Roman" w:cs="Times New Roman"/>
          <w:color w:val="000000"/>
          <w:sz w:val="24"/>
          <w:szCs w:val="24"/>
        </w:rPr>
        <w:t xml:space="preserve"> do SWZ</w:t>
      </w:r>
    </w:p>
    <w:p w:rsidR="0051005C" w:rsidRDefault="0051005C" w:rsidP="00830164">
      <w:pPr>
        <w:pStyle w:val="Default"/>
        <w:numPr>
          <w:ilvl w:val="0"/>
          <w:numId w:val="20"/>
        </w:numPr>
      </w:pPr>
      <w:r>
        <w:t>Zobowiązanie do oddania do dyspozycji wykonawcy niezbędnych zasobów</w:t>
      </w:r>
    </w:p>
    <w:p w:rsidR="00830164" w:rsidRDefault="0051005C" w:rsidP="00830164">
      <w:pPr>
        <w:pStyle w:val="Default"/>
        <w:ind w:left="720"/>
      </w:pPr>
      <w:r>
        <w:t>na potrzeby realizacji zamówienia</w:t>
      </w:r>
      <w:r w:rsidRPr="00B50F7C">
        <w:t xml:space="preserve"> </w:t>
      </w:r>
      <w:r w:rsidR="005C49E2" w:rsidRPr="00B50F7C">
        <w:t>– załącznik nr 8 do SWZ.</w:t>
      </w:r>
    </w:p>
    <w:p w:rsidR="00830164" w:rsidRDefault="00830164" w:rsidP="00830164">
      <w:pPr>
        <w:pStyle w:val="Default"/>
        <w:numPr>
          <w:ilvl w:val="0"/>
          <w:numId w:val="20"/>
        </w:numPr>
      </w:pPr>
      <w:r w:rsidRPr="00830164">
        <w:t>Oświadczenie dotyczące grupy kapitałowej</w:t>
      </w:r>
      <w:r>
        <w:t xml:space="preserve"> – załącznik nr 9 do SWZ</w:t>
      </w:r>
    </w:p>
    <w:p w:rsidR="00830164" w:rsidRDefault="00830164" w:rsidP="00F47095">
      <w:pPr>
        <w:pStyle w:val="Default"/>
        <w:ind w:left="720"/>
      </w:pPr>
    </w:p>
    <w:p w:rsidR="005C49E2" w:rsidRPr="00B50F7C" w:rsidRDefault="005C49E2" w:rsidP="00F47095">
      <w:pPr>
        <w:pStyle w:val="Default"/>
        <w:ind w:left="720"/>
      </w:pPr>
      <w:r w:rsidRPr="00B50F7C">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38C" w:rsidRDefault="00EE638C" w:rsidP="005C49E2">
      <w:pPr>
        <w:spacing w:after="0" w:line="240" w:lineRule="auto"/>
      </w:pPr>
      <w:r>
        <w:separator/>
      </w:r>
    </w:p>
  </w:endnote>
  <w:endnote w:type="continuationSeparator" w:id="0">
    <w:p w:rsidR="00EE638C" w:rsidRDefault="00EE638C"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240527" w:rsidRDefault="00240527">
        <w:pPr>
          <w:pStyle w:val="Stopka"/>
          <w:jc w:val="right"/>
        </w:pPr>
        <w:r>
          <w:fldChar w:fldCharType="begin"/>
        </w:r>
        <w:r>
          <w:instrText>PAGE   \* MERGEFORMAT</w:instrText>
        </w:r>
        <w:r>
          <w:fldChar w:fldCharType="separate"/>
        </w:r>
        <w:r w:rsidR="00AE6926">
          <w:rPr>
            <w:noProof/>
          </w:rPr>
          <w:t>12</w:t>
        </w:r>
        <w:r>
          <w:fldChar w:fldCharType="end"/>
        </w:r>
      </w:p>
    </w:sdtContent>
  </w:sdt>
  <w:p w:rsidR="00240527" w:rsidRDefault="0024052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38C" w:rsidRDefault="00EE638C" w:rsidP="005C49E2">
      <w:pPr>
        <w:spacing w:after="0" w:line="240" w:lineRule="auto"/>
      </w:pPr>
      <w:r>
        <w:separator/>
      </w:r>
    </w:p>
  </w:footnote>
  <w:footnote w:type="continuationSeparator" w:id="0">
    <w:p w:rsidR="00EE638C" w:rsidRDefault="00EE638C"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4"/>
  </w:num>
  <w:num w:numId="2">
    <w:abstractNumId w:val="6"/>
  </w:num>
  <w:num w:numId="3">
    <w:abstractNumId w:val="15"/>
  </w:num>
  <w:num w:numId="4">
    <w:abstractNumId w:val="3"/>
  </w:num>
  <w:num w:numId="5">
    <w:abstractNumId w:val="11"/>
  </w:num>
  <w:num w:numId="6">
    <w:abstractNumId w:val="18"/>
  </w:num>
  <w:num w:numId="7">
    <w:abstractNumId w:val="8"/>
  </w:num>
  <w:num w:numId="8">
    <w:abstractNumId w:val="16"/>
  </w:num>
  <w:num w:numId="9">
    <w:abstractNumId w:val="19"/>
  </w:num>
  <w:num w:numId="10">
    <w:abstractNumId w:val="0"/>
  </w:num>
  <w:num w:numId="11">
    <w:abstractNumId w:val="2"/>
  </w:num>
  <w:num w:numId="12">
    <w:abstractNumId w:val="1"/>
  </w:num>
  <w:num w:numId="13">
    <w:abstractNumId w:val="17"/>
  </w:num>
  <w:num w:numId="14">
    <w:abstractNumId w:val="13"/>
  </w:num>
  <w:num w:numId="15">
    <w:abstractNumId w:val="21"/>
  </w:num>
  <w:num w:numId="16">
    <w:abstractNumId w:val="7"/>
  </w:num>
  <w:num w:numId="17">
    <w:abstractNumId w:val="10"/>
  </w:num>
  <w:num w:numId="18">
    <w:abstractNumId w:val="5"/>
  </w:num>
  <w:num w:numId="19">
    <w:abstractNumId w:val="9"/>
  </w:num>
  <w:num w:numId="20">
    <w:abstractNumId w:val="20"/>
  </w:num>
  <w:num w:numId="21">
    <w:abstractNumId w:val="14"/>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334DF"/>
    <w:rsid w:val="000352CF"/>
    <w:rsid w:val="00040352"/>
    <w:rsid w:val="00043680"/>
    <w:rsid w:val="0008193C"/>
    <w:rsid w:val="00084FA7"/>
    <w:rsid w:val="00085F22"/>
    <w:rsid w:val="00091C68"/>
    <w:rsid w:val="000A5DA3"/>
    <w:rsid w:val="000B7C34"/>
    <w:rsid w:val="000C11A0"/>
    <w:rsid w:val="000D4236"/>
    <w:rsid w:val="000E0B40"/>
    <w:rsid w:val="000E1ECE"/>
    <w:rsid w:val="000E2104"/>
    <w:rsid w:val="000F2F9F"/>
    <w:rsid w:val="0010049F"/>
    <w:rsid w:val="001038FF"/>
    <w:rsid w:val="00105EF2"/>
    <w:rsid w:val="0011490C"/>
    <w:rsid w:val="00116376"/>
    <w:rsid w:val="00127403"/>
    <w:rsid w:val="00153AFE"/>
    <w:rsid w:val="00160470"/>
    <w:rsid w:val="001639B1"/>
    <w:rsid w:val="00163B8E"/>
    <w:rsid w:val="00165C78"/>
    <w:rsid w:val="00171961"/>
    <w:rsid w:val="00190B7D"/>
    <w:rsid w:val="001A100B"/>
    <w:rsid w:val="001A4256"/>
    <w:rsid w:val="001A5F34"/>
    <w:rsid w:val="001C0F88"/>
    <w:rsid w:val="001D177B"/>
    <w:rsid w:val="001D604E"/>
    <w:rsid w:val="001D708D"/>
    <w:rsid w:val="001D75A6"/>
    <w:rsid w:val="001E0042"/>
    <w:rsid w:val="001E555E"/>
    <w:rsid w:val="001F2A97"/>
    <w:rsid w:val="00201227"/>
    <w:rsid w:val="0021547D"/>
    <w:rsid w:val="00230DEA"/>
    <w:rsid w:val="00240527"/>
    <w:rsid w:val="002452AD"/>
    <w:rsid w:val="00245E8D"/>
    <w:rsid w:val="00245FB5"/>
    <w:rsid w:val="00247D6D"/>
    <w:rsid w:val="00250198"/>
    <w:rsid w:val="00252B46"/>
    <w:rsid w:val="00271102"/>
    <w:rsid w:val="002823CC"/>
    <w:rsid w:val="002852EE"/>
    <w:rsid w:val="002867E5"/>
    <w:rsid w:val="00287850"/>
    <w:rsid w:val="002975E0"/>
    <w:rsid w:val="002A6CCD"/>
    <w:rsid w:val="002B0174"/>
    <w:rsid w:val="002B035B"/>
    <w:rsid w:val="002B2A0F"/>
    <w:rsid w:val="002C44EE"/>
    <w:rsid w:val="002D4638"/>
    <w:rsid w:val="002D558D"/>
    <w:rsid w:val="002D5A8B"/>
    <w:rsid w:val="002D79B9"/>
    <w:rsid w:val="002E5697"/>
    <w:rsid w:val="00320E1C"/>
    <w:rsid w:val="00330FEA"/>
    <w:rsid w:val="00335B53"/>
    <w:rsid w:val="00341ABE"/>
    <w:rsid w:val="0034798A"/>
    <w:rsid w:val="00352789"/>
    <w:rsid w:val="003610CF"/>
    <w:rsid w:val="00362208"/>
    <w:rsid w:val="003630ED"/>
    <w:rsid w:val="00374750"/>
    <w:rsid w:val="003747CA"/>
    <w:rsid w:val="00380647"/>
    <w:rsid w:val="00381C13"/>
    <w:rsid w:val="0039402D"/>
    <w:rsid w:val="003A067F"/>
    <w:rsid w:val="003A6A2B"/>
    <w:rsid w:val="003B41BB"/>
    <w:rsid w:val="003B57BB"/>
    <w:rsid w:val="003B6990"/>
    <w:rsid w:val="003C5D29"/>
    <w:rsid w:val="003D27DA"/>
    <w:rsid w:val="003D34E5"/>
    <w:rsid w:val="003E4D24"/>
    <w:rsid w:val="003E6E22"/>
    <w:rsid w:val="003E6F23"/>
    <w:rsid w:val="003F68F5"/>
    <w:rsid w:val="003F76BD"/>
    <w:rsid w:val="004033A7"/>
    <w:rsid w:val="0040355A"/>
    <w:rsid w:val="00404C9D"/>
    <w:rsid w:val="00416C9F"/>
    <w:rsid w:val="00420CCB"/>
    <w:rsid w:val="00423580"/>
    <w:rsid w:val="00430D23"/>
    <w:rsid w:val="00433DE1"/>
    <w:rsid w:val="00435882"/>
    <w:rsid w:val="00451839"/>
    <w:rsid w:val="004534C5"/>
    <w:rsid w:val="004577D8"/>
    <w:rsid w:val="004611C8"/>
    <w:rsid w:val="00461AF5"/>
    <w:rsid w:val="00463394"/>
    <w:rsid w:val="004664DD"/>
    <w:rsid w:val="004667F0"/>
    <w:rsid w:val="004675D7"/>
    <w:rsid w:val="00467F33"/>
    <w:rsid w:val="00471A68"/>
    <w:rsid w:val="00473C8E"/>
    <w:rsid w:val="00475D03"/>
    <w:rsid w:val="00486E6C"/>
    <w:rsid w:val="004A001E"/>
    <w:rsid w:val="004A6AF6"/>
    <w:rsid w:val="004B12CC"/>
    <w:rsid w:val="004B39FD"/>
    <w:rsid w:val="004C11CA"/>
    <w:rsid w:val="004C5DCD"/>
    <w:rsid w:val="004D01B8"/>
    <w:rsid w:val="004D268C"/>
    <w:rsid w:val="004E2109"/>
    <w:rsid w:val="004E2356"/>
    <w:rsid w:val="004E2AA4"/>
    <w:rsid w:val="004F27EF"/>
    <w:rsid w:val="004F3ACF"/>
    <w:rsid w:val="004F7294"/>
    <w:rsid w:val="0051005C"/>
    <w:rsid w:val="00511661"/>
    <w:rsid w:val="00520808"/>
    <w:rsid w:val="00530967"/>
    <w:rsid w:val="00536105"/>
    <w:rsid w:val="00543984"/>
    <w:rsid w:val="00545F9D"/>
    <w:rsid w:val="00550949"/>
    <w:rsid w:val="005536C3"/>
    <w:rsid w:val="00565050"/>
    <w:rsid w:val="00584FD9"/>
    <w:rsid w:val="00597C90"/>
    <w:rsid w:val="005A1FDD"/>
    <w:rsid w:val="005A2794"/>
    <w:rsid w:val="005A7A11"/>
    <w:rsid w:val="005A7A8E"/>
    <w:rsid w:val="005B25D2"/>
    <w:rsid w:val="005C49E2"/>
    <w:rsid w:val="005D280A"/>
    <w:rsid w:val="005D7E2D"/>
    <w:rsid w:val="005F66B9"/>
    <w:rsid w:val="006149BC"/>
    <w:rsid w:val="0062207E"/>
    <w:rsid w:val="00624A41"/>
    <w:rsid w:val="00625168"/>
    <w:rsid w:val="00630CA2"/>
    <w:rsid w:val="0064628C"/>
    <w:rsid w:val="00646E08"/>
    <w:rsid w:val="00647D34"/>
    <w:rsid w:val="0065511E"/>
    <w:rsid w:val="00655E72"/>
    <w:rsid w:val="00687833"/>
    <w:rsid w:val="006906C6"/>
    <w:rsid w:val="00692419"/>
    <w:rsid w:val="00696CF4"/>
    <w:rsid w:val="006B0DCF"/>
    <w:rsid w:val="006B2123"/>
    <w:rsid w:val="006C66A1"/>
    <w:rsid w:val="006C76B1"/>
    <w:rsid w:val="006D08A4"/>
    <w:rsid w:val="006D63D4"/>
    <w:rsid w:val="006E142A"/>
    <w:rsid w:val="006E5269"/>
    <w:rsid w:val="006E58EA"/>
    <w:rsid w:val="006E7DD3"/>
    <w:rsid w:val="006F3F14"/>
    <w:rsid w:val="00700ED7"/>
    <w:rsid w:val="00705C2E"/>
    <w:rsid w:val="00716C66"/>
    <w:rsid w:val="007170B9"/>
    <w:rsid w:val="00717D88"/>
    <w:rsid w:val="007318CE"/>
    <w:rsid w:val="0073415A"/>
    <w:rsid w:val="007446FE"/>
    <w:rsid w:val="00745111"/>
    <w:rsid w:val="007630B2"/>
    <w:rsid w:val="007710FB"/>
    <w:rsid w:val="0077513C"/>
    <w:rsid w:val="00777CA7"/>
    <w:rsid w:val="007805AB"/>
    <w:rsid w:val="0079407C"/>
    <w:rsid w:val="00797DD2"/>
    <w:rsid w:val="007A246A"/>
    <w:rsid w:val="007A685E"/>
    <w:rsid w:val="007D042E"/>
    <w:rsid w:val="007D187B"/>
    <w:rsid w:val="007D52BD"/>
    <w:rsid w:val="007D5911"/>
    <w:rsid w:val="007D67DF"/>
    <w:rsid w:val="007E075A"/>
    <w:rsid w:val="007E71CD"/>
    <w:rsid w:val="007F0E93"/>
    <w:rsid w:val="007F73AB"/>
    <w:rsid w:val="008021F4"/>
    <w:rsid w:val="00805ABD"/>
    <w:rsid w:val="00830164"/>
    <w:rsid w:val="00843CCB"/>
    <w:rsid w:val="00863F93"/>
    <w:rsid w:val="00864FD5"/>
    <w:rsid w:val="00873B45"/>
    <w:rsid w:val="00886792"/>
    <w:rsid w:val="00892305"/>
    <w:rsid w:val="00895F7A"/>
    <w:rsid w:val="0089762E"/>
    <w:rsid w:val="0089780A"/>
    <w:rsid w:val="00897DFD"/>
    <w:rsid w:val="008B4924"/>
    <w:rsid w:val="008D4480"/>
    <w:rsid w:val="008D4A9C"/>
    <w:rsid w:val="008D7694"/>
    <w:rsid w:val="008E4A8D"/>
    <w:rsid w:val="00901670"/>
    <w:rsid w:val="009017AA"/>
    <w:rsid w:val="00903FBA"/>
    <w:rsid w:val="009064C3"/>
    <w:rsid w:val="00910B45"/>
    <w:rsid w:val="009155B1"/>
    <w:rsid w:val="00923A5A"/>
    <w:rsid w:val="00925F6C"/>
    <w:rsid w:val="009268C6"/>
    <w:rsid w:val="00926CD5"/>
    <w:rsid w:val="0093296E"/>
    <w:rsid w:val="00944B8C"/>
    <w:rsid w:val="00951582"/>
    <w:rsid w:val="00955621"/>
    <w:rsid w:val="009561EB"/>
    <w:rsid w:val="009573F8"/>
    <w:rsid w:val="00966A69"/>
    <w:rsid w:val="00970F98"/>
    <w:rsid w:val="00972FDB"/>
    <w:rsid w:val="00993CAE"/>
    <w:rsid w:val="009978E4"/>
    <w:rsid w:val="00997BF5"/>
    <w:rsid w:val="009A6965"/>
    <w:rsid w:val="009C23BF"/>
    <w:rsid w:val="009C24F7"/>
    <w:rsid w:val="009D05E3"/>
    <w:rsid w:val="009D143B"/>
    <w:rsid w:val="009D4803"/>
    <w:rsid w:val="009E334C"/>
    <w:rsid w:val="009E7696"/>
    <w:rsid w:val="00A01606"/>
    <w:rsid w:val="00A02F34"/>
    <w:rsid w:val="00A0747D"/>
    <w:rsid w:val="00A10E86"/>
    <w:rsid w:val="00A132EE"/>
    <w:rsid w:val="00A14491"/>
    <w:rsid w:val="00A14659"/>
    <w:rsid w:val="00A2493E"/>
    <w:rsid w:val="00A25649"/>
    <w:rsid w:val="00A26CDC"/>
    <w:rsid w:val="00A31570"/>
    <w:rsid w:val="00A423A5"/>
    <w:rsid w:val="00A43224"/>
    <w:rsid w:val="00A73590"/>
    <w:rsid w:val="00A739AC"/>
    <w:rsid w:val="00A7412C"/>
    <w:rsid w:val="00A76E3F"/>
    <w:rsid w:val="00A826FE"/>
    <w:rsid w:val="00A85B91"/>
    <w:rsid w:val="00AA304C"/>
    <w:rsid w:val="00AB3067"/>
    <w:rsid w:val="00AC0F87"/>
    <w:rsid w:val="00AC1C70"/>
    <w:rsid w:val="00AE0DC4"/>
    <w:rsid w:val="00AE3053"/>
    <w:rsid w:val="00AE6926"/>
    <w:rsid w:val="00AE74C8"/>
    <w:rsid w:val="00AE7F6E"/>
    <w:rsid w:val="00B00680"/>
    <w:rsid w:val="00B07459"/>
    <w:rsid w:val="00B1561F"/>
    <w:rsid w:val="00B208FD"/>
    <w:rsid w:val="00B21347"/>
    <w:rsid w:val="00B25501"/>
    <w:rsid w:val="00B3407D"/>
    <w:rsid w:val="00B379A0"/>
    <w:rsid w:val="00B50F7C"/>
    <w:rsid w:val="00B512F5"/>
    <w:rsid w:val="00B63D34"/>
    <w:rsid w:val="00B64B25"/>
    <w:rsid w:val="00B70490"/>
    <w:rsid w:val="00B77524"/>
    <w:rsid w:val="00B807B8"/>
    <w:rsid w:val="00B80FF5"/>
    <w:rsid w:val="00B831E2"/>
    <w:rsid w:val="00B86E6B"/>
    <w:rsid w:val="00B911B1"/>
    <w:rsid w:val="00B956F8"/>
    <w:rsid w:val="00BA1324"/>
    <w:rsid w:val="00BA2074"/>
    <w:rsid w:val="00BB7B8C"/>
    <w:rsid w:val="00BC147C"/>
    <w:rsid w:val="00BC79C1"/>
    <w:rsid w:val="00BE4BBB"/>
    <w:rsid w:val="00C0577F"/>
    <w:rsid w:val="00C26824"/>
    <w:rsid w:val="00C30135"/>
    <w:rsid w:val="00C30C3D"/>
    <w:rsid w:val="00C32299"/>
    <w:rsid w:val="00C36897"/>
    <w:rsid w:val="00C40E20"/>
    <w:rsid w:val="00C47EA8"/>
    <w:rsid w:val="00C52FE0"/>
    <w:rsid w:val="00C53E62"/>
    <w:rsid w:val="00C552E1"/>
    <w:rsid w:val="00C63A8A"/>
    <w:rsid w:val="00C670D6"/>
    <w:rsid w:val="00C73B3B"/>
    <w:rsid w:val="00C80740"/>
    <w:rsid w:val="00C820BC"/>
    <w:rsid w:val="00C83BF9"/>
    <w:rsid w:val="00C864D8"/>
    <w:rsid w:val="00C903DA"/>
    <w:rsid w:val="00CA3925"/>
    <w:rsid w:val="00CA5BC5"/>
    <w:rsid w:val="00CA678E"/>
    <w:rsid w:val="00CA7F09"/>
    <w:rsid w:val="00CB3CD9"/>
    <w:rsid w:val="00CC0CFC"/>
    <w:rsid w:val="00CC25CD"/>
    <w:rsid w:val="00CD7209"/>
    <w:rsid w:val="00CE2D67"/>
    <w:rsid w:val="00CF0E31"/>
    <w:rsid w:val="00CF435B"/>
    <w:rsid w:val="00D06ABA"/>
    <w:rsid w:val="00D11F93"/>
    <w:rsid w:val="00D15EF6"/>
    <w:rsid w:val="00D1777E"/>
    <w:rsid w:val="00D22813"/>
    <w:rsid w:val="00D229FC"/>
    <w:rsid w:val="00D3506E"/>
    <w:rsid w:val="00D51625"/>
    <w:rsid w:val="00D51F55"/>
    <w:rsid w:val="00D54511"/>
    <w:rsid w:val="00D62B9A"/>
    <w:rsid w:val="00D71303"/>
    <w:rsid w:val="00D81A34"/>
    <w:rsid w:val="00D94C6E"/>
    <w:rsid w:val="00D95EE0"/>
    <w:rsid w:val="00DA4951"/>
    <w:rsid w:val="00DB055B"/>
    <w:rsid w:val="00DB689D"/>
    <w:rsid w:val="00DD75CA"/>
    <w:rsid w:val="00DE21EE"/>
    <w:rsid w:val="00DF0217"/>
    <w:rsid w:val="00DF0939"/>
    <w:rsid w:val="00E0044E"/>
    <w:rsid w:val="00E05127"/>
    <w:rsid w:val="00E21494"/>
    <w:rsid w:val="00E21D29"/>
    <w:rsid w:val="00E22B9C"/>
    <w:rsid w:val="00E26020"/>
    <w:rsid w:val="00E262CB"/>
    <w:rsid w:val="00E343E1"/>
    <w:rsid w:val="00E34429"/>
    <w:rsid w:val="00E35168"/>
    <w:rsid w:val="00E501B1"/>
    <w:rsid w:val="00E536CF"/>
    <w:rsid w:val="00E55378"/>
    <w:rsid w:val="00E56F59"/>
    <w:rsid w:val="00E60AF5"/>
    <w:rsid w:val="00E64E78"/>
    <w:rsid w:val="00E704C9"/>
    <w:rsid w:val="00E76B69"/>
    <w:rsid w:val="00E77EC8"/>
    <w:rsid w:val="00E83EE5"/>
    <w:rsid w:val="00E84DCB"/>
    <w:rsid w:val="00E86FDF"/>
    <w:rsid w:val="00E960FA"/>
    <w:rsid w:val="00EA554A"/>
    <w:rsid w:val="00ED1CC0"/>
    <w:rsid w:val="00ED457D"/>
    <w:rsid w:val="00EE638C"/>
    <w:rsid w:val="00EF1C63"/>
    <w:rsid w:val="00EF27AF"/>
    <w:rsid w:val="00EF2F07"/>
    <w:rsid w:val="00F01775"/>
    <w:rsid w:val="00F04D47"/>
    <w:rsid w:val="00F10CBC"/>
    <w:rsid w:val="00F217EC"/>
    <w:rsid w:val="00F258EC"/>
    <w:rsid w:val="00F30C79"/>
    <w:rsid w:val="00F36A0B"/>
    <w:rsid w:val="00F4166B"/>
    <w:rsid w:val="00F41951"/>
    <w:rsid w:val="00F44638"/>
    <w:rsid w:val="00F47095"/>
    <w:rsid w:val="00F47B24"/>
    <w:rsid w:val="00F51017"/>
    <w:rsid w:val="00F5514C"/>
    <w:rsid w:val="00F55CE0"/>
    <w:rsid w:val="00F61BDE"/>
    <w:rsid w:val="00F62B7E"/>
    <w:rsid w:val="00F650C2"/>
    <w:rsid w:val="00F664F6"/>
    <w:rsid w:val="00F75AD0"/>
    <w:rsid w:val="00F81EB2"/>
    <w:rsid w:val="00F85888"/>
    <w:rsid w:val="00F87FD5"/>
    <w:rsid w:val="00F960E1"/>
    <w:rsid w:val="00FA42E5"/>
    <w:rsid w:val="00FA463D"/>
    <w:rsid w:val="00FC5320"/>
    <w:rsid w:val="00FD526E"/>
    <w:rsid w:val="00FF16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EB48E7"/>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ip.pansim.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EF9D6-1550-4FFE-BA99-E035CC48B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21</Pages>
  <Words>8719</Words>
  <Characters>52314</Characters>
  <Application>Microsoft Office Word</Application>
  <DocSecurity>0</DocSecurity>
  <Lines>435</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13</cp:revision>
  <cp:lastPrinted>2023-05-10T07:21:00Z</cp:lastPrinted>
  <dcterms:created xsi:type="dcterms:W3CDTF">2023-10-02T11:18:00Z</dcterms:created>
  <dcterms:modified xsi:type="dcterms:W3CDTF">2023-10-04T08:49:00Z</dcterms:modified>
</cp:coreProperties>
</file>