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B318D1">
        <w:rPr>
          <w:rFonts w:ascii="Times New Roman" w:hAnsi="Times New Roman" w:cs="Times New Roman"/>
          <w:sz w:val="24"/>
          <w:szCs w:val="24"/>
        </w:rPr>
        <w:t>.262.30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B3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mebli do pracowni odlewnictwa w  Państwowej Uczelni Zawodowej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32F" w:rsidRDefault="004C732F">
      <w:pPr>
        <w:spacing w:after="0" w:line="240" w:lineRule="auto"/>
      </w:pPr>
      <w:r>
        <w:separator/>
      </w:r>
    </w:p>
  </w:endnote>
  <w:endnote w:type="continuationSeparator" w:id="0">
    <w:p w:rsidR="004C732F" w:rsidRDefault="004C7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 w:displacedByCustomXml="next"/>
  <w:bookmarkEnd w:id="0" w:displacedByCustomXml="next"/>
  <w:sdt>
    <w:sdtPr>
      <w:id w:val="-1077900577"/>
      <w:docPartObj>
        <w:docPartGallery w:val="Page Numbers (Bottom of Page)"/>
        <w:docPartUnique/>
      </w:docPartObj>
    </w:sdtPr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A4398" w:rsidRDefault="004C73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32F" w:rsidRDefault="004C732F">
      <w:pPr>
        <w:spacing w:after="0" w:line="240" w:lineRule="auto"/>
      </w:pPr>
      <w:r>
        <w:separator/>
      </w:r>
    </w:p>
  </w:footnote>
  <w:footnote w:type="continuationSeparator" w:id="0">
    <w:p w:rsidR="004C732F" w:rsidRDefault="004C7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343A7"/>
    <w:rsid w:val="00234EDB"/>
    <w:rsid w:val="0032718B"/>
    <w:rsid w:val="00335933"/>
    <w:rsid w:val="003444BA"/>
    <w:rsid w:val="00375920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3A73"/>
    <w:rsid w:val="00734B63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0ED6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4</cp:revision>
  <cp:lastPrinted>2022-05-26T08:01:00Z</cp:lastPrinted>
  <dcterms:created xsi:type="dcterms:W3CDTF">2023-08-31T12:51:00Z</dcterms:created>
  <dcterms:modified xsi:type="dcterms:W3CDTF">2023-09-01T07:03:00Z</dcterms:modified>
</cp:coreProperties>
</file>