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FF" w:rsidRPr="00C03499" w:rsidRDefault="000013FF">
      <w:pPr>
        <w:rPr>
          <w:sz w:val="24"/>
          <w:szCs w:val="24"/>
        </w:rPr>
      </w:pPr>
    </w:p>
    <w:p w:rsidR="000013FF" w:rsidRPr="00C03499" w:rsidRDefault="000013FF" w:rsidP="000013F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03499">
        <w:rPr>
          <w:rFonts w:cstheme="minorHAnsi"/>
          <w:b/>
          <w:sz w:val="20"/>
          <w:szCs w:val="20"/>
        </w:rPr>
        <w:t xml:space="preserve">PAŃSTWOWA  UCZELNIA ZAWODOWA </w:t>
      </w:r>
    </w:p>
    <w:p w:rsidR="000013FF" w:rsidRPr="00C03499" w:rsidRDefault="000013FF" w:rsidP="000013F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03499">
        <w:rPr>
          <w:rFonts w:cstheme="minorHAnsi"/>
          <w:b/>
          <w:sz w:val="20"/>
          <w:szCs w:val="20"/>
        </w:rPr>
        <w:t>im. Ignacego Mościckiego</w:t>
      </w:r>
      <w:r w:rsidRPr="00C03499">
        <w:rPr>
          <w:rFonts w:cstheme="minorHAnsi"/>
          <w:b/>
          <w:sz w:val="20"/>
          <w:szCs w:val="20"/>
        </w:rPr>
        <w:br/>
        <w:t>w CIECHANOWIE</w:t>
      </w:r>
    </w:p>
    <w:p w:rsidR="000013FF" w:rsidRPr="00C03499" w:rsidRDefault="000013FF" w:rsidP="000013FF">
      <w:pPr>
        <w:spacing w:after="0"/>
        <w:ind w:firstLine="2"/>
        <w:jc w:val="center"/>
        <w:rPr>
          <w:rFonts w:cstheme="minorHAnsi"/>
          <w:b/>
          <w:sz w:val="24"/>
          <w:szCs w:val="24"/>
        </w:rPr>
      </w:pPr>
      <w:r w:rsidRPr="00C03499">
        <w:rPr>
          <w:rFonts w:cstheme="minorHAnsi"/>
          <w:b/>
          <w:sz w:val="20"/>
          <w:szCs w:val="20"/>
        </w:rPr>
        <w:t>ul. Gabriela Narutowicza 9, 06-400 Ciechanów</w:t>
      </w:r>
      <w:r w:rsidRPr="00C03499">
        <w:rPr>
          <w:rFonts w:cstheme="minorHAnsi"/>
          <w:b/>
          <w:sz w:val="24"/>
          <w:szCs w:val="24"/>
        </w:rPr>
        <w:br/>
      </w:r>
      <w:r w:rsidRPr="00C03499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C03499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013FF" w:rsidRPr="00C03499" w:rsidRDefault="000013FF" w:rsidP="000013FF">
      <w:pPr>
        <w:rPr>
          <w:rFonts w:ascii="Times New Roman" w:hAnsi="Times New Roman" w:cs="Times New Roman"/>
          <w:b/>
          <w:sz w:val="24"/>
          <w:szCs w:val="24"/>
        </w:rPr>
      </w:pPr>
      <w:r w:rsidRPr="00C03499">
        <w:rPr>
          <w:rFonts w:ascii="Times New Roman" w:hAnsi="Times New Roman" w:cs="Times New Roman"/>
          <w:b/>
          <w:sz w:val="24"/>
          <w:szCs w:val="24"/>
        </w:rPr>
        <w:t xml:space="preserve">KAI.262.16.2023                                                 </w:t>
      </w:r>
      <w:r w:rsidR="00C0349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0349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03499" w:rsidRPr="00C03499">
        <w:rPr>
          <w:rFonts w:ascii="Times New Roman" w:hAnsi="Times New Roman" w:cs="Times New Roman"/>
          <w:b/>
          <w:sz w:val="24"/>
          <w:szCs w:val="24"/>
        </w:rPr>
        <w:t xml:space="preserve"> Załącznik nr </w:t>
      </w:r>
      <w:r w:rsidR="002365B7">
        <w:rPr>
          <w:rFonts w:ascii="Times New Roman" w:hAnsi="Times New Roman" w:cs="Times New Roman"/>
          <w:b/>
          <w:sz w:val="24"/>
          <w:szCs w:val="24"/>
        </w:rPr>
        <w:t>7</w:t>
      </w:r>
    </w:p>
    <w:p w:rsidR="000013FF" w:rsidRDefault="000013FF" w:rsidP="000013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499" w:rsidRPr="00C03499" w:rsidRDefault="00C03499" w:rsidP="00C03499">
      <w:pPr>
        <w:rPr>
          <w:rFonts w:ascii="Times New Roman" w:hAnsi="Times New Roman" w:cs="Times New Roman"/>
          <w:sz w:val="24"/>
          <w:szCs w:val="24"/>
        </w:rPr>
      </w:pPr>
    </w:p>
    <w:p w:rsidR="000013FF" w:rsidRPr="00C03499" w:rsidRDefault="000013FF" w:rsidP="00001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49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C03499" w:rsidRPr="00C03499" w:rsidRDefault="00C03499" w:rsidP="000013FF">
      <w:pPr>
        <w:pStyle w:val="Default"/>
      </w:pPr>
    </w:p>
    <w:p w:rsidR="000013FF" w:rsidRPr="00C03499" w:rsidRDefault="000013FF" w:rsidP="000013FF">
      <w:pPr>
        <w:pStyle w:val="Default"/>
      </w:pPr>
      <w:r w:rsidRPr="00C03499">
        <w:t xml:space="preserve"> </w:t>
      </w:r>
    </w:p>
    <w:p w:rsidR="000013FF" w:rsidRPr="00C03499" w:rsidRDefault="000013FF" w:rsidP="000013FF">
      <w:pPr>
        <w:pStyle w:val="Default"/>
        <w:ind w:left="142"/>
        <w:rPr>
          <w:b/>
          <w:bCs/>
        </w:rPr>
      </w:pPr>
      <w:r w:rsidRPr="00C03499">
        <w:rPr>
          <w:b/>
          <w:bCs/>
        </w:rPr>
        <w:t xml:space="preserve">1.Przedmiot zamówienia. </w:t>
      </w:r>
    </w:p>
    <w:p w:rsidR="000013FF" w:rsidRPr="00C03499" w:rsidRDefault="000013FF" w:rsidP="000013FF">
      <w:pPr>
        <w:pStyle w:val="Default"/>
      </w:pPr>
    </w:p>
    <w:p w:rsidR="000013FF" w:rsidRPr="00C03499" w:rsidRDefault="000013FF" w:rsidP="000013FF">
      <w:pPr>
        <w:pStyle w:val="Default"/>
      </w:pPr>
      <w:r w:rsidRPr="00C03499">
        <w:t xml:space="preserve">Przedmiotem zamówienia jest dostawa </w:t>
      </w:r>
      <w:r w:rsidRPr="00C03499">
        <w:rPr>
          <w:u w:val="single"/>
        </w:rPr>
        <w:t>fabrycznie nowego</w:t>
      </w:r>
      <w:r w:rsidRPr="00C03499">
        <w:t xml:space="preserve"> sprzętu komputerowego. </w:t>
      </w:r>
    </w:p>
    <w:p w:rsidR="00AD368D" w:rsidRPr="00C03499" w:rsidRDefault="00AD368D" w:rsidP="000013FF">
      <w:pPr>
        <w:pStyle w:val="Default"/>
      </w:pPr>
    </w:p>
    <w:p w:rsidR="000013FF" w:rsidRPr="00C03499" w:rsidRDefault="000013FF" w:rsidP="000013FF">
      <w:pPr>
        <w:pStyle w:val="Default"/>
      </w:pPr>
      <w:r w:rsidRPr="00C03499">
        <w:t>Zamawiający wymaga, żeby oferowany sprzęt:</w:t>
      </w:r>
    </w:p>
    <w:p w:rsidR="000013FF" w:rsidRPr="00C03499" w:rsidRDefault="000013FF" w:rsidP="000013FF">
      <w:pPr>
        <w:pStyle w:val="Default"/>
        <w:numPr>
          <w:ilvl w:val="0"/>
          <w:numId w:val="17"/>
        </w:numPr>
      </w:pPr>
      <w:r w:rsidRPr="00C03499">
        <w:t>był fabrycznie nowy, nieużywany, nierefabrykowany, nieregenerowany, nienaprawiany;</w:t>
      </w:r>
    </w:p>
    <w:p w:rsidR="000013FF" w:rsidRPr="00C03499" w:rsidRDefault="000013FF" w:rsidP="000013FF">
      <w:pPr>
        <w:pStyle w:val="Default"/>
        <w:numPr>
          <w:ilvl w:val="0"/>
          <w:numId w:val="17"/>
        </w:numPr>
      </w:pPr>
      <w:r w:rsidRPr="00C03499">
        <w:t>pochodził z oficjalnych kanałów dystrybucyjnych producentów i posiadał zainstalowane w sobie oficjalne, niezmodyfikowane oprogramowanie układowe dostarczone przez producenta danego urządzenia;</w:t>
      </w:r>
    </w:p>
    <w:p w:rsidR="000013FF" w:rsidRPr="00C03499" w:rsidRDefault="000013FF" w:rsidP="000013FF">
      <w:pPr>
        <w:pStyle w:val="Default"/>
        <w:numPr>
          <w:ilvl w:val="0"/>
          <w:numId w:val="17"/>
        </w:numPr>
      </w:pPr>
      <w:r w:rsidRPr="00C03499">
        <w:t>był dopuszczony do dystrybucji oraz użytkowania na terenie Unii Europejskiej;</w:t>
      </w:r>
    </w:p>
    <w:p w:rsidR="000013FF" w:rsidRPr="00C03499" w:rsidRDefault="000013FF" w:rsidP="000013FF">
      <w:pPr>
        <w:pStyle w:val="Default"/>
        <w:numPr>
          <w:ilvl w:val="0"/>
          <w:numId w:val="17"/>
        </w:numPr>
      </w:pPr>
      <w:r w:rsidRPr="00C03499">
        <w:t>podzespoły z każdej kategorii powinny być tej samej firmy i modelu;</w:t>
      </w:r>
    </w:p>
    <w:p w:rsidR="000013FF" w:rsidRPr="00C03499" w:rsidRDefault="000013FF" w:rsidP="000013FF">
      <w:pPr>
        <w:pStyle w:val="Default"/>
        <w:numPr>
          <w:ilvl w:val="0"/>
          <w:numId w:val="17"/>
        </w:numPr>
      </w:pPr>
      <w:r w:rsidRPr="00C03499">
        <w:t>na dzień składania ofert, nie był zakwalifikowany przez producentów do wycofania ze sprzedaży;</w:t>
      </w:r>
    </w:p>
    <w:p w:rsidR="000013FF" w:rsidRPr="00C03499" w:rsidRDefault="000013FF" w:rsidP="000013FF">
      <w:pPr>
        <w:pStyle w:val="Default"/>
      </w:pPr>
    </w:p>
    <w:p w:rsidR="000013FF" w:rsidRPr="00C03499" w:rsidRDefault="000013FF" w:rsidP="000013FF">
      <w:pPr>
        <w:pStyle w:val="Default"/>
      </w:pPr>
      <w:r w:rsidRPr="00C03499">
        <w:t>Warunki gwarancji serwisu</w:t>
      </w:r>
      <w:r w:rsidR="00C03499" w:rsidRPr="00C03499">
        <w:t xml:space="preserve"> :</w:t>
      </w:r>
    </w:p>
    <w:p w:rsidR="000013FF" w:rsidRPr="00C03499" w:rsidRDefault="00C03499" w:rsidP="00AD368D">
      <w:pPr>
        <w:pStyle w:val="Default"/>
        <w:numPr>
          <w:ilvl w:val="0"/>
          <w:numId w:val="19"/>
        </w:numPr>
      </w:pPr>
      <w:r w:rsidRPr="00C03499">
        <w:t>n</w:t>
      </w:r>
      <w:r w:rsidR="000013FF" w:rsidRPr="00C03499">
        <w:t>a dostarczony sprzęt objęty przedmiotem umowy Wykonawca udzieli Zamawiającemu gwar</w:t>
      </w:r>
      <w:r w:rsidR="006165FE">
        <w:t xml:space="preserve">ancji </w:t>
      </w:r>
      <w:r w:rsidR="006165FE" w:rsidRPr="00C5630A">
        <w:rPr>
          <w:u w:val="single"/>
        </w:rPr>
        <w:t>36 miesięcy</w:t>
      </w:r>
      <w:r w:rsidR="006165FE">
        <w:t>;</w:t>
      </w:r>
    </w:p>
    <w:p w:rsidR="000013FF" w:rsidRPr="00C03499" w:rsidRDefault="00C03499" w:rsidP="00AD368D">
      <w:pPr>
        <w:pStyle w:val="Default"/>
        <w:numPr>
          <w:ilvl w:val="0"/>
          <w:numId w:val="19"/>
        </w:numPr>
      </w:pPr>
      <w:r w:rsidRPr="00C03499">
        <w:t>z</w:t>
      </w:r>
      <w:r w:rsidR="000013FF" w:rsidRPr="00C03499">
        <w:t>amawiający wymaga, aby w okresie trwania gwarancji Wykonawca zapewnił wsparcie techniczne w postaci nieodpłatnego dostępu do aktualizacji oprogramowania</w:t>
      </w:r>
    </w:p>
    <w:p w:rsidR="00C03499" w:rsidRPr="00C03499" w:rsidRDefault="000013FF" w:rsidP="00C03499">
      <w:pPr>
        <w:pStyle w:val="Default"/>
        <w:ind w:left="720"/>
      </w:pPr>
      <w:r w:rsidRPr="00C03499">
        <w:t xml:space="preserve">układowego urządzeń oraz sterowników </w:t>
      </w:r>
      <w:r w:rsidR="00C03499" w:rsidRPr="00C03499">
        <w:t>;</w:t>
      </w:r>
    </w:p>
    <w:p w:rsidR="000013FF" w:rsidRPr="00C03499" w:rsidRDefault="00C03499" w:rsidP="00C03499">
      <w:pPr>
        <w:pStyle w:val="Default"/>
        <w:numPr>
          <w:ilvl w:val="0"/>
          <w:numId w:val="19"/>
        </w:numPr>
      </w:pPr>
      <w:r w:rsidRPr="00C03499">
        <w:t>w</w:t>
      </w:r>
      <w:r w:rsidR="000013FF" w:rsidRPr="00C03499">
        <w:t xml:space="preserve"> okresie gwarancji, bez utraty wynikających z niej uprawnień, Zamawiający ma prawo do zmiany konfiguracji oraz rozbudowy urządzeń poprzez dokładanie nowych modułów pamięci RAM</w:t>
      </w:r>
      <w:r w:rsidRPr="00C03499">
        <w:t xml:space="preserve"> oraz nośników danych SSD / HDD;</w:t>
      </w:r>
    </w:p>
    <w:p w:rsidR="000013FF" w:rsidRPr="00C03499" w:rsidRDefault="00C03499" w:rsidP="00AD368D">
      <w:pPr>
        <w:pStyle w:val="Default"/>
        <w:numPr>
          <w:ilvl w:val="0"/>
          <w:numId w:val="19"/>
        </w:numPr>
      </w:pPr>
      <w:r w:rsidRPr="00C03499">
        <w:t>d</w:t>
      </w:r>
      <w:r w:rsidR="000013FF" w:rsidRPr="00C03499">
        <w:t>yski twarde oraz inne nośniki danych przekazane do jednostki Zamawiającego nie podlegają w żadnym wypadku zwrotowi do Wykonawcy. W szczególności przy naprawie sprzętu wymianie sprzętu na nowy, zastosowaniu sprzętu zastępczego lub wymianie niesprawnego dysku twardego kompletny nośnik danych pozostaje w miejscu użytkowania sprzętu. W żadnym wypadku nośniki danych nie będą udostępniane ani</w:t>
      </w:r>
      <w:r w:rsidRPr="00C03499">
        <w:t xml:space="preserve"> zwracane Wykonawcy;</w:t>
      </w:r>
    </w:p>
    <w:p w:rsidR="000013FF" w:rsidRPr="00C03499" w:rsidRDefault="00C03499" w:rsidP="000013FF">
      <w:pPr>
        <w:pStyle w:val="Default"/>
        <w:numPr>
          <w:ilvl w:val="0"/>
          <w:numId w:val="19"/>
        </w:numPr>
      </w:pPr>
      <w:r w:rsidRPr="00C03499">
        <w:t>Z</w:t>
      </w:r>
      <w:r w:rsidR="000013FF" w:rsidRPr="00C03499">
        <w:t>amawiający wymaga, aby Wykonawca zapewnił serwis urządzeń realizowany przez wykwalifikowany personel posiadający odpowiednią wiedzę techniczną, potwierdzoną udokumentowanymi szkoleniami autoryzowanymi przez producenta dostarczonego</w:t>
      </w:r>
      <w:r w:rsidRPr="00C03499">
        <w:t xml:space="preserve"> sprzętu;</w:t>
      </w:r>
    </w:p>
    <w:p w:rsidR="00C03499" w:rsidRPr="00C03499" w:rsidRDefault="00C03499" w:rsidP="00C03499">
      <w:pPr>
        <w:pStyle w:val="Default"/>
      </w:pPr>
    </w:p>
    <w:p w:rsidR="00AD368D" w:rsidRPr="00C03499" w:rsidRDefault="00AD368D" w:rsidP="000013FF">
      <w:pPr>
        <w:pStyle w:val="Default"/>
      </w:pPr>
    </w:p>
    <w:p w:rsidR="000013FF" w:rsidRPr="00C03499" w:rsidRDefault="000013FF" w:rsidP="00FD56E0">
      <w:pPr>
        <w:pStyle w:val="Default"/>
        <w:spacing w:after="289"/>
        <w:ind w:firstLine="142"/>
      </w:pPr>
      <w:r w:rsidRPr="00C03499">
        <w:rPr>
          <w:b/>
          <w:bCs/>
        </w:rPr>
        <w:t xml:space="preserve">2. Opis </w:t>
      </w:r>
      <w:r w:rsidR="009543E4">
        <w:rPr>
          <w:b/>
          <w:bCs/>
        </w:rPr>
        <w:t xml:space="preserve">minimalnych </w:t>
      </w:r>
      <w:r w:rsidRPr="00C03499">
        <w:rPr>
          <w:b/>
          <w:bCs/>
        </w:rPr>
        <w:t xml:space="preserve">wymagań technicznych i funkcjonalnych dostarczanego sprzętu: </w:t>
      </w:r>
    </w:p>
    <w:p w:rsidR="000013FF" w:rsidRPr="00C03499" w:rsidRDefault="000013FF" w:rsidP="00001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STACJONARNY ZESTAW KOMPUTEROWY - 23 szt. </w:t>
            </w:r>
            <w:r w:rsidR="005034D8" w:rsidRPr="00C03499">
              <w:rPr>
                <w:sz w:val="24"/>
                <w:szCs w:val="24"/>
              </w:rPr>
              <w:t>typ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PROCESOR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rdzeni fizycznych: 14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wątków: 20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Pamięć podręczna: 24 MB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Zintegrowany układ graficzny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Pobór mocy (TDP): 65 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Wersja BOX (Chłodzenie w zestawie)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PAMIĘĆ RAM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pamięci: DDR4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 całkowita: 32 GB (2x16 GB)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 kości: 16 GB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modułów: 2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Taktowanie: 3200 MHz (PC4-25600)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Opóźnienia (</w:t>
            </w:r>
            <w:proofErr w:type="spellStart"/>
            <w:r w:rsidRPr="00C03499">
              <w:rPr>
                <w:sz w:val="24"/>
                <w:szCs w:val="24"/>
              </w:rPr>
              <w:t>cycle</w:t>
            </w:r>
            <w:proofErr w:type="spellEnd"/>
            <w:r w:rsidRPr="00C03499">
              <w:rPr>
                <w:sz w:val="24"/>
                <w:szCs w:val="24"/>
              </w:rPr>
              <w:t xml:space="preserve"> </w:t>
            </w:r>
            <w:proofErr w:type="spellStart"/>
            <w:r w:rsidRPr="00C03499">
              <w:rPr>
                <w:sz w:val="24"/>
                <w:szCs w:val="24"/>
              </w:rPr>
              <w:t>latency</w:t>
            </w:r>
            <w:proofErr w:type="spellEnd"/>
            <w:r w:rsidRPr="00C03499">
              <w:rPr>
                <w:sz w:val="24"/>
                <w:szCs w:val="24"/>
              </w:rPr>
              <w:t>): CL 16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Napięcie: 1,35 V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Chłodzenie: radiator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Gwarancja: dożywotnia (gwarancja producenta)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ZASILACZ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Moc: 650 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Standard: ATX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Złącza: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CPU 4-pin - 1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CPU 4+4 (8) pin - 1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PCI-E 2.0 6+2 (8) pin - 2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MOLEX 4-pin - 1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SATA - 6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EPS12V 20+4 (24) pin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Certyfikat 80 PLUS </w:t>
            </w:r>
            <w:proofErr w:type="spellStart"/>
            <w:r w:rsidRPr="00C03499">
              <w:rPr>
                <w:sz w:val="24"/>
                <w:szCs w:val="24"/>
              </w:rPr>
              <w:t>Bronze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Zabezpieczenia: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Przed zbyt wysokim prądem (OCP)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color w:val="000000"/>
                <w:sz w:val="24"/>
                <w:szCs w:val="24"/>
              </w:rPr>
              <w:t>Przeciwprzeciążeniowe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(OPP)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Termiczne (OTP)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Przeciwprzepięciowe (OVP)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Przeciwzwarciowe (SCP)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Przed prądami udarowymi (SIP)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Przed zbyt niskim napięciem (UVP)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Aktywny Układ PFC (korekcja współczynnika mocy)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PŁYTA GŁÓWNA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Format: Micro ATX lub ATX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Sloty RAM: 4 x DDR4 DIMM obsługujące 128 GB (32 GB w pojedynczej kości pamięci)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Wyjścia graficzne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D-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Sub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port, obsługa rozdzielczości 1920x1200@60 Hz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lastRenderedPageBreak/>
              <w:t>1 x HDMI port, obsługa rozdzielczości 4096x2160@60 Hz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, obsługa rozdzielczości 4096x2304@60 Hz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Układ audio:</w:t>
            </w:r>
          </w:p>
          <w:p w:rsidR="00233DA8" w:rsidRPr="00C03499" w:rsidRDefault="00EA5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Obsługa High Definition Audio</w:t>
            </w:r>
          </w:p>
          <w:p w:rsidR="00233DA8" w:rsidRPr="00C03499" w:rsidRDefault="00EA5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Ilość kanałów audio 2/4/5.1/7.1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LAN: 2.5GbE LAN chip (2.5 Gbps/1 Gbps/100 Mbps)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</w:t>
            </w:r>
          </w:p>
          <w:p w:rsidR="00233DA8" w:rsidRPr="00C03499" w:rsidRDefault="00EA5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PCI Express x16, ze wsparciem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4.0</w:t>
            </w:r>
          </w:p>
          <w:p w:rsidR="00233DA8" w:rsidRPr="00C03499" w:rsidRDefault="00EA5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PCI Express x1, ze wsparciem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3.0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1 x M.2 (Socket 3, M key,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2280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4.0 x4/x2 SSD) (M2A_CPU)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1 x M.2 (Socket 3, M key,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2280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4.0 x4/x2 SSD) (M2P_SB)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4 x SATA 6 Gb/s (z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obsługą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RAID 0, RAID 1, RAID 5, and RAID 10)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USB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-C (tylny panel, z obsługą USB 3.2 Gen 2)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5 x USB 3.2 Gen 1 (3 porty na tylnym panelu, 2 konektory do portów dostępne na płycie głównej)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USB 2.0/1.1 (na tylnym panelu)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4 x USB 2.0/1.1 (konektory do portów dostępne na płycie głównej)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Wewnętrzne złącza wejścia/wyjścia: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24-pinowe złącze zasilania ATX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zasilania 8-pin 12V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wentylatora procesora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3 x złącza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pinowe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wentylatorów dodatkowych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M.2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Socket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3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4 złącza SATA 6Gb/s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panelu przedniego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front panel audio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USB 3.2 Gen 1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złącza USB 2.0/1.1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Trusted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Platform Module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portu szeregowego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portu równoległego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 wejścia/wyjścia na tylnym panelu: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port USB 2.0/1.1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klawiatury/myszy PS/2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D-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Sub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HDMI port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3 x USB 3.2 Gen 1 port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lastRenderedPageBreak/>
              <w:t xml:space="preserve">1 x USB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-C® port, z obsługą USB 3.2 Gen 2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RJ-45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3 x audio mini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jack</w:t>
            </w:r>
            <w:proofErr w:type="spellEnd"/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DYSK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Rozmiar obudowy: M2 2280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Interfejs: </w:t>
            </w:r>
            <w:proofErr w:type="spellStart"/>
            <w:r w:rsidRPr="00C03499">
              <w:rPr>
                <w:sz w:val="24"/>
                <w:szCs w:val="24"/>
              </w:rPr>
              <w:t>PCIe</w:t>
            </w:r>
            <w:proofErr w:type="spellEnd"/>
            <w:r w:rsidRPr="00C03499">
              <w:rPr>
                <w:sz w:val="24"/>
                <w:szCs w:val="24"/>
              </w:rPr>
              <w:t xml:space="preserve"> 4.0 x4 </w:t>
            </w:r>
            <w:proofErr w:type="spellStart"/>
            <w:r w:rsidRPr="00C03499">
              <w:rPr>
                <w:sz w:val="24"/>
                <w:szCs w:val="24"/>
              </w:rPr>
              <w:t>NVMe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Pojemność: 2048GB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kości pamięci: TLC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Szybkość odczytu/zapisu sekwencyjnego: 7000/7000MB/s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Losowy odczyt/zapis segmentów 4KB1: do 1 000 000/1 000 000 IOPS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Całkowita liczba zapisanych bajtów (TBW): 1.6PBW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Średni czas bezawaryjnej pracy (MTBF):</w:t>
            </w:r>
            <w:r w:rsidRPr="00C03499">
              <w:rPr>
                <w:sz w:val="24"/>
                <w:szCs w:val="24"/>
              </w:rPr>
              <w:tab/>
              <w:t>1 800 000 godzin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KARTA GRAFICZNA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Rodzaj złącza: </w:t>
            </w:r>
            <w:proofErr w:type="spellStart"/>
            <w:r w:rsidRPr="00C03499">
              <w:rPr>
                <w:sz w:val="24"/>
                <w:szCs w:val="24"/>
              </w:rPr>
              <w:t>PCIe</w:t>
            </w:r>
            <w:proofErr w:type="spellEnd"/>
            <w:r w:rsidRPr="00C03499">
              <w:rPr>
                <w:sz w:val="24"/>
                <w:szCs w:val="24"/>
              </w:rPr>
              <w:t xml:space="preserve"> 4.0 x16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Pamięć: 12 GB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pamięci: GDDR6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Szyna pamięci: 192 bit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Efektywne taktowanie pamięci: 15000 MHz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Taktowanie rdzenia: 1807 MHz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chłodzenia: Aktywne (minimum 2 wentylatory)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Rodzaje wyjść: HDMI - 2 szt., </w:t>
            </w:r>
            <w:proofErr w:type="spellStart"/>
            <w:r w:rsidRPr="00C03499">
              <w:rPr>
                <w:sz w:val="24"/>
                <w:szCs w:val="24"/>
              </w:rPr>
              <w:t>DisplayPort</w:t>
            </w:r>
            <w:proofErr w:type="spellEnd"/>
            <w:r w:rsidRPr="00C03499">
              <w:rPr>
                <w:sz w:val="24"/>
                <w:szCs w:val="24"/>
              </w:rPr>
              <w:t xml:space="preserve"> - 2 szt.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Obsługiwane biblioteki: DirectX 12, </w:t>
            </w:r>
            <w:proofErr w:type="spellStart"/>
            <w:r w:rsidRPr="00C03499">
              <w:rPr>
                <w:sz w:val="24"/>
                <w:szCs w:val="24"/>
              </w:rPr>
              <w:t>OpenGL</w:t>
            </w:r>
            <w:proofErr w:type="spellEnd"/>
            <w:r w:rsidRPr="00C03499">
              <w:rPr>
                <w:sz w:val="24"/>
                <w:szCs w:val="24"/>
              </w:rPr>
              <w:t xml:space="preserve"> 4.6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Złącze zasilania: 8 pin - 1 szt.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MONITOR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Przekątna ekranu: 34"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Powłoka matrycy: Matowa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matrycy: LED, VA lub IPS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ekranu: Płaski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Monitor </w:t>
            </w:r>
            <w:proofErr w:type="spellStart"/>
            <w:r w:rsidRPr="00C03499">
              <w:rPr>
                <w:sz w:val="24"/>
                <w:szCs w:val="24"/>
              </w:rPr>
              <w:t>bezramkowy</w:t>
            </w:r>
            <w:proofErr w:type="spellEnd"/>
            <w:r w:rsidRPr="00C03499">
              <w:rPr>
                <w:sz w:val="24"/>
                <w:szCs w:val="24"/>
              </w:rPr>
              <w:t>: Tak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Rozdzielczość ekranu: 3440 x 1440 (UWQHD)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Format obrazu: 21:9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Częstotliwość odświeżania ekranu: min. 75 Hz (preferowane 100 Hz lub więcej)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wyświetlanych kolorów: 16,7 mln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HDR: Nie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Czas reakcji: 4 ms (GTG)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Technologia ochrony oczu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Redukcja migotania (</w:t>
            </w:r>
            <w:proofErr w:type="spellStart"/>
            <w:r w:rsidRPr="00C03499">
              <w:rPr>
                <w:sz w:val="24"/>
                <w:szCs w:val="24"/>
              </w:rPr>
              <w:t>Flicker</w:t>
            </w:r>
            <w:proofErr w:type="spellEnd"/>
            <w:r w:rsidRPr="00C03499">
              <w:rPr>
                <w:sz w:val="24"/>
                <w:szCs w:val="24"/>
              </w:rPr>
              <w:t xml:space="preserve"> </w:t>
            </w:r>
            <w:proofErr w:type="spellStart"/>
            <w:r w:rsidRPr="00C03499">
              <w:rPr>
                <w:sz w:val="24"/>
                <w:szCs w:val="24"/>
              </w:rPr>
              <w:t>free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Filtr światła niebieskiego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Jasność: min. 300 cd/m²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Kontrast statyczny: 4 000:1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Kontrast dynamiczny: 20 000 000:1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Kąt widzenia w poziomie: 178 stopni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Kąt widzenia w pionie: 178 stopni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Złącza: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2.0 - 2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sz w:val="24"/>
                <w:szCs w:val="24"/>
              </w:rPr>
              <w:t>DisplayPort</w:t>
            </w:r>
            <w:proofErr w:type="spellEnd"/>
            <w:r w:rsidRPr="00C03499">
              <w:rPr>
                <w:sz w:val="24"/>
                <w:szCs w:val="24"/>
              </w:rPr>
              <w:t xml:space="preserve"> 1.2 - 1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Wyjście słuchawkowe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AC-in (wejście zasilania)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Regulacja kąta pochylenia (</w:t>
            </w:r>
            <w:proofErr w:type="spellStart"/>
            <w:r w:rsidRPr="00C03499">
              <w:rPr>
                <w:sz w:val="24"/>
                <w:szCs w:val="24"/>
              </w:rPr>
              <w:t>Tilt</w:t>
            </w:r>
            <w:proofErr w:type="spellEnd"/>
            <w:r w:rsidRPr="00C03499">
              <w:rPr>
                <w:sz w:val="24"/>
                <w:szCs w:val="24"/>
              </w:rPr>
              <w:t>): Tak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Możliwość zabezpieczenia linką (</w:t>
            </w:r>
            <w:proofErr w:type="spellStart"/>
            <w:r w:rsidRPr="00C03499">
              <w:rPr>
                <w:sz w:val="24"/>
                <w:szCs w:val="24"/>
              </w:rPr>
              <w:t>Kensington</w:t>
            </w:r>
            <w:proofErr w:type="spellEnd"/>
            <w:r w:rsidRPr="00C03499">
              <w:rPr>
                <w:sz w:val="24"/>
                <w:szCs w:val="24"/>
              </w:rPr>
              <w:t xml:space="preserve"> Lock)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proofErr w:type="spellStart"/>
            <w:r w:rsidRPr="00C03499">
              <w:rPr>
                <w:sz w:val="24"/>
                <w:szCs w:val="24"/>
                <w:lang w:val="en-US"/>
              </w:rPr>
              <w:t>Funkcja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 xml:space="preserve"> Picture-by-Picture (PBP)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Dołączone akcesoria: Kabel zasilający, Kabel HDMI, Kabel </w:t>
            </w:r>
            <w:proofErr w:type="spellStart"/>
            <w:r w:rsidRPr="00C03499">
              <w:rPr>
                <w:sz w:val="24"/>
                <w:szCs w:val="24"/>
              </w:rPr>
              <w:t>DisplayPort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Szerokość: maksymalnie 900 mm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Gwarancja: 36 miesięcy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obudowy: Middle Tower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Panel boczny: Metal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Bez podświetlenia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Standard płyty głównej: ATX, </w:t>
            </w:r>
            <w:proofErr w:type="spellStart"/>
            <w:r w:rsidRPr="00C03499">
              <w:rPr>
                <w:sz w:val="24"/>
                <w:szCs w:val="24"/>
              </w:rPr>
              <w:t>microATX</w:t>
            </w:r>
            <w:proofErr w:type="spellEnd"/>
            <w:r w:rsidRPr="00C03499">
              <w:rPr>
                <w:sz w:val="24"/>
                <w:szCs w:val="24"/>
              </w:rPr>
              <w:t>, ITX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Standard zasilacza: ATX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wewnętrzne dyski/napędy: 3 x 2,5", 2 x 3,5"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zewnętrzne dyski/napędy: 1 x 5,25″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karty rozszerzeń: 7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Dopuszczalna długość karty graficznej: 395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Dopuszczalna wysokość chłodzenia CPU: 163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Zainstalowane wentylatory</w:t>
            </w:r>
          </w:p>
          <w:p w:rsidR="00233DA8" w:rsidRPr="00C03499" w:rsidRDefault="00EA5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120 mm (przód)</w:t>
            </w:r>
          </w:p>
          <w:p w:rsidR="00233DA8" w:rsidRPr="00C03499" w:rsidRDefault="00EA5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1x 120 mm (tył)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Przyciski: Power i  Reset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 na panelu przednim: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USB 3.0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USB 2.0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wejście na mikrofon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wejście na słuchawki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Materiał: Stal o grubości minimum 0,7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Dodatkowe informacje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System aranżowania kabli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Montaż zasilacza na dole obudowy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Filtry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antykurzowe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color w:val="000000"/>
                <w:sz w:val="24"/>
                <w:szCs w:val="24"/>
              </w:rPr>
              <w:t>Beznarzędziowy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montaż dysków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Wysokość: do 490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Szerokość: do 210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Głębokość: do 500 mm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Klawiatura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przełączników: Membranowe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Typ: Multimedialna </w:t>
            </w:r>
            <w:proofErr w:type="spellStart"/>
            <w:r w:rsidRPr="00C03499">
              <w:rPr>
                <w:sz w:val="24"/>
                <w:szCs w:val="24"/>
              </w:rPr>
              <w:t>Niskoprofilowa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Łączność: Przewodowa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Interfejs: USB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Klawisze numeryczne: Tak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Klawisze multimedialne / funkcyjne: Tak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Długość przewodu: 1,8 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Dodatkowe informacje: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Niski profil klawiszy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Regulowane stopki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Stopki antypoślizgowe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Odporność na zachlapanie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Wytrzymałość 10 mln kliknięć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Cicha praca klawiszy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Mysz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myszy: Klasyczna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Łączność: Przewodowa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Sensor: Optyczny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Rozdzielczość: 1000 </w:t>
            </w:r>
            <w:proofErr w:type="spellStart"/>
            <w:r w:rsidRPr="00C03499">
              <w:rPr>
                <w:sz w:val="24"/>
                <w:szCs w:val="24"/>
              </w:rPr>
              <w:t>dpi</w:t>
            </w:r>
            <w:proofErr w:type="spellEnd"/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przycisków: 3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Rolka przewijania: 1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Interfejs: USB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Długość przewodu: 1,8 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Profil: Uniwersalny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</w:tc>
      </w:tr>
      <w:tr w:rsidR="0041101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411018" w:rsidRPr="00C03499" w:rsidRDefault="00411018" w:rsidP="00411018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Oprogramowanie</w:t>
            </w:r>
          </w:p>
        </w:tc>
        <w:tc>
          <w:tcPr>
            <w:tcW w:w="6799" w:type="dxa"/>
            <w:vAlign w:val="center"/>
          </w:tcPr>
          <w:p w:rsidR="00411018" w:rsidRPr="00C03499" w:rsidRDefault="00411018" w:rsidP="0041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MS Office 2021 Standard PL EDU - licencja wieczysta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STACJONARNY ZESTAW KOMPUTEROWY - 3szt.</w:t>
            </w:r>
            <w:r w:rsidR="005034D8" w:rsidRPr="00C03499">
              <w:rPr>
                <w:sz w:val="24"/>
                <w:szCs w:val="24"/>
              </w:rPr>
              <w:t xml:space="preserve"> typ 2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PROCESOR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rdzeni fizycznych: 14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wątków: 20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Pamięć podręczna: 24 MB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Zintegrowany układ graficzny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Pobór mocy (TDP): 65 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Wersja BOX (Chłodzenie w zestawie)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PAMIĘĆ RAM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pamięci: DDR4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 całkowita: 32 GB (2x16 GB)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 kości: 16 GB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modułów: 2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Taktowanie: 3200 MHz (PC4-25600)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Opóźnienia (</w:t>
            </w:r>
            <w:proofErr w:type="spellStart"/>
            <w:r w:rsidRPr="00C03499">
              <w:rPr>
                <w:sz w:val="24"/>
                <w:szCs w:val="24"/>
              </w:rPr>
              <w:t>cycle</w:t>
            </w:r>
            <w:proofErr w:type="spellEnd"/>
            <w:r w:rsidRPr="00C03499">
              <w:rPr>
                <w:sz w:val="24"/>
                <w:szCs w:val="24"/>
              </w:rPr>
              <w:t xml:space="preserve"> </w:t>
            </w:r>
            <w:proofErr w:type="spellStart"/>
            <w:r w:rsidRPr="00C03499">
              <w:rPr>
                <w:sz w:val="24"/>
                <w:szCs w:val="24"/>
              </w:rPr>
              <w:t>latency</w:t>
            </w:r>
            <w:proofErr w:type="spellEnd"/>
            <w:r w:rsidRPr="00C03499">
              <w:rPr>
                <w:sz w:val="24"/>
                <w:szCs w:val="24"/>
              </w:rPr>
              <w:t>): CL 16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Napięcie: 1,35 V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Chłodzenie: radiator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Gwarancja: dożywotnia (gwarancja producenta)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ZASILACZ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Moc: 550 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Standard: ATX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Złącza: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CPU 4+4 (8) pin - 1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PCI-E 6-pin - 1szt.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PCI-E 2.0 6+2 (8) pin - 1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MOLEX 4-pin - 2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SATA - 4 szt.</w:t>
            </w:r>
          </w:p>
          <w:p w:rsidR="00233DA8" w:rsidRPr="00C03499" w:rsidRDefault="00EA54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lastRenderedPageBreak/>
              <w:t>EPS12V 20+4 (24) pin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Certyfikat 80 PLUS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Zabezpieczenia: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color w:val="000000"/>
                <w:sz w:val="24"/>
                <w:szCs w:val="24"/>
              </w:rPr>
              <w:t>Przeciwprzeciążeniowe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(OPP)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Przeciwprzepięciowe (OVP)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Przeciwzwarciowe (SCP)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Przed prądami udarowymi (SIP)</w:t>
            </w:r>
          </w:p>
          <w:p w:rsidR="00233DA8" w:rsidRPr="00C03499" w:rsidRDefault="00EA54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Przed zbyt niskim napięciem (UVP)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Aktywny Układ PFC (korekcja współczynnika mocy)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36 miesięcy (gwarancja producenta)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PŁYTA GŁÓWNA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Format: Micro ATX lub ATX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Sloty RAM: 4 x DDR4 DIMM obsługujące 128 GB (32 GB w pojedynczej kości pamięci)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Wyjścia graficzne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D-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Sub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port, obsługa rozdzielczości 1920x1200@60 Hz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HDMI port, obsługa rozdzielczości 4096x2160@60 Hz</w:t>
            </w:r>
          </w:p>
          <w:p w:rsidR="00233DA8" w:rsidRPr="00C03499" w:rsidRDefault="00EA54A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, obsługa rozdzielczości 4096x2304@60 Hz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Układ audio:</w:t>
            </w:r>
          </w:p>
          <w:p w:rsidR="00233DA8" w:rsidRPr="00C03499" w:rsidRDefault="00EA5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Obsługa High Definition Audio</w:t>
            </w:r>
          </w:p>
          <w:p w:rsidR="00233DA8" w:rsidRPr="00C03499" w:rsidRDefault="00EA5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Ilość kanałów audio 2/4/5.1/7.1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LAN: 2.5GbE LAN chip (2.5 Gbps/1 Gbps/100 Mbps)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</w:t>
            </w:r>
          </w:p>
          <w:p w:rsidR="00233DA8" w:rsidRPr="00C03499" w:rsidRDefault="00EA5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PCI Express x16, ze wsparciem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4.0</w:t>
            </w:r>
          </w:p>
          <w:p w:rsidR="00233DA8" w:rsidRPr="00C03499" w:rsidRDefault="00EA5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PCI Express x1, ze wsparciem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3.0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1 x M.2 (Socket 3, M key,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2280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4.0 x4/x2 SSD) (M2A_CPU)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1 x M.2 (Socket 3, M key,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2280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PCIe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4.0 x4/x2 SSD) (M2P_SB)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4 x SATA 6 Gb/s (z </w:t>
            </w:r>
            <w:proofErr w:type="spellStart"/>
            <w:r w:rsidRPr="00C03499">
              <w:rPr>
                <w:color w:val="000000"/>
                <w:sz w:val="24"/>
                <w:szCs w:val="24"/>
                <w:lang w:val="en-US"/>
              </w:rPr>
              <w:t>obsługą</w:t>
            </w:r>
            <w:proofErr w:type="spellEnd"/>
            <w:r w:rsidRPr="00C03499">
              <w:rPr>
                <w:color w:val="000000"/>
                <w:sz w:val="24"/>
                <w:szCs w:val="24"/>
                <w:lang w:val="en-US"/>
              </w:rPr>
              <w:t xml:space="preserve"> RAID 0, RAID 1, RAID 5, and RAID 10)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USB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-C (tylny panel, z obsługą USB 3.2 Gen 2)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5 x USB 3.2 Gen 1 (3 porty na tylnym panelu, 2 konektory do portów dostępne na płycie głównej)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USB 2.0/1.1 (na tylnym panelu)</w:t>
            </w:r>
          </w:p>
          <w:p w:rsidR="00233DA8" w:rsidRPr="00C03499" w:rsidRDefault="00EA5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4 x USB 2.0/1.1 (konektory do portów dostępne na płycie głównej)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Wewnętrzne złącza wejścia/wyjścia: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24-pinowe złącze zasilania ATX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zasilania 8-pin 12V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wentylatora procesora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3 x złącza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pinowe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wentylatorów dodatkowych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M.2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Socket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3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lastRenderedPageBreak/>
              <w:t>4 złącza SATA 6Gb/s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panelu przedniego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front panel audio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USB 3.2 Gen 1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złącza USB 2.0/1.1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Trusted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Platform Module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portu szeregowego</w:t>
            </w:r>
          </w:p>
          <w:p w:rsidR="00233DA8" w:rsidRPr="00C03499" w:rsidRDefault="00EA5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złącze portu równoległego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 wejścia/wyjścia na tylnym panelu: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 x port USB 2.0/1.1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klawiatury/myszy PS/2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D-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Sub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HDMI port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3 x USB 3.2 Gen 1 port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1 x USB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>-C® port, z obsługą USB 3.2 Gen 2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 x port RJ-45</w:t>
            </w:r>
          </w:p>
          <w:p w:rsidR="00233DA8" w:rsidRPr="00C03499" w:rsidRDefault="00EA54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3 x audio mini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jack</w:t>
            </w:r>
            <w:proofErr w:type="spellEnd"/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DYSK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Rozmiar obudowy: M2 2280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Interfejs: </w:t>
            </w:r>
            <w:proofErr w:type="spellStart"/>
            <w:r w:rsidRPr="00C03499">
              <w:rPr>
                <w:sz w:val="24"/>
                <w:szCs w:val="24"/>
              </w:rPr>
              <w:t>PCIe</w:t>
            </w:r>
            <w:proofErr w:type="spellEnd"/>
            <w:r w:rsidRPr="00C03499">
              <w:rPr>
                <w:sz w:val="24"/>
                <w:szCs w:val="24"/>
              </w:rPr>
              <w:t xml:space="preserve"> 4.0 x4 </w:t>
            </w:r>
            <w:proofErr w:type="spellStart"/>
            <w:r w:rsidRPr="00C03499">
              <w:rPr>
                <w:sz w:val="24"/>
                <w:szCs w:val="24"/>
              </w:rPr>
              <w:t>NVMe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Pojemność: 2048GB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kości pamięci: TLC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Szybkość odczytu/zapisu sekwencyjnego: 7000/7000MB/s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Losowy odczyt/zapis segmentów 4KB1: do 1 000 000/1 000 000 IOPS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Całkowita liczba zapisanych bajtów (TBW): 1.6PBW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Średni czas bezawaryjnej pracy (MTBF):</w:t>
            </w:r>
            <w:r w:rsidRPr="00C03499">
              <w:rPr>
                <w:sz w:val="24"/>
                <w:szCs w:val="24"/>
              </w:rPr>
              <w:tab/>
              <w:t>1 800 000 godzin</w:t>
            </w:r>
            <w:bookmarkStart w:id="0" w:name="_GoBack"/>
            <w:bookmarkEnd w:id="0"/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MONITOR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Przekątna ekranu: 27"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Powłoka matrycy: Matowa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matrycy: LED, IPS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ekranu: Płaski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Rozdzielczość ekranu: 2560 x 1440 (WQHD)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Format obrazu: 16:9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Częstotliwość odświeżania ekranu: 70 Hz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Odwzorowanie przestrzeni barw: </w:t>
            </w:r>
            <w:proofErr w:type="spellStart"/>
            <w:r w:rsidRPr="00C03499">
              <w:rPr>
                <w:sz w:val="24"/>
                <w:szCs w:val="24"/>
              </w:rPr>
              <w:t>sRGB</w:t>
            </w:r>
            <w:proofErr w:type="spellEnd"/>
            <w:r w:rsidRPr="00C03499">
              <w:rPr>
                <w:sz w:val="24"/>
                <w:szCs w:val="24"/>
              </w:rPr>
              <w:t>: 100%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wyświetlanych kolorów: 1,07 mld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Czas reakcji: 0,5 ms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Technologia ochrony oczu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Redukcja migotania (</w:t>
            </w:r>
            <w:proofErr w:type="spellStart"/>
            <w:r w:rsidRPr="00C03499">
              <w:rPr>
                <w:sz w:val="24"/>
                <w:szCs w:val="24"/>
              </w:rPr>
              <w:t>Flicker</w:t>
            </w:r>
            <w:proofErr w:type="spellEnd"/>
            <w:r w:rsidRPr="00C03499">
              <w:rPr>
                <w:sz w:val="24"/>
                <w:szCs w:val="24"/>
              </w:rPr>
              <w:t xml:space="preserve"> </w:t>
            </w:r>
            <w:proofErr w:type="spellStart"/>
            <w:r w:rsidRPr="00C03499">
              <w:rPr>
                <w:sz w:val="24"/>
                <w:szCs w:val="24"/>
              </w:rPr>
              <w:t>free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Filtr światła niebieskiego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Jasność: 350 cd/m²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Kontrast statyczny: 1 000:1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Kontrast dynamiczny: 80 000 000:1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Kąt widzenia w poziomie: 178 stopni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Kąt widzenia w pionie: 178 stopni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Złącza: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HDMI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DVI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Wyjście słuchawkowe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Wejście audio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USB 3.2 Gen. 1 - 2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USB 3.2 Gen. 1 Typu-B - 1 szt.</w:t>
            </w:r>
          </w:p>
          <w:p w:rsidR="00233DA8" w:rsidRPr="00C03499" w:rsidRDefault="00EA54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AC-in (wejście zasilania) - 1 szt.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Regulacja kąta pochylenia (</w:t>
            </w:r>
            <w:proofErr w:type="spellStart"/>
            <w:r w:rsidRPr="00C03499">
              <w:rPr>
                <w:sz w:val="24"/>
                <w:szCs w:val="24"/>
              </w:rPr>
              <w:t>Tilt</w:t>
            </w:r>
            <w:proofErr w:type="spellEnd"/>
            <w:r w:rsidRPr="00C03499">
              <w:rPr>
                <w:sz w:val="24"/>
                <w:szCs w:val="24"/>
              </w:rPr>
              <w:t>): Tak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Pobór mocy podczas pracy: 30 W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Pobór mocy podczas spoczynku: 0,5 W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Możliwość zabezpieczenia linką (</w:t>
            </w:r>
            <w:proofErr w:type="spellStart"/>
            <w:r w:rsidRPr="00C03499">
              <w:rPr>
                <w:sz w:val="24"/>
                <w:szCs w:val="24"/>
              </w:rPr>
              <w:t>Kensington</w:t>
            </w:r>
            <w:proofErr w:type="spellEnd"/>
            <w:r w:rsidRPr="00C03499">
              <w:rPr>
                <w:sz w:val="24"/>
                <w:szCs w:val="24"/>
              </w:rPr>
              <w:t xml:space="preserve"> Lock)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Wbudowany HUB USB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Uchwyt na kable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Dołączone akcesoria</w:t>
            </w:r>
          </w:p>
          <w:p w:rsidR="00233DA8" w:rsidRPr="00C03499" w:rsidRDefault="00EA54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Kabel zasilający</w:t>
            </w:r>
          </w:p>
          <w:p w:rsidR="00233DA8" w:rsidRPr="00C03499" w:rsidRDefault="00EA54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Kabel HDMI</w:t>
            </w:r>
          </w:p>
          <w:p w:rsidR="00233DA8" w:rsidRPr="00C03499" w:rsidRDefault="00EA54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Kabel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DisplayPort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Kabel USB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Szerokość: maksymalnie 620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Wysokość (z podstawą): maksymalnie 420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Głębokość (z podstawą): maksymalnie 200 mm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obudowy: Middle Tower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Panel boczny: Metal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Bez podświetlenia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Standard płyty głównej: ATX, </w:t>
            </w:r>
            <w:proofErr w:type="spellStart"/>
            <w:r w:rsidRPr="00C03499">
              <w:rPr>
                <w:sz w:val="24"/>
                <w:szCs w:val="24"/>
              </w:rPr>
              <w:t>microATX</w:t>
            </w:r>
            <w:proofErr w:type="spellEnd"/>
            <w:r w:rsidRPr="00C03499">
              <w:rPr>
                <w:sz w:val="24"/>
                <w:szCs w:val="24"/>
              </w:rPr>
              <w:t>, ITX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Standard zasilacza: ATX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wewnętrzne dyski/napędy: 3 x 2,5", 2 x 3,5"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zewnętrzne dyski/napędy: 1 x 5,25″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Miejsca na karty rozszerzeń: 7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Zainstalowane wentylatory</w:t>
            </w:r>
          </w:p>
          <w:p w:rsidR="00233DA8" w:rsidRPr="00C03499" w:rsidRDefault="00EA5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120 mm (przód)</w:t>
            </w:r>
          </w:p>
          <w:p w:rsidR="00233DA8" w:rsidRPr="00C03499" w:rsidRDefault="00EA5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1x 120 mm (tył)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Przyciski: Power i  Reset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Złącza na panelu przednim: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USB 3.0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2x USB 2.0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wejście na mikrofon</w:t>
            </w:r>
          </w:p>
          <w:p w:rsidR="00233DA8" w:rsidRPr="00C03499" w:rsidRDefault="00EA54A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wejście na słuchawki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Materiał: Stal o grubości minimum 0,7 mm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Dodatkowe informacje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lastRenderedPageBreak/>
              <w:t>System aranżowania kabli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Montaż zasilacza na dole obudowy</w:t>
            </w:r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 xml:space="preserve">Filtry </w:t>
            </w:r>
            <w:proofErr w:type="spellStart"/>
            <w:r w:rsidRPr="00C03499">
              <w:rPr>
                <w:color w:val="000000"/>
                <w:sz w:val="24"/>
                <w:szCs w:val="24"/>
              </w:rPr>
              <w:t>antykurzowe</w:t>
            </w:r>
            <w:proofErr w:type="spellEnd"/>
          </w:p>
          <w:p w:rsidR="00233DA8" w:rsidRPr="00C03499" w:rsidRDefault="00EA54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color w:val="000000"/>
                <w:sz w:val="24"/>
                <w:szCs w:val="24"/>
              </w:rPr>
              <w:t>Beznarzędziowy</w:t>
            </w:r>
            <w:proofErr w:type="spellEnd"/>
            <w:r w:rsidRPr="00C03499">
              <w:rPr>
                <w:color w:val="000000"/>
                <w:sz w:val="24"/>
                <w:szCs w:val="24"/>
              </w:rPr>
              <w:t xml:space="preserve"> montaż dysków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Wysokość: do 490 mm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Szerokość: do 210 mm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Głębokość: do 500 mm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Klawiatura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 przełączników: Membranowe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Typ: Multimedialna </w:t>
            </w:r>
            <w:proofErr w:type="spellStart"/>
            <w:r w:rsidRPr="00C03499">
              <w:rPr>
                <w:sz w:val="24"/>
                <w:szCs w:val="24"/>
              </w:rPr>
              <w:t>Niskoprofilowa</w:t>
            </w:r>
            <w:proofErr w:type="spellEnd"/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Łączność: Przewodowa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Interfejs: USB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Klawisze numeryczne: Tak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Klawisze multimedialne / funkcyjne: Tak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Długość przewodu: 1,8 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Dodatkowe informacje: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Niski profil klawiszy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Regulowane stopki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Stopki antypoślizgowe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Odporność na zachlapanie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Wytrzymałość 10 mln kliknięć</w:t>
            </w:r>
          </w:p>
          <w:p w:rsidR="00233DA8" w:rsidRPr="00C03499" w:rsidRDefault="00EA54A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Cicha praca klawiszy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Mysz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myszy: Klasyczna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Łączność: Przewodowa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Sensor: Optyczny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Rozdzielczość: 1000 </w:t>
            </w:r>
            <w:proofErr w:type="spellStart"/>
            <w:r w:rsidRPr="00C03499">
              <w:rPr>
                <w:sz w:val="24"/>
                <w:szCs w:val="24"/>
              </w:rPr>
              <w:t>dpi</w:t>
            </w:r>
            <w:proofErr w:type="spellEnd"/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przycisków: 3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Rolka przewijania: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Interfejs: USB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Długość przewodu: 1,8 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Profil: Uniwersalny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Oprogramowanie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System operacyjny MS Windows 11 PL Pro BOX - licencja wieczysta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MS Office 2021 Standard PL EDU - licencja wieczysta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1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STACJONARNY ZESTAW KOMPUTEROWY ALL in ONE - 2 szt. 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Procesor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6 rdzeni, 12 wątków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Pamięć RAM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16 GB (SO-DIMM DDR4, 3200 MHz)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Maksymalna obsługiwana ilość pamięci RAM: 32 GB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Ekran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ekranu: Matowy, LED, WVA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Przekątna ekranu: 23,8"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Rozdzielczość ekranu: 1920 x 1080 (</w:t>
            </w:r>
            <w:proofErr w:type="spellStart"/>
            <w:r w:rsidRPr="00C03499">
              <w:rPr>
                <w:sz w:val="24"/>
                <w:szCs w:val="24"/>
              </w:rPr>
              <w:t>FullHD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Karta graficzna: zintegrowana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Wielkość pamięci karty graficznej: pamięć współdzielona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Dysk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Dysk SSD </w:t>
            </w:r>
            <w:proofErr w:type="spellStart"/>
            <w:r w:rsidRPr="00C03499">
              <w:rPr>
                <w:sz w:val="24"/>
                <w:szCs w:val="24"/>
              </w:rPr>
              <w:t>PCIe</w:t>
            </w:r>
            <w:proofErr w:type="spellEnd"/>
            <w:r w:rsidRPr="00C03499">
              <w:rPr>
                <w:sz w:val="24"/>
                <w:szCs w:val="24"/>
              </w:rPr>
              <w:t>: 512 GB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Możliwość montażu dysku SATA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Dźwięk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Wbudowane dwa mikrofony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Zintegrowana karta dźwiękowa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Wbudowane głośniki stereo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Kamera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Kamera internetowa 2.1 </w:t>
            </w:r>
            <w:proofErr w:type="spellStart"/>
            <w:r w:rsidRPr="00C03499">
              <w:rPr>
                <w:sz w:val="24"/>
                <w:szCs w:val="24"/>
              </w:rPr>
              <w:t>Mpix</w:t>
            </w:r>
            <w:proofErr w:type="spellEnd"/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Łączność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Wi-Fi 6 (802.11 a/b/g/n/ac/ax)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LAN 10/100/1000 Mbps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Bluetooth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Złącza - panel tylny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USB 3.2 Gen. 1 - 2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USB 3.2 Gen. 2 - 1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Wyjście słuchawkowe/głośnikowe - 1 szt.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RJ-45 (LAN) - 1 szt.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HDMI in - 1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HDMI out - 1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Czytnik kart pamięci - 1 szt.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DC-in (wejście zasilania) - 1 szt.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Złącza - panel boczny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USB </w:t>
            </w:r>
            <w:proofErr w:type="spellStart"/>
            <w:r w:rsidRPr="00C03499">
              <w:rPr>
                <w:sz w:val="24"/>
                <w:szCs w:val="24"/>
              </w:rPr>
              <w:t>Type</w:t>
            </w:r>
            <w:proofErr w:type="spellEnd"/>
            <w:r w:rsidRPr="00C03499">
              <w:rPr>
                <w:sz w:val="24"/>
                <w:szCs w:val="24"/>
              </w:rPr>
              <w:t>-C - 1 szt.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Dodatkowe informacje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Wbudowany moduł TPM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Kamera z wbudowaną zaślepką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Kamera na podczerwień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Matryca z pokryciem barw 99% </w:t>
            </w:r>
            <w:proofErr w:type="spellStart"/>
            <w:r w:rsidRPr="00C03499">
              <w:rPr>
                <w:sz w:val="24"/>
                <w:szCs w:val="24"/>
              </w:rPr>
              <w:t>sRGB</w:t>
            </w:r>
            <w:proofErr w:type="spellEnd"/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Mysz i klawiatura w zestawie:</w:t>
            </w:r>
          </w:p>
          <w:p w:rsidR="00233DA8" w:rsidRPr="00C03499" w:rsidRDefault="00EA54A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Klawiatura bezprzewodowa</w:t>
            </w:r>
          </w:p>
          <w:p w:rsidR="00233DA8" w:rsidRPr="00C03499" w:rsidRDefault="00EA54A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color w:val="000000"/>
                <w:sz w:val="24"/>
                <w:szCs w:val="24"/>
              </w:rPr>
              <w:t>Mysz bezprzewodowa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Dołączone akcesoria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Zasilacz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Wymiary (maksymalne)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Wysokość: 420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Szerokość: 550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Głębokość: 200 mm</w:t>
            </w:r>
          </w:p>
        </w:tc>
      </w:tr>
    </w:tbl>
    <w:tbl>
      <w:tblPr>
        <w:tblStyle w:val="a2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Oprogramowanie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System operacyjny MS Windows 11 PL Pro BOX - licencja wieczysta</w:t>
            </w:r>
          </w:p>
          <w:p w:rsidR="00233DA8" w:rsidRPr="00C03499" w:rsidRDefault="00EA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MS Office 2021 Standard PL EDU - licencja wieczysta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3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LAPTOP </w:t>
            </w:r>
            <w:r w:rsidR="005034D8" w:rsidRPr="00C03499">
              <w:rPr>
                <w:sz w:val="24"/>
                <w:szCs w:val="24"/>
              </w:rPr>
              <w:t>–</w:t>
            </w:r>
            <w:r w:rsidRPr="00C03499">
              <w:rPr>
                <w:sz w:val="24"/>
                <w:szCs w:val="24"/>
              </w:rPr>
              <w:t xml:space="preserve"> </w:t>
            </w:r>
            <w:r w:rsidR="009B357D" w:rsidRPr="00C03499">
              <w:rPr>
                <w:sz w:val="24"/>
                <w:szCs w:val="24"/>
              </w:rPr>
              <w:t>2</w:t>
            </w:r>
            <w:r w:rsidR="005034D8" w:rsidRPr="00C03499">
              <w:rPr>
                <w:sz w:val="24"/>
                <w:szCs w:val="24"/>
              </w:rPr>
              <w:t xml:space="preserve"> </w:t>
            </w:r>
            <w:r w:rsidRPr="00C03499">
              <w:rPr>
                <w:sz w:val="24"/>
                <w:szCs w:val="24"/>
              </w:rPr>
              <w:t xml:space="preserve">szt. 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Procesor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4 rdzenie, 8 wątków, 3.10-4.40 GHz, 8MB cache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Pamięć RAM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16 GB (DDR4, 3200 MHz)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Maksymalna obsługiwana ilość pamięci RAM: 32 GB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Ekran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ekranu: Matowy, LED, WVA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Przekątna ekranu: 15,6"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Rozdzielczość ekranu: 1920 x 1080 (Full HD)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Karta graficzna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Zintegrowana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Pamięć karty graficznej: współdzielona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Dysk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Dysk SSD M.2 </w:t>
            </w:r>
            <w:proofErr w:type="spellStart"/>
            <w:r w:rsidRPr="00C03499">
              <w:rPr>
                <w:sz w:val="24"/>
                <w:szCs w:val="24"/>
              </w:rPr>
              <w:t>PCIe</w:t>
            </w:r>
            <w:proofErr w:type="spellEnd"/>
            <w:r w:rsidRPr="00C03499">
              <w:rPr>
                <w:sz w:val="24"/>
                <w:szCs w:val="24"/>
              </w:rPr>
              <w:t>: 512 GB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Dźwięk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Wbudowane głośniki stereo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Wbudowane dwa mikrofony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Kamera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1.0 </w:t>
            </w:r>
            <w:proofErr w:type="spellStart"/>
            <w:r w:rsidRPr="00C03499">
              <w:rPr>
                <w:sz w:val="24"/>
                <w:szCs w:val="24"/>
              </w:rPr>
              <w:t>Mpix</w:t>
            </w:r>
            <w:proofErr w:type="spellEnd"/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Łączność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LAN 1 Gb/s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>Wi-Fi 5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proofErr w:type="spellStart"/>
            <w:r w:rsidRPr="00C03499">
              <w:rPr>
                <w:sz w:val="24"/>
                <w:szCs w:val="24"/>
                <w:lang w:val="en-US"/>
              </w:rPr>
              <w:t>Moduł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 xml:space="preserve"> Bluetooth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Złącza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USB 3.2 Gen. 1 - 2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USB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Typu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 xml:space="preserve">-C (z DisplayPort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 xml:space="preserve"> Power Delivery) - 1 </w:t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szt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>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1.4 - 1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Czytnik kart pamięci SD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RJ-45 (LAN)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Wyjście słuchawkowe/wejście mikrofonowe - 1 szt.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DC-in (wejście zasilania) - 1 szt.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Typ baterii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Litowo-jonowa 4-komorowa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Pojemność baterii: min. 3400 </w:t>
            </w:r>
            <w:proofErr w:type="spellStart"/>
            <w:r w:rsidRPr="00C03499">
              <w:rPr>
                <w:sz w:val="24"/>
                <w:szCs w:val="24"/>
              </w:rPr>
              <w:t>mAh</w:t>
            </w:r>
            <w:proofErr w:type="spellEnd"/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Kolor dominujący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Szary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Czytnik linii papilarnych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Podświetlana klawiatura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 podświetlenia klawiatury: biały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Zabezpieczenia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Możliwość zabezpieczenia linką (port Noble Wedge)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Szyfrowanie TPM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Kamera z wbudowaną zaślepką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Obudowa i wykonanie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Aluminiowa pokrywa matrycy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Standard militarny MIL-STD-810H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Dodatkowe informacje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Wydzielona klawiatura numeryczna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Wielodotykowy, intuicyjny </w:t>
            </w:r>
            <w:proofErr w:type="spellStart"/>
            <w:r w:rsidRPr="00C03499">
              <w:rPr>
                <w:sz w:val="24"/>
                <w:szCs w:val="24"/>
              </w:rPr>
              <w:t>touchpad</w:t>
            </w:r>
            <w:proofErr w:type="spellEnd"/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Klawiatura odporna na zachlapanie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Dołączone akcesoria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Zasilacz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Dwukomorowa torba z uchwytem w kolorze czarnym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Mysz przewodowa USB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HUB USB-A 3.2 Gen 1 - z 4 wyjściami USB-A 3.2 Gen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Oprogramowanie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MS Windows 11 Pro PL - licencja wieczysta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MS Office 2021 Standard EDU PL - licencja wieczysta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4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C03499">
              <w:rPr>
                <w:sz w:val="24"/>
                <w:szCs w:val="24"/>
              </w:rPr>
              <w:t>PROJEKTOR MULTIMEDIALNY - 2szt.</w:t>
            </w:r>
            <w:r w:rsidR="005034D8" w:rsidRPr="00C03499">
              <w:rPr>
                <w:sz w:val="24"/>
                <w:szCs w:val="24"/>
              </w:rPr>
              <w:t xml:space="preserve"> typ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4</w:t>
            </w:r>
            <w:r w:rsidR="009B357D" w:rsidRPr="00C03499">
              <w:rPr>
                <w:sz w:val="24"/>
                <w:szCs w:val="24"/>
              </w:rPr>
              <w:t xml:space="preserve"> </w:t>
            </w:r>
            <w:r w:rsidRPr="00C03499">
              <w:rPr>
                <w:sz w:val="24"/>
                <w:szCs w:val="24"/>
              </w:rPr>
              <w:t>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1024 x 768 (XGA)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~230 cm x ~170 cm z odległości ~370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5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PROJEKTOR MULTIMEDIALNY - 1szt.</w:t>
            </w:r>
            <w:r w:rsidR="005034D8" w:rsidRPr="00C03499">
              <w:rPr>
                <w:sz w:val="24"/>
                <w:szCs w:val="24"/>
              </w:rPr>
              <w:t xml:space="preserve"> typ 2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 4 000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1920 x 1080 (</w:t>
            </w:r>
            <w:proofErr w:type="spellStart"/>
            <w:r w:rsidRPr="00C03499">
              <w:rPr>
                <w:sz w:val="24"/>
                <w:szCs w:val="24"/>
              </w:rPr>
              <w:t>FullHD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16x9, 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~185 cm x ~140 cm z odległości ~100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uchwyt ścienny lub sufitowy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6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PROJEKTOR MULTIMEDIALNY - 1szt.</w:t>
            </w:r>
            <w:r w:rsidR="005034D8" w:rsidRPr="00C03499">
              <w:rPr>
                <w:sz w:val="24"/>
                <w:szCs w:val="24"/>
              </w:rPr>
              <w:t xml:space="preserve"> typ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 4 000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1920 x 1080 (</w:t>
            </w:r>
            <w:proofErr w:type="spellStart"/>
            <w:r w:rsidRPr="00C03499">
              <w:rPr>
                <w:sz w:val="24"/>
                <w:szCs w:val="24"/>
              </w:rPr>
              <w:t>FullHD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16x9, 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~185 cm x ~140 cm z odległości ~130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7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C03499">
              <w:rPr>
                <w:sz w:val="24"/>
                <w:szCs w:val="24"/>
              </w:rPr>
              <w:t>PROJEKTOR MULTIMEDIALNY -1szt.</w:t>
            </w:r>
            <w:r w:rsidR="005034D8" w:rsidRPr="00C03499">
              <w:rPr>
                <w:sz w:val="24"/>
                <w:szCs w:val="24"/>
              </w:rPr>
              <w:t xml:space="preserve"> typ 4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4 000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1024 x 768 (XGA)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lastRenderedPageBreak/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~210 cm x ~160 cm z odległości ~440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8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PROJEKTOR MULTIMEDIALNY 1szt. </w:t>
            </w:r>
            <w:r w:rsidR="005034D8" w:rsidRPr="00C03499">
              <w:rPr>
                <w:sz w:val="24"/>
                <w:szCs w:val="24"/>
              </w:rPr>
              <w:t>typ 5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4 000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1024 x 768 (XGA)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~210 cm x ~160 cm z odległości ~390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9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C03499">
              <w:rPr>
                <w:sz w:val="24"/>
                <w:szCs w:val="24"/>
              </w:rPr>
              <w:t xml:space="preserve">PROJEKTOR MULTIMEDIALNY- 1szt. </w:t>
            </w:r>
            <w:r w:rsidR="005034D8" w:rsidRPr="00C03499">
              <w:rPr>
                <w:sz w:val="24"/>
                <w:szCs w:val="24"/>
              </w:rPr>
              <w:t>typ 6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4500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1920 x 1080 (</w:t>
            </w:r>
            <w:proofErr w:type="spellStart"/>
            <w:r w:rsidRPr="00C03499">
              <w:rPr>
                <w:sz w:val="24"/>
                <w:szCs w:val="24"/>
              </w:rPr>
              <w:t>FullHD</w:t>
            </w:r>
            <w:proofErr w:type="spellEnd"/>
            <w:r w:rsidRPr="00C03499">
              <w:rPr>
                <w:sz w:val="24"/>
                <w:szCs w:val="24"/>
              </w:rPr>
              <w:t>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16 x 9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~300 cm x ~170 cm z odległości maksymalnie 100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podstawowa instrukcja obsługi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uchwyt ścienny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tbl>
      <w:tblPr>
        <w:tblStyle w:val="aa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PROJEKTOR MULTIMEDIALNY - 1szt. </w:t>
            </w:r>
            <w:r w:rsidR="005034D8" w:rsidRPr="00C03499">
              <w:rPr>
                <w:sz w:val="24"/>
                <w:szCs w:val="24"/>
              </w:rPr>
              <w:t>typ 7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Technologia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DLP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Jasność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minimum 4 000 ANSI lumenów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1024 x 768 (XGA)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Współczynnik obrazu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4 x 3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Wejścia wideo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HDMI x 1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VGA x 1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Wyjścia audio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Mini </w:t>
            </w:r>
            <w:proofErr w:type="spellStart"/>
            <w:r w:rsidRPr="00C03499">
              <w:rPr>
                <w:sz w:val="24"/>
                <w:szCs w:val="24"/>
              </w:rPr>
              <w:t>jack</w:t>
            </w:r>
            <w:proofErr w:type="spellEnd"/>
            <w:r w:rsidRPr="00C03499">
              <w:rPr>
                <w:sz w:val="24"/>
                <w:szCs w:val="24"/>
              </w:rPr>
              <w:t xml:space="preserve"> 3,5 mm x 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Wbudowany głośnik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10 W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Parametry obrazu projekcyjnego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obraz ~200 cm x ~140 cm z odległości ~ 400 cm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Wyposażenie</w:t>
            </w:r>
          </w:p>
        </w:tc>
        <w:tc>
          <w:tcPr>
            <w:tcW w:w="6799" w:type="dxa"/>
            <w:vAlign w:val="center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zasilający AC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Pilot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2x baterie AAA</w:t>
            </w:r>
          </w:p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podstawowa instrukcja obsługi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  <w:bookmarkStart w:id="4" w:name="_heading=h.3znysh7" w:colFirst="0" w:colLast="0"/>
      <w:bookmarkEnd w:id="4"/>
    </w:p>
    <w:tbl>
      <w:tblPr>
        <w:tblStyle w:val="ab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33DA8" w:rsidRPr="00C03499" w:rsidTr="0023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233DA8" w:rsidRPr="00C03499" w:rsidRDefault="00EA54A9">
            <w:pPr>
              <w:jc w:val="center"/>
              <w:rPr>
                <w:bCs/>
                <w:sz w:val="24"/>
                <w:szCs w:val="24"/>
              </w:rPr>
            </w:pPr>
            <w:r w:rsidRPr="00C03499">
              <w:rPr>
                <w:bCs/>
                <w:sz w:val="24"/>
                <w:szCs w:val="24"/>
              </w:rPr>
              <w:t>GŁOŚNIKI KOMPUTEROWE</w:t>
            </w:r>
            <w:r w:rsidR="00FB7789" w:rsidRPr="00C03499">
              <w:rPr>
                <w:bCs/>
                <w:sz w:val="24"/>
                <w:szCs w:val="24"/>
              </w:rPr>
              <w:t xml:space="preserve">  -</w:t>
            </w:r>
            <w:r w:rsidR="009B357D" w:rsidRPr="00C03499">
              <w:rPr>
                <w:bCs/>
                <w:sz w:val="24"/>
                <w:szCs w:val="24"/>
              </w:rPr>
              <w:t xml:space="preserve"> szt. </w:t>
            </w:r>
            <w:r w:rsidR="005034D8" w:rsidRPr="00C03499">
              <w:rPr>
                <w:bCs/>
                <w:sz w:val="24"/>
                <w:szCs w:val="24"/>
              </w:rPr>
              <w:t>1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Konfiguracja systemu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System 2.0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Komunikacja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Bluetooth 5.3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03499">
              <w:rPr>
                <w:sz w:val="24"/>
                <w:szCs w:val="24"/>
              </w:rPr>
              <w:t>Mic</w:t>
            </w:r>
            <w:proofErr w:type="spellEnd"/>
            <w:r w:rsidRPr="00C03499">
              <w:rPr>
                <w:sz w:val="24"/>
                <w:szCs w:val="24"/>
              </w:rPr>
              <w:t>-in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Dźwięk po USB, Moc USB (USB-C, min. 5 V 2 A), Zasilacz PD (min. 30 W), Gniazdo AUX-in 3,5 mm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Gniazdo słuchawek / zestawu słuchawkowego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Moc zestawu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 10 W RMS (z USB-C) / do 30 W RMS (po podłączeniu do zewnętrznego zasilacza)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Zawartość Opakowania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USB-C do USB-C (1,5 m)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USB-C do USB-A (1,5 m)</w:t>
            </w:r>
          </w:p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Kabel z wejściem AUX 3,5 mm (1,2 m)</w:t>
            </w:r>
          </w:p>
        </w:tc>
      </w:tr>
      <w:tr w:rsidR="00233DA8" w:rsidRPr="00C03499" w:rsidTr="0023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Kolor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Czarny</w:t>
            </w:r>
          </w:p>
        </w:tc>
      </w:tr>
      <w:tr w:rsidR="00233DA8" w:rsidRPr="00C03499" w:rsidTr="00233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233DA8" w:rsidRPr="00C03499" w:rsidRDefault="00EA54A9">
            <w:pPr>
              <w:rPr>
                <w:sz w:val="24"/>
                <w:szCs w:val="24"/>
              </w:rPr>
            </w:pPr>
            <w:r w:rsidRPr="00C03499">
              <w:rPr>
                <w:b w:val="0"/>
                <w:sz w:val="24"/>
                <w:szCs w:val="24"/>
              </w:rPr>
              <w:t>Wymiary maksymalne głośnika (dł. x szer. x wys.)</w:t>
            </w:r>
          </w:p>
        </w:tc>
        <w:tc>
          <w:tcPr>
            <w:tcW w:w="6799" w:type="dxa"/>
          </w:tcPr>
          <w:p w:rsidR="00233DA8" w:rsidRPr="00C03499" w:rsidRDefault="00EA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125 x 125 x 120 mm</w:t>
            </w:r>
          </w:p>
        </w:tc>
      </w:tr>
    </w:tbl>
    <w:p w:rsidR="00233DA8" w:rsidRPr="00C03499" w:rsidRDefault="00233DA8">
      <w:pPr>
        <w:rPr>
          <w:sz w:val="24"/>
          <w:szCs w:val="24"/>
        </w:rPr>
      </w:pPr>
    </w:p>
    <w:p w:rsidR="00411018" w:rsidRPr="00C03499" w:rsidRDefault="0041101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411018" w:rsidRPr="00C03499" w:rsidTr="000013FF">
        <w:tc>
          <w:tcPr>
            <w:tcW w:w="9062" w:type="dxa"/>
            <w:gridSpan w:val="2"/>
          </w:tcPr>
          <w:p w:rsidR="00411018" w:rsidRPr="00C03499" w:rsidRDefault="005034D8" w:rsidP="00411018">
            <w:pPr>
              <w:jc w:val="center"/>
              <w:rPr>
                <w:b/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 xml:space="preserve">DRUKARKA WIELOFUNKCYJNA - LASER A4 </w:t>
            </w:r>
            <w:r w:rsidRPr="00C03499">
              <w:rPr>
                <w:bCs/>
                <w:sz w:val="24"/>
                <w:szCs w:val="24"/>
              </w:rPr>
              <w:t>- 1 SZT.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Technologia druku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Laserowa, monochromatyczna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Funkcje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Drukowanie, Kopiowanie, Skanowanie, Faksowanie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lastRenderedPageBreak/>
              <w:t>Maksymalna gramatura papieru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230 g/m²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Obsługiwany typ nośnika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Papier zwykły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Obsługiwane formaty nośników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A4</w:t>
            </w:r>
            <w:r w:rsidR="00411018" w:rsidRPr="00C03499">
              <w:rPr>
                <w:sz w:val="24"/>
                <w:szCs w:val="24"/>
              </w:rPr>
              <w:t>,</w:t>
            </w:r>
            <w:r w:rsidRPr="00C03499">
              <w:rPr>
                <w:sz w:val="24"/>
                <w:szCs w:val="24"/>
              </w:rPr>
              <w:t xml:space="preserve"> A5</w:t>
            </w:r>
            <w:r w:rsidR="00411018" w:rsidRPr="00C03499">
              <w:rPr>
                <w:sz w:val="24"/>
                <w:szCs w:val="24"/>
              </w:rPr>
              <w:t>,</w:t>
            </w:r>
            <w:r w:rsidRPr="00C03499">
              <w:rPr>
                <w:sz w:val="24"/>
                <w:szCs w:val="24"/>
              </w:rPr>
              <w:t xml:space="preserve"> A6</w:t>
            </w:r>
            <w:r w:rsidR="00411018" w:rsidRPr="00C03499">
              <w:rPr>
                <w:sz w:val="24"/>
                <w:szCs w:val="24"/>
              </w:rPr>
              <w:t>,</w:t>
            </w:r>
            <w:r w:rsidRPr="00C03499">
              <w:rPr>
                <w:sz w:val="24"/>
                <w:szCs w:val="24"/>
              </w:rPr>
              <w:t xml:space="preserve"> </w:t>
            </w:r>
            <w:proofErr w:type="spellStart"/>
            <w:r w:rsidRPr="00C03499">
              <w:rPr>
                <w:sz w:val="24"/>
                <w:szCs w:val="24"/>
              </w:rPr>
              <w:t>Letter</w:t>
            </w:r>
            <w:proofErr w:type="spellEnd"/>
            <w:r w:rsidRPr="00C03499">
              <w:rPr>
                <w:sz w:val="24"/>
                <w:szCs w:val="24"/>
              </w:rPr>
              <w:t xml:space="preserve"> Formaty niestandardowe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Rodzaje podajników papieru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Kasetowy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Podajnik papieru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250 arkuszy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Liczba podajników papieru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1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Szybkość druku w mono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 30 str./min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Maksymalna rozdzielczość druku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2400 x 600 </w:t>
            </w:r>
            <w:proofErr w:type="spellStart"/>
            <w:r w:rsidRPr="00C03499">
              <w:rPr>
                <w:sz w:val="24"/>
                <w:szCs w:val="24"/>
              </w:rPr>
              <w:t>dpi</w:t>
            </w:r>
            <w:proofErr w:type="spellEnd"/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Druk dwustronny (dupleks)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Automatyczny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Funkcja faksu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</w:t>
            </w:r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Maksymalna rozdzielczość skanowania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1200 x 1200 </w:t>
            </w:r>
            <w:proofErr w:type="spellStart"/>
            <w:r w:rsidRPr="00C03499">
              <w:rPr>
                <w:sz w:val="24"/>
                <w:szCs w:val="24"/>
              </w:rPr>
              <w:t>dpi</w:t>
            </w:r>
            <w:proofErr w:type="spellEnd"/>
          </w:p>
        </w:tc>
      </w:tr>
      <w:tr w:rsidR="00FB7789" w:rsidRPr="00C03499" w:rsidTr="00FB7789">
        <w:tc>
          <w:tcPr>
            <w:tcW w:w="2405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Maksymalny format skanu</w:t>
            </w:r>
          </w:p>
        </w:tc>
        <w:tc>
          <w:tcPr>
            <w:tcW w:w="6657" w:type="dxa"/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A4</w:t>
            </w:r>
          </w:p>
        </w:tc>
      </w:tr>
      <w:tr w:rsidR="00FB7789" w:rsidRPr="00C03499" w:rsidTr="00FB7789">
        <w:tc>
          <w:tcPr>
            <w:tcW w:w="2405" w:type="dxa"/>
            <w:tcBorders>
              <w:bottom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Szybkość kopiowania</w:t>
            </w:r>
          </w:p>
        </w:tc>
        <w:tc>
          <w:tcPr>
            <w:tcW w:w="6657" w:type="dxa"/>
            <w:tcBorders>
              <w:bottom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 30 str./min</w:t>
            </w:r>
          </w:p>
        </w:tc>
      </w:tr>
      <w:tr w:rsidR="00FB7789" w:rsidRPr="00C03499" w:rsidTr="00FB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411018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</w:t>
            </w:r>
            <w:r w:rsidR="00FB7789" w:rsidRPr="00C03499">
              <w:rPr>
                <w:sz w:val="24"/>
                <w:szCs w:val="24"/>
              </w:rPr>
              <w:t>odajnik dokumentów skanera</w:t>
            </w:r>
          </w:p>
        </w:tc>
        <w:tc>
          <w:tcPr>
            <w:tcW w:w="6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Tak (ADF)</w:t>
            </w:r>
          </w:p>
        </w:tc>
      </w:tr>
      <w:tr w:rsidR="00FB7789" w:rsidRPr="00C03499" w:rsidTr="00FB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Wyświetlac</w:t>
            </w:r>
            <w:r w:rsidR="00411018" w:rsidRPr="00C03499">
              <w:rPr>
                <w:sz w:val="24"/>
                <w:szCs w:val="24"/>
              </w:rPr>
              <w:t>z</w:t>
            </w:r>
          </w:p>
        </w:tc>
        <w:tc>
          <w:tcPr>
            <w:tcW w:w="6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Wbudowany</w:t>
            </w:r>
          </w:p>
        </w:tc>
      </w:tr>
      <w:tr w:rsidR="00FB7789" w:rsidRPr="00C03499" w:rsidTr="00FB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Interfejsy</w:t>
            </w:r>
          </w:p>
        </w:tc>
        <w:tc>
          <w:tcPr>
            <w:tcW w:w="6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  <w:lang w:val="en-US"/>
              </w:rPr>
            </w:pPr>
            <w:r w:rsidRPr="00C03499">
              <w:rPr>
                <w:sz w:val="24"/>
                <w:szCs w:val="24"/>
                <w:lang w:val="en-US"/>
              </w:rPr>
              <w:t xml:space="preserve">USB </w:t>
            </w:r>
            <w:r w:rsidR="00411018" w:rsidRPr="00C03499">
              <w:rPr>
                <w:sz w:val="24"/>
                <w:szCs w:val="24"/>
                <w:lang w:val="en-US"/>
              </w:rPr>
              <w:br/>
            </w:r>
            <w:r w:rsidRPr="00C03499">
              <w:rPr>
                <w:sz w:val="24"/>
                <w:szCs w:val="24"/>
                <w:lang w:val="en-US"/>
              </w:rPr>
              <w:t xml:space="preserve">LAN (Ethernet) </w:t>
            </w:r>
            <w:r w:rsidR="00411018" w:rsidRPr="00C03499">
              <w:rPr>
                <w:sz w:val="24"/>
                <w:szCs w:val="24"/>
                <w:lang w:val="en-US"/>
              </w:rPr>
              <w:br/>
            </w:r>
            <w:proofErr w:type="spellStart"/>
            <w:r w:rsidRPr="00C03499">
              <w:rPr>
                <w:sz w:val="24"/>
                <w:szCs w:val="24"/>
                <w:lang w:val="en-US"/>
              </w:rPr>
              <w:t>AirPrint</w:t>
            </w:r>
            <w:proofErr w:type="spellEnd"/>
            <w:r w:rsidRPr="00C03499">
              <w:rPr>
                <w:sz w:val="24"/>
                <w:szCs w:val="24"/>
                <w:lang w:val="en-US"/>
              </w:rPr>
              <w:t xml:space="preserve"> </w:t>
            </w:r>
            <w:r w:rsidR="00411018" w:rsidRPr="00C03499">
              <w:rPr>
                <w:sz w:val="24"/>
                <w:szCs w:val="24"/>
                <w:lang w:val="en-US"/>
              </w:rPr>
              <w:br/>
            </w:r>
            <w:r w:rsidRPr="00C03499">
              <w:rPr>
                <w:sz w:val="24"/>
                <w:szCs w:val="24"/>
                <w:lang w:val="en-US"/>
              </w:rPr>
              <w:t>RJ-11</w:t>
            </w:r>
          </w:p>
        </w:tc>
      </w:tr>
      <w:tr w:rsidR="00FB7789" w:rsidRPr="00C03499" w:rsidTr="00FB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Dodatkowe informacje</w:t>
            </w:r>
          </w:p>
        </w:tc>
        <w:tc>
          <w:tcPr>
            <w:tcW w:w="6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Drukowanie bezpośrednio ze smartfonów i tabletów</w:t>
            </w:r>
          </w:p>
        </w:tc>
      </w:tr>
      <w:tr w:rsidR="00FB7789" w:rsidRPr="00C03499" w:rsidTr="00FB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Dołączone akcesoria</w:t>
            </w:r>
          </w:p>
        </w:tc>
        <w:tc>
          <w:tcPr>
            <w:tcW w:w="6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B7789" w:rsidRPr="00C03499" w:rsidRDefault="00FB7789" w:rsidP="000013FF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Kabel zasilający </w:t>
            </w:r>
            <w:r w:rsidR="00411018" w:rsidRPr="00C03499">
              <w:rPr>
                <w:sz w:val="24"/>
                <w:szCs w:val="24"/>
              </w:rPr>
              <w:br/>
            </w:r>
            <w:r w:rsidRPr="00C03499">
              <w:rPr>
                <w:sz w:val="24"/>
                <w:szCs w:val="24"/>
              </w:rPr>
              <w:t>Toner startowy</w:t>
            </w:r>
          </w:p>
        </w:tc>
      </w:tr>
    </w:tbl>
    <w:p w:rsidR="00233DA8" w:rsidRPr="00C03499" w:rsidRDefault="00233DA8" w:rsidP="00FB7789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60"/>
        <w:gridCol w:w="6702"/>
      </w:tblGrid>
      <w:tr w:rsidR="00EA54A9" w:rsidRPr="00C03499" w:rsidTr="005034D8">
        <w:trPr>
          <w:trHeight w:val="336"/>
        </w:trPr>
        <w:tc>
          <w:tcPr>
            <w:tcW w:w="9212" w:type="dxa"/>
            <w:gridSpan w:val="2"/>
          </w:tcPr>
          <w:p w:rsidR="00EA54A9" w:rsidRPr="00C03499" w:rsidRDefault="005034D8" w:rsidP="00EA54A9">
            <w:pPr>
              <w:jc w:val="center"/>
              <w:rPr>
                <w:b/>
                <w:bCs/>
                <w:sz w:val="24"/>
                <w:szCs w:val="24"/>
              </w:rPr>
            </w:pPr>
            <w:r w:rsidRPr="00C03499">
              <w:rPr>
                <w:b/>
                <w:bCs/>
                <w:sz w:val="24"/>
                <w:szCs w:val="24"/>
              </w:rPr>
              <w:t>SŁUCHAWKI KOMPUTEROWE – 2 szt.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b/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Dane podstawowe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Typ słuchawek: </w:t>
            </w:r>
            <w:r w:rsidRPr="00C03499">
              <w:rPr>
                <w:sz w:val="24"/>
                <w:szCs w:val="24"/>
              </w:rPr>
              <w:tab/>
              <w:t xml:space="preserve"> Nauszne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Bezprzewodowe: Nie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Regulacja głośności: Tak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Dźwięk przestrzenny: Tak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Pasmo przenoszenia min. [Hz]: 20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Pasmo przenoszenia max. [Hz]: </w:t>
            </w:r>
            <w:r w:rsidRPr="00C03499">
              <w:rPr>
                <w:sz w:val="24"/>
                <w:szCs w:val="24"/>
              </w:rPr>
              <w:tab/>
              <w:t>20000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Mikrofon: Tak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Aktywna redukcja szumów: Tak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lastRenderedPageBreak/>
              <w:t>Charakterystyka słuchawek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Typ głośnika:  Neodymowe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Impedancja [Ω]: 16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Pasmo przenoszenia min. [Hz]: 20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Pasmo przenoszenia max. [Hz]: 20000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Dźwięk przestrzenny: Tak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Charakterystyka mikrofonu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Mikrofon: Tak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Typ mikrofonu: </w:t>
            </w:r>
            <w:r w:rsidRPr="00C03499">
              <w:rPr>
                <w:sz w:val="24"/>
                <w:szCs w:val="24"/>
              </w:rPr>
              <w:tab/>
              <w:t>Pojemnościowy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Czułość mikrofonu [</w:t>
            </w:r>
            <w:proofErr w:type="spellStart"/>
            <w:r w:rsidRPr="00C03499">
              <w:rPr>
                <w:sz w:val="24"/>
                <w:szCs w:val="24"/>
              </w:rPr>
              <w:t>dB</w:t>
            </w:r>
            <w:proofErr w:type="spellEnd"/>
            <w:r w:rsidRPr="00C03499">
              <w:rPr>
                <w:sz w:val="24"/>
                <w:szCs w:val="24"/>
              </w:rPr>
              <w:t>]: -42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Pasmo przenoszenia mikrofonu max. [Hz]: 18000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Pasmo przenoszenia mikrofonu min. [Hz]: 100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Aktywna redukcja szumów: Tak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Techniczne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Średnica membrany [mm]: 30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Złącze: USB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Bezprzewodowe: Nie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Regulacja głośności: Tak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b/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Fizyczne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Typ słuchawek: </w:t>
            </w:r>
            <w:r w:rsidRPr="00C03499">
              <w:rPr>
                <w:sz w:val="24"/>
                <w:szCs w:val="24"/>
              </w:rPr>
              <w:tab/>
              <w:t>Nauszne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Składane: Nie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Długość kabla [m]: 2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Waga [g]: 135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b/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Parametry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Przeznaczenie: </w:t>
            </w:r>
            <w:r w:rsidRPr="00C03499">
              <w:rPr>
                <w:sz w:val="24"/>
                <w:szCs w:val="24"/>
              </w:rPr>
              <w:tab/>
              <w:t>Uniwersalne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Kolor: Czarny</w:t>
            </w:r>
          </w:p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>Wyposażenie: Brak</w:t>
            </w:r>
          </w:p>
        </w:tc>
      </w:tr>
      <w:tr w:rsidR="00EA54A9" w:rsidRPr="00C03499" w:rsidTr="005034D8">
        <w:tc>
          <w:tcPr>
            <w:tcW w:w="2376" w:type="dxa"/>
          </w:tcPr>
          <w:p w:rsidR="00EA54A9" w:rsidRPr="00C03499" w:rsidRDefault="00EA54A9" w:rsidP="00FB7789">
            <w:pPr>
              <w:rPr>
                <w:sz w:val="24"/>
                <w:szCs w:val="24"/>
              </w:rPr>
            </w:pPr>
            <w:r w:rsidRPr="00C03499">
              <w:rPr>
                <w:b/>
                <w:sz w:val="24"/>
                <w:szCs w:val="24"/>
              </w:rPr>
              <w:t>Załączona dokumentacja:</w:t>
            </w:r>
          </w:p>
        </w:tc>
        <w:tc>
          <w:tcPr>
            <w:tcW w:w="6836" w:type="dxa"/>
          </w:tcPr>
          <w:p w:rsidR="00EA54A9" w:rsidRPr="00C03499" w:rsidRDefault="00EA54A9" w:rsidP="00EA54A9">
            <w:pPr>
              <w:rPr>
                <w:sz w:val="24"/>
                <w:szCs w:val="24"/>
              </w:rPr>
            </w:pPr>
            <w:r w:rsidRPr="00C03499">
              <w:rPr>
                <w:sz w:val="24"/>
                <w:szCs w:val="24"/>
              </w:rPr>
              <w:t xml:space="preserve">Instrukcja obsługi w języku polskim, </w:t>
            </w:r>
          </w:p>
        </w:tc>
      </w:tr>
    </w:tbl>
    <w:p w:rsidR="00EA54A9" w:rsidRPr="00C03499" w:rsidRDefault="00EA54A9" w:rsidP="00FB7789">
      <w:pPr>
        <w:rPr>
          <w:sz w:val="24"/>
          <w:szCs w:val="24"/>
        </w:rPr>
      </w:pPr>
    </w:p>
    <w:sectPr w:rsidR="00EA54A9" w:rsidRPr="00C03499" w:rsidSect="008C07E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3A" w:rsidRDefault="009E543A" w:rsidP="00C03499">
      <w:pPr>
        <w:spacing w:after="0" w:line="240" w:lineRule="auto"/>
      </w:pPr>
      <w:r>
        <w:separator/>
      </w:r>
    </w:p>
  </w:endnote>
  <w:endnote w:type="continuationSeparator" w:id="0">
    <w:p w:rsidR="009E543A" w:rsidRDefault="009E543A" w:rsidP="00C0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449210"/>
      <w:docPartObj>
        <w:docPartGallery w:val="Page Numbers (Bottom of Page)"/>
        <w:docPartUnique/>
      </w:docPartObj>
    </w:sdtPr>
    <w:sdtEndPr/>
    <w:sdtContent>
      <w:p w:rsidR="00C03499" w:rsidRDefault="00C03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17E">
          <w:rPr>
            <w:noProof/>
          </w:rPr>
          <w:t>17</w:t>
        </w:r>
        <w:r>
          <w:fldChar w:fldCharType="end"/>
        </w:r>
      </w:p>
    </w:sdtContent>
  </w:sdt>
  <w:p w:rsidR="00C03499" w:rsidRDefault="00C0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3A" w:rsidRDefault="009E543A" w:rsidP="00C03499">
      <w:pPr>
        <w:spacing w:after="0" w:line="240" w:lineRule="auto"/>
      </w:pPr>
      <w:r>
        <w:separator/>
      </w:r>
    </w:p>
  </w:footnote>
  <w:footnote w:type="continuationSeparator" w:id="0">
    <w:p w:rsidR="009E543A" w:rsidRDefault="009E543A" w:rsidP="00C0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197"/>
    <w:multiLevelType w:val="hybridMultilevel"/>
    <w:tmpl w:val="E4F29B42"/>
    <w:lvl w:ilvl="0" w:tplc="0E4AA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6E25"/>
    <w:multiLevelType w:val="multilevel"/>
    <w:tmpl w:val="97204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12750F"/>
    <w:multiLevelType w:val="multilevel"/>
    <w:tmpl w:val="2CE6B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6242D2"/>
    <w:multiLevelType w:val="hybridMultilevel"/>
    <w:tmpl w:val="0E14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21AA"/>
    <w:multiLevelType w:val="multilevel"/>
    <w:tmpl w:val="66A0A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DE1A9F"/>
    <w:multiLevelType w:val="hybridMultilevel"/>
    <w:tmpl w:val="92264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037"/>
    <w:multiLevelType w:val="multilevel"/>
    <w:tmpl w:val="5A90A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5B33B0"/>
    <w:multiLevelType w:val="multilevel"/>
    <w:tmpl w:val="5606B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8354F5"/>
    <w:multiLevelType w:val="multilevel"/>
    <w:tmpl w:val="249A9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050EF9"/>
    <w:multiLevelType w:val="multilevel"/>
    <w:tmpl w:val="576C1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A18BD"/>
    <w:multiLevelType w:val="multilevel"/>
    <w:tmpl w:val="60261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AE75D9"/>
    <w:multiLevelType w:val="hybridMultilevel"/>
    <w:tmpl w:val="A31CF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7B89"/>
    <w:multiLevelType w:val="hybridMultilevel"/>
    <w:tmpl w:val="216A3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625B"/>
    <w:multiLevelType w:val="multilevel"/>
    <w:tmpl w:val="079E9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2033DC"/>
    <w:multiLevelType w:val="multilevel"/>
    <w:tmpl w:val="77EAB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4D14D4"/>
    <w:multiLevelType w:val="multilevel"/>
    <w:tmpl w:val="71B8F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C40195"/>
    <w:multiLevelType w:val="multilevel"/>
    <w:tmpl w:val="BB286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DD149E"/>
    <w:multiLevelType w:val="multilevel"/>
    <w:tmpl w:val="5FE08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D37FC4"/>
    <w:multiLevelType w:val="multilevel"/>
    <w:tmpl w:val="C10ED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E1295B"/>
    <w:multiLevelType w:val="multilevel"/>
    <w:tmpl w:val="88EC6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6"/>
  </w:num>
  <w:num w:numId="5">
    <w:abstractNumId w:val="8"/>
  </w:num>
  <w:num w:numId="6">
    <w:abstractNumId w:val="19"/>
  </w:num>
  <w:num w:numId="7">
    <w:abstractNumId w:val="18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17"/>
  </w:num>
  <w:num w:numId="13">
    <w:abstractNumId w:val="10"/>
  </w:num>
  <w:num w:numId="14">
    <w:abstractNumId w:val="13"/>
  </w:num>
  <w:num w:numId="15">
    <w:abstractNumId w:val="14"/>
  </w:num>
  <w:num w:numId="16">
    <w:abstractNumId w:val="3"/>
  </w:num>
  <w:num w:numId="17">
    <w:abstractNumId w:val="12"/>
  </w:num>
  <w:num w:numId="18">
    <w:abstractNumId w:val="11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A8"/>
    <w:rsid w:val="000013FF"/>
    <w:rsid w:val="00233DA8"/>
    <w:rsid w:val="002365B7"/>
    <w:rsid w:val="00411018"/>
    <w:rsid w:val="005034D8"/>
    <w:rsid w:val="00543474"/>
    <w:rsid w:val="005B317E"/>
    <w:rsid w:val="006165FE"/>
    <w:rsid w:val="0077410C"/>
    <w:rsid w:val="008C07EB"/>
    <w:rsid w:val="00933ACD"/>
    <w:rsid w:val="009543E4"/>
    <w:rsid w:val="009B357D"/>
    <w:rsid w:val="009E21F5"/>
    <w:rsid w:val="009E543A"/>
    <w:rsid w:val="00A45CD9"/>
    <w:rsid w:val="00AC4406"/>
    <w:rsid w:val="00AD368D"/>
    <w:rsid w:val="00C03499"/>
    <w:rsid w:val="00C07E65"/>
    <w:rsid w:val="00C5630A"/>
    <w:rsid w:val="00EA54A9"/>
    <w:rsid w:val="00F005D8"/>
    <w:rsid w:val="00F35575"/>
    <w:rsid w:val="00FB7789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8E78"/>
  <w15:docId w15:val="{83A37459-DD7D-4915-9356-36C34DED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391"/>
  </w:style>
  <w:style w:type="paragraph" w:styleId="Nagwek1">
    <w:name w:val="heading 1"/>
    <w:basedOn w:val="Normalny"/>
    <w:next w:val="Normalny"/>
    <w:uiPriority w:val="9"/>
    <w:qFormat/>
    <w:rsid w:val="008C0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C0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C0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C07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C07E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C0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C0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C07EB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13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1320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35329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rsid w:val="008C0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00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9"/>
  </w:style>
  <w:style w:type="paragraph" w:styleId="Stopka">
    <w:name w:val="footer"/>
    <w:basedOn w:val="Normalny"/>
    <w:link w:val="StopkaZnak"/>
    <w:uiPriority w:val="99"/>
    <w:unhideWhenUsed/>
    <w:rsid w:val="00C0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3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894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89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9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0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80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82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48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37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08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3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902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7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291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0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224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5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12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510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93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5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0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54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1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59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17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68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95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36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29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32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02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79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64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995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32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298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7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09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90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29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/hoPOLHw62GDayrCwXLbnUul7A==">AMUW2mWr8VPNCO3W3kzeygb2ZJyzhtFUSrCHZ9dzHDKt6sQKEONiRHTReVl1ujIc1JLJvCo14isU7tnzi5jhykLgRYBBTPBqpOCg55EqL5FSG/m/OTdR0lIVHZqHSYjgJ/1SBEpW0pTKnaJdlP8WKyVq+ySCikSdCDn9JgiunahDxWkhqhKlOTg=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Kostka</dc:creator>
  <cp:lastModifiedBy>Projekt</cp:lastModifiedBy>
  <cp:revision>13</cp:revision>
  <dcterms:created xsi:type="dcterms:W3CDTF">2023-05-04T12:38:00Z</dcterms:created>
  <dcterms:modified xsi:type="dcterms:W3CDTF">2023-05-11T07:47:00Z</dcterms:modified>
</cp:coreProperties>
</file>