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B8C" w:rsidRPr="00692235" w:rsidRDefault="00944B8C" w:rsidP="00951582">
      <w:pPr>
        <w:spacing w:after="0" w:line="276" w:lineRule="auto"/>
        <w:jc w:val="center"/>
        <w:rPr>
          <w:rFonts w:ascii="Times New Roman" w:eastAsia="Calibri" w:hAnsi="Times New Roman" w:cs="Times New Roman"/>
          <w:b/>
          <w:sz w:val="24"/>
          <w:szCs w:val="24"/>
        </w:rPr>
      </w:pPr>
    </w:p>
    <w:p w:rsidR="0056234B" w:rsidRPr="00692235" w:rsidRDefault="0056234B" w:rsidP="0056234B">
      <w:pPr>
        <w:spacing w:after="0" w:line="276" w:lineRule="auto"/>
        <w:jc w:val="center"/>
        <w:rPr>
          <w:rFonts w:ascii="Times New Roman" w:eastAsia="Calibri" w:hAnsi="Times New Roman" w:cs="Times New Roman"/>
          <w:b/>
          <w:sz w:val="24"/>
          <w:szCs w:val="24"/>
        </w:rPr>
      </w:pPr>
      <w:r w:rsidRPr="00692235">
        <w:rPr>
          <w:rFonts w:ascii="Times New Roman" w:eastAsia="Calibri" w:hAnsi="Times New Roman" w:cs="Times New Roman"/>
          <w:b/>
          <w:sz w:val="24"/>
          <w:szCs w:val="24"/>
        </w:rPr>
        <w:t>PAŃSTWOWA UCZELNIA ZAWODOWA IM. IGNACEGO MOŚCICKIEGO</w:t>
      </w:r>
    </w:p>
    <w:p w:rsidR="0056234B" w:rsidRPr="00692235" w:rsidRDefault="0056234B" w:rsidP="0056234B">
      <w:pPr>
        <w:spacing w:after="0" w:line="276" w:lineRule="auto"/>
        <w:jc w:val="center"/>
        <w:rPr>
          <w:rFonts w:ascii="Times New Roman" w:eastAsia="Calibri" w:hAnsi="Times New Roman" w:cs="Times New Roman"/>
          <w:b/>
          <w:sz w:val="24"/>
          <w:szCs w:val="24"/>
        </w:rPr>
      </w:pPr>
      <w:r w:rsidRPr="00692235">
        <w:rPr>
          <w:rFonts w:ascii="Times New Roman" w:eastAsia="Calibri" w:hAnsi="Times New Roman" w:cs="Times New Roman"/>
          <w:b/>
          <w:sz w:val="24"/>
          <w:szCs w:val="24"/>
        </w:rPr>
        <w:t>W CIECHANOWIE</w:t>
      </w:r>
    </w:p>
    <w:p w:rsidR="0056234B" w:rsidRPr="00692235" w:rsidRDefault="0056234B" w:rsidP="0056234B">
      <w:pPr>
        <w:spacing w:after="0" w:line="276" w:lineRule="auto"/>
        <w:jc w:val="center"/>
        <w:rPr>
          <w:rFonts w:ascii="Times New Roman" w:eastAsia="Calibri" w:hAnsi="Times New Roman" w:cs="Times New Roman"/>
          <w:b/>
          <w:sz w:val="24"/>
          <w:szCs w:val="24"/>
        </w:rPr>
      </w:pPr>
      <w:r w:rsidRPr="00692235">
        <w:rPr>
          <w:rFonts w:ascii="Times New Roman" w:eastAsia="Calibri" w:hAnsi="Times New Roman" w:cs="Times New Roman"/>
          <w:b/>
          <w:sz w:val="24"/>
          <w:szCs w:val="24"/>
        </w:rPr>
        <w:t>ul. Narutowicza 9, 06-400 Ciechanów</w:t>
      </w:r>
    </w:p>
    <w:p w:rsidR="0056234B" w:rsidRPr="00692235" w:rsidRDefault="0056234B" w:rsidP="00951582">
      <w:pPr>
        <w:spacing w:after="0" w:line="276" w:lineRule="auto"/>
        <w:jc w:val="center"/>
        <w:rPr>
          <w:rFonts w:ascii="Times New Roman" w:eastAsia="Calibri" w:hAnsi="Times New Roman" w:cs="Times New Roman"/>
          <w:sz w:val="24"/>
          <w:szCs w:val="24"/>
        </w:rPr>
      </w:pPr>
      <w:r w:rsidRPr="00692235">
        <w:rPr>
          <w:rFonts w:ascii="Times New Roman" w:eastAsia="Calibri" w:hAnsi="Times New Roman" w:cs="Times New Roman"/>
          <w:sz w:val="24"/>
          <w:szCs w:val="24"/>
        </w:rPr>
        <w:t>___________________________________________________________________________</w:t>
      </w:r>
    </w:p>
    <w:p w:rsidR="00944B8C" w:rsidRPr="00692235" w:rsidRDefault="0056234B" w:rsidP="00944B8C">
      <w:pPr>
        <w:pStyle w:val="Default"/>
      </w:pPr>
      <w:r w:rsidRPr="00692235">
        <w:t>KAI.262.11.2023</w:t>
      </w:r>
    </w:p>
    <w:p w:rsidR="00944B8C" w:rsidRPr="00692235" w:rsidRDefault="00944B8C" w:rsidP="00944B8C">
      <w:pPr>
        <w:pStyle w:val="Default"/>
      </w:pPr>
    </w:p>
    <w:p w:rsidR="00944B8C" w:rsidRPr="00692235" w:rsidRDefault="00944B8C" w:rsidP="00944B8C">
      <w:pPr>
        <w:pStyle w:val="Default"/>
      </w:pPr>
    </w:p>
    <w:p w:rsidR="0056234B" w:rsidRPr="00692235" w:rsidRDefault="0056234B" w:rsidP="00944B8C">
      <w:pPr>
        <w:pStyle w:val="Default"/>
      </w:pPr>
    </w:p>
    <w:p w:rsidR="0056234B" w:rsidRPr="00692235" w:rsidRDefault="0056234B" w:rsidP="00944B8C">
      <w:pPr>
        <w:pStyle w:val="Default"/>
      </w:pPr>
    </w:p>
    <w:p w:rsidR="00944B8C" w:rsidRPr="00692235" w:rsidRDefault="00944B8C" w:rsidP="00944B8C">
      <w:pPr>
        <w:spacing w:after="0" w:line="276" w:lineRule="auto"/>
        <w:rPr>
          <w:rFonts w:ascii="Times New Roman" w:eastAsia="Calibri" w:hAnsi="Times New Roman" w:cs="Times New Roman"/>
          <w:b/>
          <w:sz w:val="24"/>
          <w:szCs w:val="24"/>
        </w:rPr>
      </w:pPr>
    </w:p>
    <w:p w:rsidR="00944B8C" w:rsidRPr="00692235" w:rsidRDefault="00AC03B8" w:rsidP="00944B8C">
      <w:pPr>
        <w:spacing w:after="0" w:line="276" w:lineRule="auto"/>
        <w:jc w:val="center"/>
        <w:rPr>
          <w:rFonts w:ascii="Times New Roman" w:hAnsi="Times New Roman" w:cs="Times New Roman"/>
          <w:b/>
          <w:sz w:val="24"/>
          <w:szCs w:val="24"/>
        </w:rPr>
      </w:pPr>
      <w:r w:rsidRPr="00692235">
        <w:rPr>
          <w:rFonts w:ascii="Times New Roman" w:hAnsi="Times New Roman" w:cs="Times New Roman"/>
          <w:b/>
          <w:sz w:val="24"/>
          <w:szCs w:val="24"/>
        </w:rPr>
        <w:t xml:space="preserve">SPECYFIKACJA </w:t>
      </w:r>
      <w:r w:rsidR="00944B8C" w:rsidRPr="00692235">
        <w:rPr>
          <w:rFonts w:ascii="Times New Roman" w:hAnsi="Times New Roman" w:cs="Times New Roman"/>
          <w:b/>
          <w:sz w:val="24"/>
          <w:szCs w:val="24"/>
        </w:rPr>
        <w:t xml:space="preserve"> WARUNKÓW ZAMÓWIENIA</w:t>
      </w:r>
    </w:p>
    <w:p w:rsidR="00084FA7" w:rsidRPr="00692235" w:rsidRDefault="00944B8C" w:rsidP="00944B8C">
      <w:pPr>
        <w:spacing w:after="0" w:line="276" w:lineRule="auto"/>
        <w:jc w:val="center"/>
        <w:rPr>
          <w:rFonts w:ascii="Times New Roman" w:hAnsi="Times New Roman" w:cs="Times New Roman"/>
          <w:b/>
          <w:sz w:val="24"/>
          <w:szCs w:val="24"/>
        </w:rPr>
      </w:pPr>
      <w:r w:rsidRPr="00692235">
        <w:rPr>
          <w:rFonts w:ascii="Times New Roman" w:hAnsi="Times New Roman" w:cs="Times New Roman"/>
          <w:b/>
          <w:sz w:val="24"/>
          <w:szCs w:val="24"/>
        </w:rPr>
        <w:t xml:space="preserve">(zwana dalej SWZ)  </w:t>
      </w:r>
    </w:p>
    <w:p w:rsidR="00944B8C" w:rsidRPr="00692235" w:rsidRDefault="00944B8C" w:rsidP="00944B8C">
      <w:pPr>
        <w:spacing w:after="0" w:line="276" w:lineRule="auto"/>
        <w:jc w:val="center"/>
        <w:rPr>
          <w:rFonts w:ascii="Times New Roman" w:hAnsi="Times New Roman" w:cs="Times New Roman"/>
          <w:b/>
          <w:sz w:val="24"/>
          <w:szCs w:val="24"/>
        </w:rPr>
      </w:pPr>
      <w:r w:rsidRPr="00692235">
        <w:rPr>
          <w:rFonts w:ascii="Times New Roman" w:hAnsi="Times New Roman" w:cs="Times New Roman"/>
          <w:b/>
          <w:sz w:val="24"/>
          <w:szCs w:val="24"/>
        </w:rPr>
        <w:t xml:space="preserve"> </w:t>
      </w:r>
    </w:p>
    <w:p w:rsidR="00084FA7" w:rsidRPr="00692235" w:rsidRDefault="00084FA7" w:rsidP="00084FA7">
      <w:pPr>
        <w:pStyle w:val="Default"/>
      </w:pPr>
      <w:r w:rsidRPr="00692235">
        <w:rPr>
          <w:b/>
          <w:bCs/>
        </w:rPr>
        <w:t>Tryb podstawowy bez negocjacji</w:t>
      </w:r>
      <w:r w:rsidRPr="00692235">
        <w:t>, o którym mowa w art. 275 pkt 1 ustawy z dnia 11 września 2019 r. – Prawo zamówie</w:t>
      </w:r>
      <w:r w:rsidR="0056234B" w:rsidRPr="00692235">
        <w:t>ń publicznych (t .j. Dz. U. 2022 r. poz. 1710</w:t>
      </w:r>
      <w:r w:rsidRPr="00692235">
        <w:t xml:space="preserve"> ze zm.) – dalej: ustawa </w:t>
      </w:r>
      <w:proofErr w:type="spellStart"/>
      <w:r w:rsidRPr="00692235">
        <w:t>Pzp</w:t>
      </w:r>
      <w:proofErr w:type="spellEnd"/>
      <w:r w:rsidRPr="00692235">
        <w:t xml:space="preserve">. </w:t>
      </w: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084FA7" w:rsidRPr="00692235" w:rsidRDefault="00084FA7" w:rsidP="0056234B">
      <w:pPr>
        <w:spacing w:after="0" w:line="276" w:lineRule="auto"/>
        <w:jc w:val="center"/>
        <w:rPr>
          <w:rFonts w:ascii="Times New Roman" w:hAnsi="Times New Roman" w:cs="Times New Roman"/>
          <w:bCs/>
          <w:sz w:val="24"/>
          <w:szCs w:val="24"/>
        </w:rPr>
      </w:pPr>
      <w:r w:rsidRPr="00692235">
        <w:rPr>
          <w:rFonts w:ascii="Times New Roman" w:hAnsi="Times New Roman" w:cs="Times New Roman"/>
          <w:bCs/>
          <w:sz w:val="24"/>
          <w:szCs w:val="24"/>
        </w:rPr>
        <w:t>Przedmiot zamówienia:</w:t>
      </w: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944B8C" w:rsidRPr="00692235" w:rsidRDefault="0056234B" w:rsidP="00951582">
      <w:pPr>
        <w:spacing w:after="0" w:line="276" w:lineRule="auto"/>
        <w:jc w:val="center"/>
        <w:rPr>
          <w:rFonts w:ascii="Times New Roman" w:eastAsia="Calibri" w:hAnsi="Times New Roman" w:cs="Times New Roman"/>
          <w:b/>
          <w:sz w:val="24"/>
          <w:szCs w:val="24"/>
        </w:rPr>
      </w:pPr>
      <w:r w:rsidRPr="00692235">
        <w:rPr>
          <w:rFonts w:ascii="Times New Roman" w:eastAsia="Calibri" w:hAnsi="Times New Roman" w:cs="Times New Roman"/>
          <w:b/>
          <w:sz w:val="24"/>
          <w:szCs w:val="24"/>
        </w:rPr>
        <w:t>„Zakup e-czytników na potrzeby Państwowej Uczelni Zawodowej im. Ignacego Mościckiego w Ciechanowie.”</w:t>
      </w:r>
    </w:p>
    <w:p w:rsidR="000779ED" w:rsidRPr="00692235" w:rsidRDefault="000779ED" w:rsidP="001D5B9E">
      <w:pPr>
        <w:spacing w:after="0" w:line="276" w:lineRule="auto"/>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0779ED" w:rsidRPr="00692235" w:rsidRDefault="000779ED" w:rsidP="00084FA7">
      <w:pPr>
        <w:spacing w:after="0" w:line="276" w:lineRule="auto"/>
        <w:jc w:val="right"/>
        <w:rPr>
          <w:rFonts w:ascii="Times New Roman" w:eastAsia="Calibri" w:hAnsi="Times New Roman" w:cs="Times New Roman"/>
          <w:sz w:val="24"/>
          <w:szCs w:val="24"/>
        </w:rPr>
      </w:pPr>
    </w:p>
    <w:p w:rsidR="00944B8C" w:rsidRDefault="001B106A" w:rsidP="00084FA7">
      <w:pPr>
        <w:spacing w:after="0" w:line="276" w:lineRule="auto"/>
        <w:jc w:val="right"/>
        <w:rPr>
          <w:rFonts w:ascii="Times New Roman" w:eastAsia="Calibri" w:hAnsi="Times New Roman" w:cs="Times New Roman"/>
          <w:sz w:val="24"/>
          <w:szCs w:val="24"/>
        </w:rPr>
      </w:pPr>
      <w:r w:rsidRPr="00692235">
        <w:rPr>
          <w:rFonts w:ascii="Times New Roman" w:eastAsia="Calibri" w:hAnsi="Times New Roman" w:cs="Times New Roman"/>
          <w:sz w:val="24"/>
          <w:szCs w:val="24"/>
        </w:rPr>
        <w:t xml:space="preserve">Ciechanów, dnia </w:t>
      </w:r>
      <w:r w:rsidR="0018588D">
        <w:rPr>
          <w:rFonts w:ascii="Times New Roman" w:eastAsia="Calibri" w:hAnsi="Times New Roman" w:cs="Times New Roman"/>
          <w:sz w:val="24"/>
          <w:szCs w:val="24"/>
        </w:rPr>
        <w:t>28</w:t>
      </w:r>
      <w:r w:rsidR="001D5B9E">
        <w:rPr>
          <w:rFonts w:ascii="Times New Roman" w:eastAsia="Calibri" w:hAnsi="Times New Roman" w:cs="Times New Roman"/>
          <w:sz w:val="24"/>
          <w:szCs w:val="24"/>
        </w:rPr>
        <w:t>.03.2023</w:t>
      </w:r>
      <w:r w:rsidR="00084FA7" w:rsidRPr="00692235">
        <w:rPr>
          <w:rFonts w:ascii="Times New Roman" w:eastAsia="Calibri" w:hAnsi="Times New Roman" w:cs="Times New Roman"/>
          <w:sz w:val="24"/>
          <w:szCs w:val="24"/>
        </w:rPr>
        <w:t xml:space="preserve"> r.</w:t>
      </w:r>
    </w:p>
    <w:p w:rsidR="00CB19B2" w:rsidRDefault="00CB19B2" w:rsidP="00084FA7">
      <w:pPr>
        <w:spacing w:after="0" w:line="276" w:lineRule="auto"/>
        <w:jc w:val="right"/>
        <w:rPr>
          <w:rFonts w:ascii="Times New Roman" w:eastAsia="Calibri" w:hAnsi="Times New Roman" w:cs="Times New Roman"/>
          <w:sz w:val="24"/>
          <w:szCs w:val="24"/>
        </w:rPr>
      </w:pPr>
    </w:p>
    <w:p w:rsidR="00CB19B2" w:rsidRDefault="00CB19B2" w:rsidP="00084FA7">
      <w:pPr>
        <w:spacing w:after="0" w:line="276" w:lineRule="auto"/>
        <w:jc w:val="right"/>
        <w:rPr>
          <w:rFonts w:ascii="Times New Roman" w:eastAsia="Calibri" w:hAnsi="Times New Roman" w:cs="Times New Roman"/>
          <w:sz w:val="24"/>
          <w:szCs w:val="24"/>
        </w:rPr>
      </w:pPr>
    </w:p>
    <w:p w:rsidR="00CB19B2" w:rsidRPr="00692235" w:rsidRDefault="00CB19B2" w:rsidP="00084FA7">
      <w:pPr>
        <w:spacing w:after="0" w:line="276" w:lineRule="auto"/>
        <w:jc w:val="right"/>
        <w:rPr>
          <w:rFonts w:ascii="Times New Roman" w:eastAsia="Calibri" w:hAnsi="Times New Roman" w:cs="Times New Roman"/>
          <w:sz w:val="24"/>
          <w:szCs w:val="24"/>
        </w:rPr>
      </w:pPr>
    </w:p>
    <w:p w:rsidR="00944B8C" w:rsidRPr="00692235" w:rsidRDefault="00944B8C" w:rsidP="00951582">
      <w:pPr>
        <w:spacing w:after="0" w:line="276" w:lineRule="auto"/>
        <w:jc w:val="center"/>
        <w:rPr>
          <w:rFonts w:ascii="Times New Roman" w:eastAsia="Calibri" w:hAnsi="Times New Roman" w:cs="Times New Roman"/>
          <w:b/>
          <w:sz w:val="24"/>
          <w:szCs w:val="24"/>
        </w:rPr>
      </w:pP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Państwowa Uczelnia Zawodowa</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Im. Ignacego Mościckiego w Ciechanowie,</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ul. Gabriela Narutowicza 9,</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06-400 Ciechanów,</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NIP: 566-18-05-832,  REGON: 130869208</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Tel: 0-23 672 20 50 , 0-23 673 75 78</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
          <w:bCs/>
          <w:sz w:val="24"/>
          <w:szCs w:val="24"/>
        </w:rPr>
        <w:t xml:space="preserve">strona internetowa: </w:t>
      </w:r>
      <w:r w:rsidRPr="00692235">
        <w:rPr>
          <w:rFonts w:ascii="Times New Roman" w:hAnsi="Times New Roman" w:cs="Times New Roman"/>
          <w:b/>
          <w:bCs/>
          <w:color w:val="0000FF"/>
          <w:sz w:val="24"/>
          <w:szCs w:val="24"/>
          <w:u w:val="single"/>
        </w:rPr>
        <w:t>bip.puzim.edu.pl</w:t>
      </w:r>
      <w:r w:rsidRPr="00692235">
        <w:rPr>
          <w:rFonts w:ascii="Times New Roman" w:hAnsi="Times New Roman" w:cs="Times New Roman"/>
          <w:b/>
          <w:bCs/>
          <w:sz w:val="24"/>
          <w:szCs w:val="24"/>
        </w:rPr>
        <w:t>,</w:t>
      </w:r>
    </w:p>
    <w:p w:rsidR="00084FA7" w:rsidRPr="00692235" w:rsidRDefault="00084FA7" w:rsidP="00084FA7">
      <w:pPr>
        <w:spacing w:line="288" w:lineRule="auto"/>
        <w:contextualSpacing/>
        <w:jc w:val="both"/>
        <w:rPr>
          <w:rFonts w:ascii="Times New Roman" w:hAnsi="Times New Roman" w:cs="Times New Roman"/>
          <w:b/>
          <w:bCs/>
          <w:color w:val="000000"/>
          <w:sz w:val="24"/>
          <w:szCs w:val="24"/>
          <w:lang w:val="en-US"/>
        </w:rPr>
      </w:pPr>
      <w:r w:rsidRPr="00692235">
        <w:rPr>
          <w:rFonts w:ascii="Times New Roman" w:hAnsi="Times New Roman" w:cs="Times New Roman"/>
          <w:b/>
          <w:bCs/>
          <w:color w:val="000000"/>
          <w:sz w:val="24"/>
          <w:szCs w:val="24"/>
          <w:lang w:val="en-US"/>
        </w:rPr>
        <w:t xml:space="preserve">e-mail: </w:t>
      </w:r>
      <w:r w:rsidRPr="00692235">
        <w:rPr>
          <w:rFonts w:ascii="Times New Roman" w:hAnsi="Times New Roman" w:cs="Times New Roman"/>
          <w:sz w:val="24"/>
          <w:szCs w:val="24"/>
          <w:u w:val="single"/>
        </w:rPr>
        <w:t>kanclerz@puzim.edu.pl</w:t>
      </w:r>
      <w:r w:rsidRPr="00692235">
        <w:rPr>
          <w:rFonts w:ascii="Times New Roman" w:hAnsi="Times New Roman" w:cs="Times New Roman"/>
          <w:b/>
          <w:bCs/>
          <w:color w:val="000000"/>
          <w:sz w:val="24"/>
          <w:szCs w:val="24"/>
          <w:lang w:val="en-US"/>
        </w:rPr>
        <w:t xml:space="preserve"> </w:t>
      </w:r>
    </w:p>
    <w:p w:rsidR="00084FA7" w:rsidRPr="00692235" w:rsidRDefault="00084FA7" w:rsidP="00084FA7">
      <w:pPr>
        <w:autoSpaceDE w:val="0"/>
        <w:autoSpaceDN w:val="0"/>
        <w:adjustRightInd w:val="0"/>
        <w:rPr>
          <w:rFonts w:ascii="Times New Roman" w:hAnsi="Times New Roman" w:cs="Times New Roman"/>
          <w:color w:val="000000"/>
          <w:sz w:val="24"/>
          <w:szCs w:val="24"/>
        </w:rPr>
      </w:pPr>
    </w:p>
    <w:p w:rsidR="00084FA7" w:rsidRPr="00692235" w:rsidRDefault="00084FA7" w:rsidP="00084FA7">
      <w:pPr>
        <w:autoSpaceDE w:val="0"/>
        <w:autoSpaceDN w:val="0"/>
        <w:adjustRightInd w:val="0"/>
        <w:rPr>
          <w:rFonts w:ascii="Times New Roman" w:hAnsi="Times New Roman" w:cs="Times New Roman"/>
          <w:color w:val="000000"/>
          <w:sz w:val="24"/>
          <w:szCs w:val="24"/>
        </w:rPr>
      </w:pPr>
      <w:r w:rsidRPr="00692235">
        <w:rPr>
          <w:rFonts w:ascii="Times New Roman" w:hAnsi="Times New Roman" w:cs="Times New Roman"/>
          <w:color w:val="000000"/>
          <w:sz w:val="24"/>
          <w:szCs w:val="24"/>
        </w:rPr>
        <w:t xml:space="preserve"> Ogłoszenie o zamówieniu: </w:t>
      </w:r>
    </w:p>
    <w:p w:rsidR="00867539" w:rsidRPr="00692235" w:rsidRDefault="00867539" w:rsidP="00084FA7">
      <w:pPr>
        <w:autoSpaceDE w:val="0"/>
        <w:autoSpaceDN w:val="0"/>
        <w:adjustRightInd w:val="0"/>
        <w:rPr>
          <w:rFonts w:ascii="Times New Roman" w:hAnsi="Times New Roman" w:cs="Times New Roman"/>
          <w:color w:val="000000"/>
          <w:sz w:val="24"/>
          <w:szCs w:val="24"/>
        </w:rPr>
      </w:pPr>
    </w:p>
    <w:p w:rsidR="00084FA7" w:rsidRPr="00692235" w:rsidRDefault="00084FA7" w:rsidP="00084FA7">
      <w:pPr>
        <w:autoSpaceDE w:val="0"/>
        <w:autoSpaceDN w:val="0"/>
        <w:adjustRightInd w:val="0"/>
        <w:spacing w:after="20"/>
        <w:rPr>
          <w:rFonts w:ascii="Times New Roman" w:hAnsi="Times New Roman" w:cs="Times New Roman"/>
          <w:color w:val="000000"/>
          <w:sz w:val="24"/>
          <w:szCs w:val="24"/>
          <w:u w:val="single"/>
        </w:rPr>
      </w:pPr>
      <w:r w:rsidRPr="00692235">
        <w:rPr>
          <w:rFonts w:ascii="Times New Roman" w:hAnsi="Times New Roman" w:cs="Times New Roman"/>
          <w:color w:val="000000"/>
          <w:sz w:val="24"/>
          <w:szCs w:val="24"/>
        </w:rPr>
        <w:t>- zostało opublikowane w Biuletynie Zamówień Publicznych w dniu</w:t>
      </w:r>
      <w:r w:rsidR="00675634" w:rsidRPr="00692235">
        <w:rPr>
          <w:rFonts w:ascii="Times New Roman" w:hAnsi="Times New Roman" w:cs="Times New Roman"/>
          <w:color w:val="000000"/>
          <w:sz w:val="24"/>
          <w:szCs w:val="24"/>
        </w:rPr>
        <w:t xml:space="preserve"> </w:t>
      </w:r>
      <w:r w:rsidR="00582376">
        <w:rPr>
          <w:rFonts w:ascii="Times New Roman" w:hAnsi="Times New Roman" w:cs="Times New Roman"/>
          <w:color w:val="000000"/>
          <w:sz w:val="24"/>
          <w:szCs w:val="24"/>
        </w:rPr>
        <w:t>29.03.2023</w:t>
      </w:r>
      <w:bookmarkStart w:id="0" w:name="_GoBack"/>
      <w:bookmarkEnd w:id="0"/>
      <w:r w:rsidRPr="00692235">
        <w:rPr>
          <w:rFonts w:ascii="Times New Roman" w:hAnsi="Times New Roman" w:cs="Times New Roman"/>
          <w:sz w:val="24"/>
          <w:szCs w:val="24"/>
        </w:rPr>
        <w:t xml:space="preserve"> r., </w:t>
      </w:r>
      <w:r w:rsidRPr="00692235">
        <w:rPr>
          <w:rFonts w:ascii="Times New Roman" w:hAnsi="Times New Roman" w:cs="Times New Roman"/>
          <w:color w:val="000000"/>
          <w:sz w:val="24"/>
          <w:szCs w:val="24"/>
        </w:rPr>
        <w:t xml:space="preserve">numer ogłoszenia: </w:t>
      </w:r>
      <w:r w:rsidR="00582376">
        <w:t>2023/BZP 00154910</w:t>
      </w:r>
    </w:p>
    <w:p w:rsidR="00867539" w:rsidRPr="00692235" w:rsidRDefault="00867539" w:rsidP="00084FA7">
      <w:pPr>
        <w:autoSpaceDE w:val="0"/>
        <w:autoSpaceDN w:val="0"/>
        <w:adjustRightInd w:val="0"/>
        <w:spacing w:after="20"/>
        <w:rPr>
          <w:rFonts w:ascii="Times New Roman" w:hAnsi="Times New Roman" w:cs="Times New Roman"/>
          <w:color w:val="000000"/>
          <w:sz w:val="24"/>
          <w:szCs w:val="24"/>
        </w:rPr>
      </w:pPr>
    </w:p>
    <w:p w:rsidR="00084FA7" w:rsidRPr="00692235" w:rsidRDefault="00084FA7" w:rsidP="00084FA7">
      <w:pPr>
        <w:autoSpaceDE w:val="0"/>
        <w:autoSpaceDN w:val="0"/>
        <w:adjustRightInd w:val="0"/>
        <w:spacing w:after="20"/>
        <w:rPr>
          <w:rFonts w:ascii="Times New Roman" w:hAnsi="Times New Roman" w:cs="Times New Roman"/>
          <w:color w:val="000000"/>
          <w:sz w:val="24"/>
          <w:szCs w:val="24"/>
        </w:rPr>
      </w:pPr>
      <w:r w:rsidRPr="00692235">
        <w:rPr>
          <w:rFonts w:ascii="Times New Roman" w:hAnsi="Times New Roman" w:cs="Times New Roman"/>
          <w:color w:val="000000"/>
          <w:sz w:val="24"/>
          <w:szCs w:val="24"/>
        </w:rPr>
        <w:t>- zostało opublikowane na stronie internetowej: www.puzim.e</w:t>
      </w:r>
      <w:r w:rsidR="001901BF" w:rsidRPr="00692235">
        <w:rPr>
          <w:rFonts w:ascii="Times New Roman" w:hAnsi="Times New Roman" w:cs="Times New Roman"/>
          <w:color w:val="000000"/>
          <w:sz w:val="24"/>
          <w:szCs w:val="24"/>
        </w:rPr>
        <w:t>d</w:t>
      </w:r>
      <w:r w:rsidRPr="00692235">
        <w:rPr>
          <w:rFonts w:ascii="Times New Roman" w:hAnsi="Times New Roman" w:cs="Times New Roman"/>
          <w:color w:val="000000"/>
          <w:sz w:val="24"/>
          <w:szCs w:val="24"/>
        </w:rPr>
        <w:t xml:space="preserve">u.pl w zakładce Zamówienia publiczne, </w:t>
      </w:r>
    </w:p>
    <w:p w:rsidR="001901BF" w:rsidRPr="00692235" w:rsidRDefault="001901BF" w:rsidP="00084FA7">
      <w:pPr>
        <w:pStyle w:val="Textbody"/>
        <w:spacing w:after="0" w:line="360" w:lineRule="auto"/>
        <w:rPr>
          <w:rFonts w:ascii="Times New Roman" w:hAnsi="Times New Roman" w:cs="Times New Roman"/>
          <w:color w:val="000000" w:themeColor="text1"/>
          <w:sz w:val="24"/>
        </w:rPr>
      </w:pPr>
    </w:p>
    <w:p w:rsidR="00084FA7" w:rsidRPr="00692235" w:rsidRDefault="00084FA7" w:rsidP="00084FA7">
      <w:pPr>
        <w:pStyle w:val="Textbody"/>
        <w:spacing w:after="0" w:line="360" w:lineRule="auto"/>
        <w:rPr>
          <w:rFonts w:ascii="Times New Roman" w:hAnsi="Times New Roman" w:cs="Times New Roman"/>
          <w:color w:val="000000" w:themeColor="text1"/>
          <w:sz w:val="24"/>
        </w:rPr>
      </w:pPr>
      <w:r w:rsidRPr="00692235">
        <w:rPr>
          <w:rFonts w:ascii="Times New Roman" w:hAnsi="Times New Roman" w:cs="Times New Roman"/>
          <w:color w:val="000000" w:themeColor="text1"/>
          <w:sz w:val="24"/>
        </w:rPr>
        <w:t>Godziny urzędowania: od poniedziałku do piątku w godz. 8:00 – 16:00</w:t>
      </w:r>
    </w:p>
    <w:p w:rsidR="00084FA7" w:rsidRPr="00692235" w:rsidRDefault="00084FA7" w:rsidP="00084FA7">
      <w:pPr>
        <w:spacing w:line="288" w:lineRule="auto"/>
        <w:contextualSpacing/>
        <w:jc w:val="both"/>
        <w:rPr>
          <w:rFonts w:ascii="Times New Roman" w:hAnsi="Times New Roman" w:cs="Times New Roman"/>
          <w:b/>
          <w:bCs/>
          <w:sz w:val="24"/>
          <w:szCs w:val="24"/>
        </w:rPr>
      </w:pPr>
      <w:r w:rsidRPr="00692235">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SWZ: </w:t>
      </w:r>
      <w:r w:rsidRPr="00692235">
        <w:rPr>
          <w:rFonts w:ascii="Times New Roman" w:hAnsi="Times New Roman" w:cs="Times New Roman"/>
          <w:b/>
          <w:bCs/>
          <w:color w:val="0000FF"/>
          <w:sz w:val="24"/>
          <w:szCs w:val="24"/>
          <w:u w:val="single"/>
        </w:rPr>
        <w:t>bip.puzim.edu.pl</w:t>
      </w:r>
      <w:r w:rsidRPr="00692235">
        <w:rPr>
          <w:rFonts w:ascii="Times New Roman" w:hAnsi="Times New Roman" w:cs="Times New Roman"/>
          <w:b/>
          <w:bCs/>
          <w:sz w:val="24"/>
          <w:szCs w:val="24"/>
        </w:rPr>
        <w:t>,</w:t>
      </w:r>
    </w:p>
    <w:p w:rsidR="00084FA7" w:rsidRPr="00692235" w:rsidRDefault="00084FA7" w:rsidP="00084FA7">
      <w:pPr>
        <w:tabs>
          <w:tab w:val="left" w:pos="540"/>
        </w:tabs>
        <w:spacing w:line="288" w:lineRule="auto"/>
        <w:jc w:val="both"/>
        <w:rPr>
          <w:rFonts w:ascii="Times New Roman" w:hAnsi="Times New Roman" w:cs="Times New Roman"/>
          <w:b/>
          <w:caps/>
          <w:sz w:val="24"/>
          <w:szCs w:val="24"/>
        </w:rPr>
      </w:pPr>
      <w:r w:rsidRPr="00692235">
        <w:rPr>
          <w:rFonts w:ascii="Times New Roman" w:hAnsi="Times New Roman" w:cs="Times New Roman"/>
          <w:bCs/>
          <w:sz w:val="24"/>
          <w:szCs w:val="24"/>
        </w:rPr>
        <w:t>Przedmiotowe postępowanie prowadzone jest przy użyciu środków komunikacji elektronicznej.</w:t>
      </w:r>
      <w:r w:rsidRPr="00692235">
        <w:rPr>
          <w:rFonts w:ascii="Times New Roman" w:hAnsi="Times New Roman" w:cs="Times New Roman"/>
          <w:b/>
          <w:color w:val="000000"/>
          <w:sz w:val="24"/>
          <w:szCs w:val="24"/>
        </w:rPr>
        <w:t xml:space="preserve"> Składanie ofert następuje przy użyciu </w:t>
      </w:r>
      <w:r w:rsidR="001901BF" w:rsidRPr="00692235">
        <w:rPr>
          <w:rFonts w:ascii="Times New Roman" w:hAnsi="Times New Roman" w:cs="Times New Roman"/>
          <w:b/>
          <w:color w:val="000000"/>
          <w:sz w:val="24"/>
          <w:szCs w:val="24"/>
        </w:rPr>
        <w:t>portalu e- zamówienia</w:t>
      </w:r>
    </w:p>
    <w:p w:rsidR="00AA2906" w:rsidRPr="00692235" w:rsidRDefault="00084FA7" w:rsidP="00AA2906">
      <w:pPr>
        <w:spacing w:after="0" w:line="276" w:lineRule="auto"/>
        <w:jc w:val="both"/>
        <w:rPr>
          <w:rFonts w:ascii="Times New Roman" w:hAnsi="Times New Roman" w:cs="Times New Roman"/>
          <w:b/>
          <w:bCs/>
          <w:sz w:val="24"/>
          <w:szCs w:val="24"/>
        </w:rPr>
      </w:pPr>
      <w:r w:rsidRPr="00692235">
        <w:rPr>
          <w:rFonts w:ascii="Times New Roman" w:hAnsi="Times New Roman" w:cs="Times New Roman"/>
          <w:b/>
          <w:bCs/>
          <w:sz w:val="24"/>
          <w:szCs w:val="24"/>
          <w:u w:val="single"/>
        </w:rPr>
        <w:t xml:space="preserve">UWAGA!!! - </w:t>
      </w:r>
      <w:r w:rsidRPr="00692235">
        <w:rPr>
          <w:rFonts w:ascii="Times New Roman" w:hAnsi="Times New Roman" w:cs="Times New Roman"/>
          <w:b/>
          <w:bCs/>
          <w:sz w:val="24"/>
          <w:szCs w:val="24"/>
        </w:rPr>
        <w:t>Oferta musi być podpisana przez osobę/osoby upoważnioną/e do reprezentowania Wykonawcy, zgodnie z formą reprezentacji Wykonawcy (</w:t>
      </w:r>
      <w:r w:rsidRPr="00692235">
        <w:rPr>
          <w:rFonts w:ascii="Times New Roman" w:hAnsi="Times New Roman" w:cs="Times New Roman"/>
          <w:b/>
          <w:bCs/>
          <w:sz w:val="24"/>
          <w:szCs w:val="24"/>
          <w:u w:val="single"/>
        </w:rPr>
        <w:t>przykład</w:t>
      </w:r>
      <w:r w:rsidRPr="00692235">
        <w:rPr>
          <w:rFonts w:ascii="Times New Roman" w:hAnsi="Times New Roman" w:cs="Times New Roman"/>
          <w:b/>
          <w:bCs/>
          <w:sz w:val="24"/>
          <w:szCs w:val="24"/>
        </w:rPr>
        <w:t xml:space="preserve">: jeżeli  z KRS wynika reprezentacja dwuosobowa – </w:t>
      </w:r>
      <w:r w:rsidRPr="00692235">
        <w:rPr>
          <w:rFonts w:ascii="Times New Roman" w:hAnsi="Times New Roman" w:cs="Times New Roman"/>
          <w:b/>
          <w:bCs/>
          <w:sz w:val="24"/>
          <w:szCs w:val="24"/>
          <w:u w:val="single"/>
        </w:rPr>
        <w:t>ofertę podpisują elektronicznie obydwie osoby</w:t>
      </w:r>
      <w:r w:rsidRPr="00692235">
        <w:rPr>
          <w:rFonts w:ascii="Times New Roman" w:hAnsi="Times New Roman" w:cs="Times New Roman"/>
          <w:b/>
          <w:bCs/>
          <w:sz w:val="24"/>
          <w:szCs w:val="24"/>
        </w:rPr>
        <w:t>)</w:t>
      </w: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hAnsi="Times New Roman" w:cs="Times New Roman"/>
          <w:b/>
          <w:bCs/>
          <w:sz w:val="24"/>
          <w:szCs w:val="24"/>
        </w:rPr>
      </w:pPr>
    </w:p>
    <w:p w:rsidR="001901BF" w:rsidRPr="00692235" w:rsidRDefault="001901BF" w:rsidP="00AA2906">
      <w:pPr>
        <w:spacing w:after="0" w:line="276" w:lineRule="auto"/>
        <w:jc w:val="both"/>
        <w:rPr>
          <w:rFonts w:ascii="Times New Roman" w:eastAsia="Calibri" w:hAnsi="Times New Roman" w:cs="Times New Roman"/>
          <w:b/>
          <w:sz w:val="24"/>
          <w:szCs w:val="24"/>
        </w:rPr>
      </w:pPr>
    </w:p>
    <w:p w:rsidR="00AA2906" w:rsidRPr="00692235" w:rsidRDefault="00AA2906" w:rsidP="00EF6231">
      <w:pPr>
        <w:pStyle w:val="Default"/>
        <w:jc w:val="both"/>
        <w:rPr>
          <w:b/>
          <w:bCs/>
          <w:u w:val="single"/>
        </w:rPr>
      </w:pPr>
    </w:p>
    <w:p w:rsidR="00E22B9C" w:rsidRPr="00692235" w:rsidRDefault="00E22B9C" w:rsidP="00EF6231">
      <w:pPr>
        <w:pStyle w:val="Default"/>
        <w:jc w:val="both"/>
        <w:rPr>
          <w:b/>
          <w:bCs/>
          <w:u w:val="single"/>
        </w:rPr>
      </w:pPr>
      <w:r w:rsidRPr="00692235">
        <w:rPr>
          <w:b/>
          <w:bCs/>
          <w:u w:val="single"/>
        </w:rPr>
        <w:t>Rozdział I- Informacje ogólne.</w:t>
      </w:r>
    </w:p>
    <w:p w:rsidR="00D3506E" w:rsidRPr="00692235" w:rsidRDefault="00D3506E" w:rsidP="00EF6231">
      <w:pPr>
        <w:pStyle w:val="Default"/>
        <w:jc w:val="both"/>
      </w:pPr>
      <w:r w:rsidRPr="00692235">
        <w:rPr>
          <w:b/>
          <w:bCs/>
        </w:rPr>
        <w:t xml:space="preserve">1. Tryb udzielenia zamówienia </w:t>
      </w:r>
    </w:p>
    <w:p w:rsidR="00D3506E" w:rsidRPr="00692235" w:rsidRDefault="00D3506E" w:rsidP="00EF6231">
      <w:pPr>
        <w:pStyle w:val="Default"/>
        <w:jc w:val="both"/>
      </w:pPr>
      <w:r w:rsidRPr="00692235">
        <w:rPr>
          <w:b/>
          <w:bCs/>
        </w:rPr>
        <w:t>Tryb podstawowy bez negocjacji</w:t>
      </w:r>
      <w:r w:rsidRPr="00692235">
        <w:t>, o którym mowa w art. 275 pkt 1 ustawy z dnia 11 września 2019 r. – Prawo zamówie</w:t>
      </w:r>
      <w:r w:rsidR="00867539" w:rsidRPr="00692235">
        <w:t>ń publicznych (t .j. Dz. U. 2022 r. poz. 1710</w:t>
      </w:r>
      <w:r w:rsidRPr="00692235">
        <w:t xml:space="preserve"> ze zm.) – dalej: ustawa </w:t>
      </w:r>
      <w:proofErr w:type="spellStart"/>
      <w:r w:rsidRPr="00692235">
        <w:t>Pzp</w:t>
      </w:r>
      <w:proofErr w:type="spellEnd"/>
      <w:r w:rsidRPr="00692235">
        <w:t xml:space="preserve">. </w:t>
      </w:r>
    </w:p>
    <w:p w:rsidR="00D3506E" w:rsidRPr="00692235" w:rsidRDefault="00D3506E" w:rsidP="00EF6231">
      <w:pPr>
        <w:pStyle w:val="Default"/>
        <w:spacing w:after="54"/>
        <w:jc w:val="both"/>
      </w:pPr>
      <w:r w:rsidRPr="00692235">
        <w:rPr>
          <w:b/>
          <w:bCs/>
        </w:rPr>
        <w:t xml:space="preserve">2. Wykonawcy/podwykonawcy/podmioty trzecie udostępniające wykonawcy swój potencjał </w:t>
      </w:r>
    </w:p>
    <w:p w:rsidR="00D3506E" w:rsidRPr="00692235" w:rsidRDefault="00D3506E" w:rsidP="00EF6231">
      <w:pPr>
        <w:pStyle w:val="Default"/>
        <w:spacing w:after="54"/>
        <w:jc w:val="both"/>
      </w:pPr>
      <w:r w:rsidRPr="00692235">
        <w:t xml:space="preserve">a) </w:t>
      </w:r>
      <w:r w:rsidRPr="00692235">
        <w:rPr>
          <w:b/>
          <w:bCs/>
        </w:rPr>
        <w:t xml:space="preserve">Wykonawcą </w:t>
      </w:r>
      <w:r w:rsidRPr="00692235">
        <w:t xml:space="preserve">jest osoba fizyczna, osoba prawna albo jednostka organizacyjna nieposiadająca osobowości prawnej, która oferuje na rynku wykonanie robót budowlanych lub obiektu budowlanego, dostawę produktów lub świadczenie usług lub ubiega się o udzielenie zamówienia, złożyła ofertę lub zawarła umowę w sprawie zamówienia publicznego. </w:t>
      </w:r>
    </w:p>
    <w:p w:rsidR="00D3506E" w:rsidRPr="00692235" w:rsidRDefault="00D3506E" w:rsidP="00EF6231">
      <w:pPr>
        <w:pStyle w:val="Default"/>
        <w:spacing w:after="54"/>
        <w:jc w:val="both"/>
      </w:pPr>
      <w:r w:rsidRPr="00692235">
        <w:t xml:space="preserve">b) Zamawiający nie zastrzega możliwości ubiegania się o udzielenie zamówienia wyłącznie przez wykonawców, o których mowa w art. 94 ustawy </w:t>
      </w:r>
      <w:proofErr w:type="spellStart"/>
      <w:r w:rsidRPr="00692235">
        <w:t>Pzp</w:t>
      </w:r>
      <w:proofErr w:type="spellEnd"/>
      <w:r w:rsidRPr="00692235">
        <w:t xml:space="preserve">,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 </w:t>
      </w:r>
    </w:p>
    <w:p w:rsidR="00D3506E" w:rsidRPr="00692235" w:rsidRDefault="00D3506E" w:rsidP="00EF6231">
      <w:pPr>
        <w:pStyle w:val="Default"/>
        <w:jc w:val="both"/>
        <w:rPr>
          <w:b/>
        </w:rPr>
      </w:pPr>
      <w:r w:rsidRPr="00692235">
        <w:rPr>
          <w:b/>
        </w:rPr>
        <w:t xml:space="preserve">c) Zamówienie może zostać udzielone wykonawcy, który: </w:t>
      </w:r>
    </w:p>
    <w:p w:rsidR="00D3506E" w:rsidRPr="00692235" w:rsidRDefault="00D3506E" w:rsidP="00E84A45">
      <w:pPr>
        <w:pStyle w:val="Default"/>
        <w:ind w:firstLine="284"/>
        <w:jc w:val="both"/>
      </w:pPr>
      <w:r w:rsidRPr="00692235">
        <w:t xml:space="preserve">– spełnia warunki udziału w postępowaniu opisane w rozdziale II podrozdziale 7 SWZ, </w:t>
      </w:r>
    </w:p>
    <w:p w:rsidR="00D3506E" w:rsidRPr="00692235" w:rsidRDefault="00D3506E" w:rsidP="00E84A45">
      <w:pPr>
        <w:pStyle w:val="Default"/>
        <w:ind w:firstLine="284"/>
        <w:jc w:val="both"/>
      </w:pPr>
      <w:r w:rsidRPr="00692235">
        <w:t xml:space="preserve">– nie podlega wykluczeniu na podstawie art. 108 ust. 1 i ust. 2, a także art. 109 ust. 1 pkt 4), </w:t>
      </w:r>
      <w:r w:rsidR="00E84A45" w:rsidRPr="00692235">
        <w:t xml:space="preserve">        </w:t>
      </w:r>
      <w:r w:rsidRPr="00692235">
        <w:t xml:space="preserve">5) i 7) ustawy </w:t>
      </w:r>
      <w:proofErr w:type="spellStart"/>
      <w:r w:rsidRPr="00692235">
        <w:t>Pzp</w:t>
      </w:r>
      <w:proofErr w:type="spellEnd"/>
      <w:r w:rsidRPr="00692235">
        <w:t xml:space="preserve">, </w:t>
      </w:r>
    </w:p>
    <w:p w:rsidR="00D3506E" w:rsidRPr="00692235" w:rsidRDefault="00D3506E" w:rsidP="00E84A45">
      <w:pPr>
        <w:pStyle w:val="Default"/>
        <w:ind w:firstLine="284"/>
        <w:jc w:val="both"/>
      </w:pPr>
      <w:r w:rsidRPr="00692235">
        <w:t xml:space="preserve">– złożył ofertę niepodlegającą odrzuceniu na podstawie art. 226 ust. 1 ustawy </w:t>
      </w:r>
      <w:proofErr w:type="spellStart"/>
      <w:r w:rsidRPr="00692235">
        <w:t>Pzp</w:t>
      </w:r>
      <w:proofErr w:type="spellEnd"/>
      <w:r w:rsidRPr="00692235">
        <w:t xml:space="preserve">. </w:t>
      </w:r>
    </w:p>
    <w:p w:rsidR="00D3506E" w:rsidRPr="00692235" w:rsidRDefault="00D3506E" w:rsidP="00EF6231">
      <w:pPr>
        <w:pStyle w:val="Default"/>
        <w:jc w:val="both"/>
      </w:pPr>
      <w:r w:rsidRPr="00692235">
        <w:rPr>
          <w:b/>
          <w:bCs/>
        </w:rPr>
        <w:t>d) Wykonawcy mogą wspólnie ubiegać się o udzielenie zamówienia</w:t>
      </w:r>
      <w:r w:rsidRPr="00692235">
        <w:t xml:space="preserve">. </w:t>
      </w:r>
    </w:p>
    <w:p w:rsidR="00D3506E" w:rsidRPr="00692235" w:rsidRDefault="00D3506E" w:rsidP="00EF6231">
      <w:pPr>
        <w:pStyle w:val="Default"/>
        <w:jc w:val="both"/>
      </w:pPr>
      <w:r w:rsidRPr="00692235">
        <w:t xml:space="preserve">W takim przypadku: </w:t>
      </w:r>
    </w:p>
    <w:p w:rsidR="00D3506E" w:rsidRPr="00692235" w:rsidRDefault="00B50F7C" w:rsidP="00EF6231">
      <w:pPr>
        <w:pStyle w:val="Default"/>
        <w:spacing w:after="76"/>
        <w:jc w:val="both"/>
      </w:pPr>
      <w:r w:rsidRPr="00692235">
        <w:t>-</w:t>
      </w:r>
      <w:r w:rsidR="00D3506E" w:rsidRPr="00692235">
        <w:t xml:space="preserve"> Wykonawcy występujący wspólnie są zobowiązani do ustanowienia pełnomocnika do reprezentowania ich w postępowaniu albo do reprezentowania ich w postępowaniu i zawarcia umowy w sprawie przedmiotowego zamówienia publicznego. </w:t>
      </w:r>
    </w:p>
    <w:p w:rsidR="00D3506E" w:rsidRPr="00692235" w:rsidRDefault="00B50F7C" w:rsidP="00EF6231">
      <w:pPr>
        <w:pStyle w:val="Default"/>
        <w:jc w:val="both"/>
      </w:pPr>
      <w:r w:rsidRPr="00692235">
        <w:t>-</w:t>
      </w:r>
      <w:r w:rsidR="00D3506E" w:rsidRPr="00692235">
        <w:t xml:space="preserve"> Wszelka korespondencja będzie prowadzona przez zamawiającego wyłącznie z pełnomocnikiem. </w:t>
      </w:r>
    </w:p>
    <w:p w:rsidR="00D3506E" w:rsidRPr="00692235" w:rsidRDefault="00D3506E" w:rsidP="00EF6231">
      <w:pPr>
        <w:pStyle w:val="Default"/>
        <w:jc w:val="both"/>
      </w:pPr>
      <w:r w:rsidRPr="00692235">
        <w:rPr>
          <w:b/>
          <w:bCs/>
        </w:rPr>
        <w:t xml:space="preserve">e) Potencjał podmiotu trzeciego </w:t>
      </w:r>
    </w:p>
    <w:p w:rsidR="009017AA" w:rsidRPr="00692235" w:rsidRDefault="00D3506E" w:rsidP="00EF6231">
      <w:pPr>
        <w:jc w:val="both"/>
        <w:rPr>
          <w:rFonts w:ascii="Times New Roman" w:hAnsi="Times New Roman" w:cs="Times New Roman"/>
          <w:i/>
          <w:iCs/>
          <w:sz w:val="24"/>
          <w:szCs w:val="24"/>
        </w:rPr>
      </w:pPr>
      <w:r w:rsidRPr="00692235">
        <w:rPr>
          <w:rFonts w:ascii="Times New Roman" w:hAnsi="Times New Roman" w:cs="Times New Roman"/>
          <w:sz w:val="24"/>
          <w:szCs w:val="24"/>
        </w:rPr>
        <w:t xml:space="preserve">W celu potwierdzenia spełnienia warunków udziału w postępowaniu, wykonawca może polegać na potencjale podmiotu trzeciego na zasadach opisanych w art. 118–123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xml:space="preserve">. Podmiot trzeci, na którego potencjał wykonawca powołuje się w celu wykazania spełnienia warunków udziału w postępowaniu, nie może podlegać wykluczeniu na podstawie art. 108 ust. 1 i ust. 2, a także art. 109 ust. 1 pkt 4), 5) i 7)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i/>
          <w:iCs/>
          <w:sz w:val="24"/>
          <w:szCs w:val="24"/>
        </w:rPr>
        <w:t>.</w:t>
      </w:r>
    </w:p>
    <w:p w:rsidR="009017AA" w:rsidRPr="00692235" w:rsidRDefault="009017AA" w:rsidP="00EF6231">
      <w:pPr>
        <w:pStyle w:val="Default"/>
        <w:spacing w:after="74"/>
        <w:jc w:val="both"/>
      </w:pPr>
      <w:r w:rsidRPr="00692235">
        <w:rPr>
          <w:b/>
          <w:bCs/>
        </w:rPr>
        <w:t xml:space="preserve">f) Podwykonawstwo </w:t>
      </w:r>
    </w:p>
    <w:p w:rsidR="009017AA" w:rsidRPr="00692235" w:rsidRDefault="00B50F7C" w:rsidP="00EF6231">
      <w:pPr>
        <w:pStyle w:val="Default"/>
        <w:spacing w:after="74"/>
        <w:jc w:val="both"/>
      </w:pPr>
      <w:r w:rsidRPr="00692235">
        <w:t xml:space="preserve">- </w:t>
      </w:r>
      <w:r w:rsidR="009017AA" w:rsidRPr="00692235">
        <w:t xml:space="preserve">Zamawiający </w:t>
      </w:r>
      <w:r w:rsidR="009017AA" w:rsidRPr="00692235">
        <w:rPr>
          <w:b/>
          <w:bCs/>
        </w:rPr>
        <w:t>nie zastrzega obowiązku</w:t>
      </w:r>
      <w:r w:rsidR="009017AA" w:rsidRPr="00692235">
        <w:t xml:space="preserve">/zastrzega obowiązek osobistego wykonania przez wykonawcę kluczowych zadań. </w:t>
      </w:r>
    </w:p>
    <w:p w:rsidR="009017AA" w:rsidRPr="00692235" w:rsidRDefault="00B50F7C" w:rsidP="00EF6231">
      <w:pPr>
        <w:pStyle w:val="Default"/>
        <w:spacing w:after="74"/>
        <w:jc w:val="both"/>
      </w:pPr>
      <w:r w:rsidRPr="00692235">
        <w:t xml:space="preserve">- </w:t>
      </w:r>
      <w:r w:rsidR="009017AA" w:rsidRPr="00692235">
        <w:rPr>
          <w:b/>
          <w:bCs/>
        </w:rPr>
        <w:t xml:space="preserve">Wykonawca może powierzyć wykonanie części zamówienia podwykonawcy. </w:t>
      </w:r>
      <w:r w:rsidR="009017AA" w:rsidRPr="00692235">
        <w:t>Wykonawca jest zobowiązany wskazać w Formularzu oferty (</w:t>
      </w:r>
      <w:r w:rsidR="009017AA" w:rsidRPr="00692235">
        <w:rPr>
          <w:b/>
          <w:bCs/>
        </w:rPr>
        <w:t>załącznik nr 1 do SWZ</w:t>
      </w:r>
      <w:r w:rsidR="009017AA" w:rsidRPr="00692235">
        <w:t xml:space="preserve">) części zamówienia, których wykonanie zamierza powierzyć podwykonawcom i podać firmy podwykonawców, o ile są już znane. </w:t>
      </w:r>
    </w:p>
    <w:p w:rsidR="009017AA" w:rsidRPr="00692235" w:rsidRDefault="00B50F7C" w:rsidP="00EF6231">
      <w:pPr>
        <w:pStyle w:val="Default"/>
        <w:jc w:val="both"/>
      </w:pPr>
      <w:r w:rsidRPr="00692235">
        <w:lastRenderedPageBreak/>
        <w:t xml:space="preserve">- </w:t>
      </w:r>
      <w:r w:rsidR="009017AA" w:rsidRPr="00692235">
        <w:t xml:space="preserve">Podwykonawca nie może podlegać wykluczeniu na podstawie art. 108 ust. 1 i ust. 2, a także art. 109 ust. 1 pkt 4), 5) i 7) ustawy </w:t>
      </w:r>
      <w:proofErr w:type="spellStart"/>
      <w:r w:rsidR="009017AA" w:rsidRPr="00692235">
        <w:t>Pzp</w:t>
      </w:r>
      <w:proofErr w:type="spellEnd"/>
      <w:r w:rsidR="009017AA" w:rsidRPr="00692235">
        <w:rPr>
          <w:i/>
          <w:iCs/>
        </w:rPr>
        <w:t xml:space="preserve">. </w:t>
      </w:r>
    </w:p>
    <w:p w:rsidR="009017AA" w:rsidRPr="00692235" w:rsidRDefault="009017AA" w:rsidP="00EF6231">
      <w:pPr>
        <w:pStyle w:val="Default"/>
        <w:jc w:val="both"/>
      </w:pPr>
    </w:p>
    <w:p w:rsidR="009017AA" w:rsidRPr="00692235" w:rsidRDefault="009017AA" w:rsidP="00EF6231">
      <w:pPr>
        <w:pStyle w:val="Default"/>
        <w:jc w:val="both"/>
        <w:rPr>
          <w:b/>
          <w:bCs/>
        </w:rPr>
      </w:pPr>
      <w:r w:rsidRPr="00692235">
        <w:rPr>
          <w:b/>
          <w:bCs/>
        </w:rPr>
        <w:t xml:space="preserve">3. Komunikacja w postępowaniu </w:t>
      </w:r>
    </w:p>
    <w:p w:rsidR="00536AEE" w:rsidRPr="00692235" w:rsidRDefault="00536AEE" w:rsidP="00EF6231">
      <w:pPr>
        <w:pStyle w:val="Default"/>
        <w:jc w:val="both"/>
      </w:pPr>
    </w:p>
    <w:p w:rsidR="009017AA" w:rsidRPr="00692235" w:rsidRDefault="009017AA" w:rsidP="00EF6231">
      <w:pPr>
        <w:pStyle w:val="Default"/>
        <w:spacing w:after="59"/>
        <w:jc w:val="both"/>
      </w:pPr>
      <w:r w:rsidRPr="00692235">
        <w:t>1) Otwarcie</w:t>
      </w:r>
      <w:r w:rsidR="00536AEE" w:rsidRPr="00692235">
        <w:t xml:space="preserve"> ofert następuje poprzez </w:t>
      </w:r>
      <w:r w:rsidR="00536AEE" w:rsidRPr="00692235">
        <w:rPr>
          <w:b/>
        </w:rPr>
        <w:t>portal e- zamówienia .</w:t>
      </w:r>
      <w:r w:rsidRPr="00692235">
        <w:t xml:space="preserve"> </w:t>
      </w:r>
    </w:p>
    <w:p w:rsidR="009017AA" w:rsidRPr="00692235" w:rsidRDefault="009017AA" w:rsidP="00EF6231">
      <w:pPr>
        <w:pStyle w:val="Default"/>
        <w:spacing w:after="59"/>
        <w:jc w:val="both"/>
      </w:pPr>
      <w:r w:rsidRPr="00692235">
        <w:t>2) Komunikacja w postępowaniu o udzielenie zamówienia odbywa się przy użyciu</w:t>
      </w:r>
      <w:r w:rsidR="00867539" w:rsidRPr="00692235">
        <w:t xml:space="preserve"> portali e zamówienia</w:t>
      </w:r>
      <w:r w:rsidRPr="00692235">
        <w:t>, oraz poczty elektronicznej, e-m</w:t>
      </w:r>
      <w:r w:rsidR="00B50F7C" w:rsidRPr="00692235">
        <w:t>ail kanclerz@puzim.edu.pl</w:t>
      </w:r>
    </w:p>
    <w:p w:rsidR="009017AA" w:rsidRPr="00692235" w:rsidRDefault="009017AA" w:rsidP="00EF6231">
      <w:pPr>
        <w:pStyle w:val="Default"/>
        <w:spacing w:after="59"/>
        <w:jc w:val="both"/>
      </w:pPr>
      <w:r w:rsidRPr="00692235">
        <w:t xml:space="preserve">3) Wykonawca zamierzający wziąć udział w postępowaniu o udzielenie zamówienia publicznego, musi posiadać konto na </w:t>
      </w:r>
      <w:proofErr w:type="spellStart"/>
      <w:r w:rsidRPr="00692235">
        <w:t>ePUAP</w:t>
      </w:r>
      <w:proofErr w:type="spellEnd"/>
      <w:r w:rsidRPr="00692235">
        <w:t xml:space="preserve">. Wykonawca posiadający konto na </w:t>
      </w:r>
      <w:proofErr w:type="spellStart"/>
      <w:r w:rsidRPr="00692235">
        <w:t>ePUAP</w:t>
      </w:r>
      <w:proofErr w:type="spellEnd"/>
      <w:r w:rsidRPr="00692235">
        <w:t xml:space="preserve"> ma dostęp do formularzy: złożenia, zmiany, wycofania oferty lub wniosku oraz do formularza do komunikacji. </w:t>
      </w:r>
    </w:p>
    <w:p w:rsidR="009017AA" w:rsidRPr="00692235" w:rsidRDefault="009017AA" w:rsidP="00EF6231">
      <w:pPr>
        <w:pStyle w:val="Default"/>
        <w:spacing w:after="59"/>
        <w:jc w:val="both"/>
      </w:pPr>
      <w:r w:rsidRPr="00692235">
        <w:t xml:space="preserve">4) Maksymalny rozmiar plików przesyłanych za pośrednictwem dedykowanych formularzy do: złożenia, zmiany, wycofania oferty lub wniosku oraz do komunikacji wynosi 150 MB. </w:t>
      </w:r>
    </w:p>
    <w:p w:rsidR="009017AA" w:rsidRPr="00692235" w:rsidRDefault="009017AA" w:rsidP="00EF6231">
      <w:pPr>
        <w:pStyle w:val="Default"/>
        <w:spacing w:after="59"/>
        <w:jc w:val="both"/>
      </w:pPr>
      <w:r w:rsidRPr="00692235">
        <w:t xml:space="preserve">5) Za datę przekazania oferty, wniosków, zawiadomień, dokumentów elektronicznych, oświadczeń lub elektronicznych kopii dokumentów lub oświadczeń oraz innych informacji przyjmuje się datę ich przekazania na </w:t>
      </w:r>
      <w:proofErr w:type="spellStart"/>
      <w:r w:rsidRPr="00692235">
        <w:t>ePUAP</w:t>
      </w:r>
      <w:proofErr w:type="spellEnd"/>
      <w:r w:rsidRPr="00692235">
        <w:t xml:space="preserve">. </w:t>
      </w:r>
    </w:p>
    <w:p w:rsidR="009017AA" w:rsidRPr="00692235" w:rsidRDefault="009017AA" w:rsidP="00EF6231">
      <w:pPr>
        <w:pStyle w:val="Default"/>
        <w:spacing w:after="59"/>
        <w:jc w:val="both"/>
      </w:pPr>
      <w:r w:rsidRPr="00692235">
        <w:t xml:space="preserve">6) Identyfikator postępowania dla danego postępowania o udzielenie zamówienia dostępny jest na Liście wszystkich postępowań na </w:t>
      </w:r>
      <w:r w:rsidR="00867539" w:rsidRPr="00692235">
        <w:t>e - zamówienia</w:t>
      </w:r>
      <w:r w:rsidRPr="00692235">
        <w:t xml:space="preserve"> </w:t>
      </w:r>
    </w:p>
    <w:p w:rsidR="009017AA" w:rsidRPr="00692235" w:rsidRDefault="009017AA" w:rsidP="00EF6231">
      <w:pPr>
        <w:pStyle w:val="Default"/>
        <w:spacing w:after="59"/>
        <w:jc w:val="both"/>
      </w:pPr>
      <w:r w:rsidRPr="00692235">
        <w:t xml:space="preserve">7) Wykonawca składa ofertę w postępowaniu za pośrednictwem </w:t>
      </w:r>
      <w:r w:rsidRPr="00692235">
        <w:rPr>
          <w:b/>
          <w:bCs/>
        </w:rPr>
        <w:t xml:space="preserve">Formularza do złożenia, zmiany, wycofania oferty lub wniosku </w:t>
      </w:r>
      <w:r w:rsidRPr="00692235">
        <w:t xml:space="preserve">dostępnego na </w:t>
      </w:r>
      <w:proofErr w:type="spellStart"/>
      <w:r w:rsidRPr="00692235">
        <w:t>ePUAP</w:t>
      </w:r>
      <w:proofErr w:type="spellEnd"/>
      <w:r w:rsidRPr="00692235">
        <w:t xml:space="preserve"> i udostępnionego również na </w:t>
      </w:r>
      <w:r w:rsidR="00867539" w:rsidRPr="00692235">
        <w:t>e- zamówieniach</w:t>
      </w:r>
      <w:r w:rsidRPr="00692235">
        <w:t xml:space="preserve">. Wykonawca szyfruje ofertę poprzez </w:t>
      </w:r>
      <w:r w:rsidR="00867539" w:rsidRPr="00692235">
        <w:t>e- zamówienia</w:t>
      </w:r>
      <w:r w:rsidRPr="00692235">
        <w:t xml:space="preserve"> (online). W formularzu oferty Wykonawca zobowiązany jest podać adres skrzynki </w:t>
      </w:r>
      <w:proofErr w:type="spellStart"/>
      <w:r w:rsidRPr="00692235">
        <w:t>ePUAP</w:t>
      </w:r>
      <w:proofErr w:type="spellEnd"/>
      <w:r w:rsidRPr="00692235">
        <w:t xml:space="preserve">, na którym prowadzona będzie korespondencja związana z postępowaniem. </w:t>
      </w:r>
    </w:p>
    <w:p w:rsidR="009017AA" w:rsidRPr="00692235" w:rsidRDefault="009017AA" w:rsidP="00EF6231">
      <w:pPr>
        <w:pStyle w:val="Default"/>
        <w:spacing w:after="59"/>
        <w:jc w:val="both"/>
      </w:pPr>
      <w:r w:rsidRPr="00692235">
        <w:t xml:space="preserve">8) Oferta powinna być sporządzona w języku polskim, z zachowaniem formy elektronicznej lub postaci elektronicznej w formacie danych pdf i opatrzona podpisem zaufanym lub podpisem osobistym. Sposób złożenia oferty w tym zaszyfrowania oferty opisany został w Instrukcji korzystania z </w:t>
      </w:r>
      <w:r w:rsidR="00867539" w:rsidRPr="00692235">
        <w:t>e- zamówienia</w:t>
      </w:r>
      <w:r w:rsidRPr="00692235">
        <w:t xml:space="preserve">. </w:t>
      </w:r>
    </w:p>
    <w:p w:rsidR="009017AA" w:rsidRPr="00692235" w:rsidRDefault="009017AA" w:rsidP="00EF6231">
      <w:pPr>
        <w:pStyle w:val="Default"/>
        <w:jc w:val="both"/>
      </w:pPr>
      <w:r w:rsidRPr="00692235">
        <w:t xml:space="preserve">9)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9017AA" w:rsidRPr="00692235" w:rsidRDefault="009017AA" w:rsidP="00EF6231">
      <w:pPr>
        <w:pStyle w:val="Default"/>
        <w:spacing w:after="59"/>
        <w:jc w:val="both"/>
      </w:pPr>
      <w:r w:rsidRPr="00692235">
        <w:t xml:space="preserve">10) </w:t>
      </w:r>
      <w:r w:rsidRPr="00692235">
        <w:rPr>
          <w:b/>
          <w:bCs/>
        </w:rPr>
        <w:t xml:space="preserve">Wykonawca może przed upływem terminu do składania ofert zmienić lub wycofać ofertę za pośrednictwem Formularza do złożenia, zmiany, wycofania oferty dostępnego na </w:t>
      </w:r>
      <w:proofErr w:type="spellStart"/>
      <w:r w:rsidRPr="00692235">
        <w:rPr>
          <w:b/>
          <w:bCs/>
        </w:rPr>
        <w:t>ePUAP</w:t>
      </w:r>
      <w:proofErr w:type="spellEnd"/>
      <w:r w:rsidRPr="00692235">
        <w:rPr>
          <w:b/>
          <w:bCs/>
        </w:rPr>
        <w:t xml:space="preserve"> i udostępnionego również na </w:t>
      </w:r>
      <w:r w:rsidR="00867539" w:rsidRPr="00692235">
        <w:rPr>
          <w:b/>
          <w:bCs/>
        </w:rPr>
        <w:t>e- zamówieniach</w:t>
      </w:r>
      <w:r w:rsidRPr="00692235">
        <w:rPr>
          <w:b/>
          <w:bCs/>
        </w:rPr>
        <w:t xml:space="preserve">. </w:t>
      </w:r>
      <w:r w:rsidRPr="00692235">
        <w:t xml:space="preserve">Sposób zmiany i wycofania oferty został opisany w Instrukcji użytkownika dostępnej na </w:t>
      </w:r>
      <w:r w:rsidR="00867539" w:rsidRPr="00692235">
        <w:t>e- zamówieniach</w:t>
      </w:r>
      <w:r w:rsidRPr="00692235">
        <w:t xml:space="preserve">. </w:t>
      </w:r>
    </w:p>
    <w:p w:rsidR="009017AA" w:rsidRPr="00692235" w:rsidRDefault="009017AA" w:rsidP="00EF6231">
      <w:pPr>
        <w:pStyle w:val="Default"/>
        <w:spacing w:after="59"/>
        <w:jc w:val="both"/>
      </w:pPr>
      <w:r w:rsidRPr="00692235">
        <w:t xml:space="preserve">11) Wykonawca po upływie terminu do składania ofert nie może skutecznie dokonać zmiany ani wycofać złożonej oferty. </w:t>
      </w:r>
    </w:p>
    <w:p w:rsidR="009017AA" w:rsidRPr="00692235" w:rsidRDefault="009017AA" w:rsidP="00EF6231">
      <w:pPr>
        <w:pStyle w:val="Default"/>
        <w:spacing w:after="59"/>
        <w:jc w:val="both"/>
      </w:pPr>
      <w:r w:rsidRPr="00692235">
        <w:t xml:space="preserve">12) W postępowaniu o udzielenie zamówienia komunikacja pomiędzy Zamawiającym a Wykonawcami – w szczególności składanie oświadczeń, wniosków, zawiadomień oraz przekazywanie informacji – odbywa się elektronicznie za pośrednictwem dedykowanego formularza dostępnego </w:t>
      </w:r>
      <w:r w:rsidR="00867539" w:rsidRPr="00692235">
        <w:t xml:space="preserve">na e – zamówieniach </w:t>
      </w:r>
      <w:r w:rsidRPr="00692235">
        <w:t>(Formularz do komunikacji)</w:t>
      </w:r>
      <w:r w:rsidR="00867539" w:rsidRPr="00692235">
        <w:t xml:space="preserve"> oraz poprzez pocztę kanclerz@puzim.edu.pl</w:t>
      </w:r>
      <w:r w:rsidRPr="00692235">
        <w:t xml:space="preserve">. We wszelkiej korespondencji związanej z niniejszym postępowaniem Zamawiający i Wykonawcy posługują się numerem ogłoszenia. </w:t>
      </w:r>
    </w:p>
    <w:p w:rsidR="009017AA" w:rsidRPr="00692235" w:rsidRDefault="009017AA" w:rsidP="00EF6231">
      <w:pPr>
        <w:pStyle w:val="Default"/>
        <w:jc w:val="both"/>
      </w:pPr>
      <w:r w:rsidRPr="00692235">
        <w:lastRenderedPageBreak/>
        <w:t>13) Zamawiający będzie komunikować się z Wykonawcami za pomocą poc</w:t>
      </w:r>
      <w:r w:rsidR="00B50F7C" w:rsidRPr="00692235">
        <w:t>zty elektronicznej email: kanclerz@puzim.edu.pl.</w:t>
      </w:r>
      <w:r w:rsidRPr="00692235">
        <w:t xml:space="preserve"> </w:t>
      </w:r>
      <w:r w:rsidRPr="00692235">
        <w:rPr>
          <w:b/>
          <w:bCs/>
        </w:rPr>
        <w:t>Zamawiający wymaga, aby w tytule maila był podany nr sprawy, co ułatwi komunikację pomiędzy stronami postępowania</w:t>
      </w:r>
      <w:r w:rsidRPr="00692235">
        <w:t xml:space="preserve">. </w:t>
      </w:r>
    </w:p>
    <w:p w:rsidR="009017AA" w:rsidRPr="00692235" w:rsidRDefault="009017AA" w:rsidP="00EF6231">
      <w:pPr>
        <w:pStyle w:val="Default"/>
        <w:spacing w:after="59"/>
        <w:jc w:val="both"/>
      </w:pPr>
      <w:r w:rsidRPr="00692235">
        <w:t xml:space="preserve">14) Dokumenty elektroniczne, oświadczenia lub elektroniczne kopie dokumentów lub oświadczeń składane są przez Wykonawcę na wskazany powyżej adres email. Sposób sporządzenia dokumentów elektronicznych, oświadczeń lub elektronicznych kopii dokumentów lub oświadczeń musi być zgody z wymaganiami określonymi w rozporządzeniu Ministra Rozwoju, Pracy i Technologii z dnia 23 grudnia 2020 r. w sprawie podmiotowych środków dowodowych oraz innych dokumentów lub oświadczeń, jakich może żądać zamawiający od wykonawcy (Dz. U. poz. 2415). </w:t>
      </w:r>
    </w:p>
    <w:p w:rsidR="009017AA" w:rsidRPr="00692235" w:rsidRDefault="009017AA" w:rsidP="00EF6231">
      <w:pPr>
        <w:pStyle w:val="Default"/>
        <w:jc w:val="both"/>
        <w:rPr>
          <w:color w:val="auto"/>
        </w:rPr>
      </w:pPr>
      <w:r w:rsidRPr="00692235">
        <w:t>15) Osobą uprawnioną do porozumiewania się z wykon</w:t>
      </w:r>
      <w:r w:rsidR="00B50F7C" w:rsidRPr="00692235">
        <w:t>awcami</w:t>
      </w:r>
      <w:r w:rsidR="008938F0" w:rsidRPr="00692235">
        <w:t xml:space="preserve"> </w:t>
      </w:r>
      <w:r w:rsidR="00B50F7C" w:rsidRPr="00692235">
        <w:t xml:space="preserve">jest </w:t>
      </w:r>
      <w:r w:rsidR="00961FE6" w:rsidRPr="00692235">
        <w:rPr>
          <w:color w:val="auto"/>
        </w:rPr>
        <w:t>Pan</w:t>
      </w:r>
      <w:r w:rsidR="0068018B" w:rsidRPr="00692235">
        <w:rPr>
          <w:color w:val="auto"/>
        </w:rPr>
        <w:t>i</w:t>
      </w:r>
      <w:r w:rsidR="008938F0" w:rsidRPr="00692235">
        <w:rPr>
          <w:color w:val="auto"/>
        </w:rPr>
        <w:br/>
      </w:r>
      <w:r w:rsidR="0068018B" w:rsidRPr="00692235">
        <w:rPr>
          <w:color w:val="auto"/>
        </w:rPr>
        <w:t>Mirosława Trętowska</w:t>
      </w:r>
      <w:r w:rsidR="00B50F7C" w:rsidRPr="00692235">
        <w:rPr>
          <w:color w:val="auto"/>
        </w:rPr>
        <w:t xml:space="preserve"> – </w:t>
      </w:r>
      <w:r w:rsidR="0068018B" w:rsidRPr="00692235">
        <w:rPr>
          <w:color w:val="auto"/>
        </w:rPr>
        <w:t>miroslawa.tretowska</w:t>
      </w:r>
      <w:r w:rsidR="00B50F7C" w:rsidRPr="00692235">
        <w:rPr>
          <w:color w:val="auto"/>
        </w:rPr>
        <w:t>@puzim.edu.pl</w:t>
      </w:r>
    </w:p>
    <w:p w:rsidR="009017AA" w:rsidRPr="00692235" w:rsidRDefault="009017AA" w:rsidP="00EF6231">
      <w:pPr>
        <w:pStyle w:val="Default"/>
        <w:spacing w:after="57"/>
        <w:jc w:val="both"/>
      </w:pPr>
      <w:r w:rsidRPr="00692235">
        <w:rPr>
          <w:b/>
          <w:bCs/>
        </w:rPr>
        <w:t xml:space="preserve">4. Wizja lokalna </w:t>
      </w:r>
    </w:p>
    <w:p w:rsidR="009017AA" w:rsidRPr="00692235" w:rsidRDefault="009017AA" w:rsidP="00EF6231">
      <w:pPr>
        <w:pStyle w:val="Default"/>
        <w:spacing w:after="57"/>
        <w:jc w:val="both"/>
      </w:pPr>
      <w:r w:rsidRPr="00692235">
        <w:t xml:space="preserve">a) Zamawiający </w:t>
      </w:r>
      <w:r w:rsidR="00B32A2D" w:rsidRPr="00692235">
        <w:t xml:space="preserve">nie wymaga </w:t>
      </w:r>
      <w:r w:rsidR="003A7D5B" w:rsidRPr="00692235">
        <w:t>przeprowadzenia</w:t>
      </w:r>
      <w:r w:rsidR="00B32A2D" w:rsidRPr="00692235">
        <w:t xml:space="preserve"> przez wykonawcę wizji lokalnej.</w:t>
      </w:r>
    </w:p>
    <w:p w:rsidR="009017AA" w:rsidRPr="00692235" w:rsidRDefault="009017AA" w:rsidP="00EF6231">
      <w:pPr>
        <w:pStyle w:val="Default"/>
        <w:jc w:val="both"/>
      </w:pPr>
      <w:r w:rsidRPr="00692235">
        <w:rPr>
          <w:b/>
          <w:bCs/>
        </w:rPr>
        <w:t xml:space="preserve">5. Podział zamówienia na części </w:t>
      </w:r>
    </w:p>
    <w:p w:rsidR="009017AA" w:rsidRPr="00692235" w:rsidRDefault="009017AA" w:rsidP="00EF6231">
      <w:pPr>
        <w:pStyle w:val="Default"/>
        <w:jc w:val="both"/>
      </w:pPr>
      <w:r w:rsidRPr="00692235">
        <w:t xml:space="preserve">Zamawiający </w:t>
      </w:r>
      <w:r w:rsidR="00D41326" w:rsidRPr="00692235">
        <w:rPr>
          <w:b/>
        </w:rPr>
        <w:t>nie</w:t>
      </w:r>
      <w:r w:rsidR="00D41326" w:rsidRPr="00692235">
        <w:t xml:space="preserve"> </w:t>
      </w:r>
      <w:r w:rsidR="003A7D5B" w:rsidRPr="00692235">
        <w:rPr>
          <w:b/>
        </w:rPr>
        <w:t>dopuszcza</w:t>
      </w:r>
      <w:r w:rsidRPr="00692235">
        <w:rPr>
          <w:b/>
        </w:rPr>
        <w:t xml:space="preserve"> </w:t>
      </w:r>
      <w:r w:rsidR="003A7D5B" w:rsidRPr="00692235">
        <w:t>możliwość składania ofert częściowych</w:t>
      </w:r>
      <w:r w:rsidRPr="00692235">
        <w:t xml:space="preserve">. </w:t>
      </w:r>
    </w:p>
    <w:p w:rsidR="009017AA" w:rsidRPr="00692235" w:rsidRDefault="009017AA" w:rsidP="00EF6231">
      <w:pPr>
        <w:pStyle w:val="Default"/>
        <w:jc w:val="both"/>
      </w:pPr>
      <w:r w:rsidRPr="00692235">
        <w:rPr>
          <w:b/>
          <w:bCs/>
        </w:rPr>
        <w:t xml:space="preserve">6. Oferty wariantowe </w:t>
      </w:r>
    </w:p>
    <w:p w:rsidR="009017AA" w:rsidRPr="00692235" w:rsidRDefault="009017AA" w:rsidP="00EF6231">
      <w:pPr>
        <w:pStyle w:val="Default"/>
        <w:jc w:val="both"/>
      </w:pPr>
      <w:r w:rsidRPr="00692235">
        <w:t xml:space="preserve">Zamawiający: </w:t>
      </w:r>
    </w:p>
    <w:p w:rsidR="009017AA" w:rsidRPr="00692235" w:rsidRDefault="00B50F7C" w:rsidP="00EF6231">
      <w:pPr>
        <w:pStyle w:val="Default"/>
        <w:jc w:val="both"/>
      </w:pPr>
      <w:r w:rsidRPr="00692235">
        <w:t xml:space="preserve">– </w:t>
      </w:r>
      <w:r w:rsidR="009017AA" w:rsidRPr="00692235">
        <w:rPr>
          <w:b/>
          <w:bCs/>
        </w:rPr>
        <w:t>nie dopuszcza możliwości</w:t>
      </w:r>
      <w:r w:rsidR="009017AA" w:rsidRPr="00692235">
        <w:t xml:space="preserve">, </w:t>
      </w:r>
    </w:p>
    <w:p w:rsidR="009017AA" w:rsidRPr="00692235" w:rsidRDefault="00B50F7C" w:rsidP="00EF6231">
      <w:pPr>
        <w:pStyle w:val="Default"/>
        <w:jc w:val="both"/>
      </w:pPr>
      <w:r w:rsidRPr="00692235">
        <w:t xml:space="preserve">– </w:t>
      </w:r>
      <w:r w:rsidR="009017AA" w:rsidRPr="00692235">
        <w:rPr>
          <w:b/>
          <w:bCs/>
        </w:rPr>
        <w:t xml:space="preserve">nie wymaga </w:t>
      </w:r>
    </w:p>
    <w:p w:rsidR="009017AA" w:rsidRPr="00692235" w:rsidRDefault="009017AA" w:rsidP="00EF6231">
      <w:pPr>
        <w:pStyle w:val="Default"/>
        <w:jc w:val="both"/>
      </w:pPr>
      <w:r w:rsidRPr="00692235">
        <w:t xml:space="preserve">złożenia oferty wariantowej, o której mowa w art. 92 ustawy </w:t>
      </w:r>
      <w:proofErr w:type="spellStart"/>
      <w:r w:rsidRPr="00692235">
        <w:t>Pzp</w:t>
      </w:r>
      <w:proofErr w:type="spellEnd"/>
      <w:r w:rsidRPr="00692235">
        <w:t xml:space="preserve">, tzn. oferty przewidującej odmienny sposób wykonania zamówienia niż określony w niniejszej SWZ. </w:t>
      </w:r>
    </w:p>
    <w:p w:rsidR="009017AA" w:rsidRPr="00692235" w:rsidRDefault="009017AA" w:rsidP="00EF6231">
      <w:pPr>
        <w:pStyle w:val="Default"/>
        <w:jc w:val="both"/>
      </w:pPr>
      <w:r w:rsidRPr="00692235">
        <w:rPr>
          <w:b/>
          <w:bCs/>
          <w:iCs/>
        </w:rPr>
        <w:t xml:space="preserve">7. Katalogi elektroniczne </w:t>
      </w:r>
    </w:p>
    <w:p w:rsidR="009017AA" w:rsidRPr="00692235" w:rsidRDefault="009017AA" w:rsidP="00EF6231">
      <w:pPr>
        <w:pStyle w:val="Default"/>
        <w:jc w:val="both"/>
      </w:pPr>
      <w:r w:rsidRPr="00692235">
        <w:t xml:space="preserve">Zamawiający: </w:t>
      </w:r>
    </w:p>
    <w:p w:rsidR="009017AA" w:rsidRPr="00692235" w:rsidRDefault="00B50F7C" w:rsidP="00EF6231">
      <w:pPr>
        <w:pStyle w:val="Default"/>
        <w:jc w:val="both"/>
      </w:pPr>
      <w:r w:rsidRPr="00692235">
        <w:t xml:space="preserve">– </w:t>
      </w:r>
      <w:r w:rsidR="009017AA" w:rsidRPr="00692235">
        <w:rPr>
          <w:b/>
          <w:bCs/>
        </w:rPr>
        <w:t xml:space="preserve">nie wymaga </w:t>
      </w:r>
      <w:r w:rsidR="009017AA" w:rsidRPr="00692235">
        <w:t xml:space="preserve">złożenia ofert w postaci katalogów elektronicznych. </w:t>
      </w:r>
    </w:p>
    <w:p w:rsidR="009017AA" w:rsidRPr="00692235" w:rsidRDefault="009017AA" w:rsidP="00EF6231">
      <w:pPr>
        <w:pStyle w:val="Default"/>
        <w:jc w:val="both"/>
      </w:pPr>
      <w:r w:rsidRPr="00692235">
        <w:rPr>
          <w:b/>
          <w:bCs/>
        </w:rPr>
        <w:t xml:space="preserve">lub </w:t>
      </w:r>
    </w:p>
    <w:p w:rsidR="009017AA" w:rsidRPr="00692235" w:rsidRDefault="009017AA" w:rsidP="00EF6231">
      <w:pPr>
        <w:pStyle w:val="Default"/>
        <w:jc w:val="both"/>
      </w:pPr>
      <w:r w:rsidRPr="00692235">
        <w:t xml:space="preserve">Zamawiający: </w:t>
      </w:r>
    </w:p>
    <w:p w:rsidR="009017AA" w:rsidRPr="00692235" w:rsidRDefault="00B50F7C" w:rsidP="00EF6231">
      <w:pPr>
        <w:pStyle w:val="Default"/>
        <w:jc w:val="both"/>
      </w:pPr>
      <w:r w:rsidRPr="00692235">
        <w:t xml:space="preserve">– </w:t>
      </w:r>
      <w:r w:rsidR="009017AA" w:rsidRPr="00692235">
        <w:rPr>
          <w:b/>
          <w:bCs/>
        </w:rPr>
        <w:t>nie dopuszcza możliwości</w:t>
      </w:r>
      <w:r w:rsidR="009017AA" w:rsidRPr="00692235">
        <w:t xml:space="preserve">, </w:t>
      </w:r>
    </w:p>
    <w:p w:rsidR="009017AA" w:rsidRPr="00692235" w:rsidRDefault="00B50F7C" w:rsidP="00EF6231">
      <w:pPr>
        <w:pStyle w:val="Default"/>
        <w:jc w:val="both"/>
      </w:pPr>
      <w:r w:rsidRPr="00692235">
        <w:t xml:space="preserve">– </w:t>
      </w:r>
      <w:r w:rsidR="009017AA" w:rsidRPr="00692235">
        <w:rPr>
          <w:b/>
          <w:bCs/>
        </w:rPr>
        <w:t xml:space="preserve">nie wymaga </w:t>
      </w:r>
    </w:p>
    <w:p w:rsidR="00B50F7C" w:rsidRPr="00692235" w:rsidRDefault="009017AA" w:rsidP="00EF6231">
      <w:pPr>
        <w:pStyle w:val="Default"/>
        <w:jc w:val="both"/>
      </w:pPr>
      <w:r w:rsidRPr="00692235">
        <w:t xml:space="preserve">dołączenia katalogów elektronicznych do oferty. </w:t>
      </w:r>
    </w:p>
    <w:p w:rsidR="009017AA" w:rsidRPr="00692235" w:rsidRDefault="009017AA" w:rsidP="00EF6231">
      <w:pPr>
        <w:pStyle w:val="Default"/>
        <w:jc w:val="both"/>
      </w:pPr>
      <w:r w:rsidRPr="00692235">
        <w:rPr>
          <w:b/>
          <w:bCs/>
        </w:rPr>
        <w:t xml:space="preserve">8. Umowa ramowa </w:t>
      </w:r>
    </w:p>
    <w:p w:rsidR="009017AA" w:rsidRPr="00692235" w:rsidRDefault="00B50F7C" w:rsidP="00EF6231">
      <w:pPr>
        <w:jc w:val="both"/>
        <w:rPr>
          <w:rFonts w:ascii="Times New Roman" w:hAnsi="Times New Roman" w:cs="Times New Roman"/>
          <w:sz w:val="24"/>
          <w:szCs w:val="24"/>
        </w:rPr>
      </w:pPr>
      <w:r w:rsidRPr="00692235">
        <w:rPr>
          <w:rFonts w:ascii="Times New Roman" w:hAnsi="Times New Roman" w:cs="Times New Roman"/>
          <w:sz w:val="24"/>
          <w:szCs w:val="24"/>
        </w:rPr>
        <w:t xml:space="preserve">Zamawiający </w:t>
      </w:r>
      <w:r w:rsidR="009017AA" w:rsidRPr="00692235">
        <w:rPr>
          <w:rFonts w:ascii="Times New Roman" w:hAnsi="Times New Roman" w:cs="Times New Roman"/>
          <w:b/>
          <w:bCs/>
          <w:sz w:val="24"/>
          <w:szCs w:val="24"/>
        </w:rPr>
        <w:t xml:space="preserve">nie przewiduje </w:t>
      </w:r>
      <w:r w:rsidR="009017AA" w:rsidRPr="00692235">
        <w:rPr>
          <w:rFonts w:ascii="Times New Roman" w:hAnsi="Times New Roman" w:cs="Times New Roman"/>
          <w:sz w:val="24"/>
          <w:szCs w:val="24"/>
        </w:rPr>
        <w:t xml:space="preserve">zawarcia umowy ramowej, o której </w:t>
      </w:r>
      <w:r w:rsidRPr="00692235">
        <w:rPr>
          <w:rFonts w:ascii="Times New Roman" w:hAnsi="Times New Roman" w:cs="Times New Roman"/>
          <w:sz w:val="24"/>
          <w:szCs w:val="24"/>
        </w:rPr>
        <w:t xml:space="preserve">mowa w art. 311–315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w:t>
      </w:r>
    </w:p>
    <w:p w:rsidR="009017AA" w:rsidRPr="00692235" w:rsidRDefault="009017AA" w:rsidP="00EF6231">
      <w:pPr>
        <w:pStyle w:val="Default"/>
        <w:jc w:val="both"/>
      </w:pPr>
      <w:r w:rsidRPr="00692235">
        <w:rPr>
          <w:b/>
          <w:bCs/>
        </w:rPr>
        <w:t xml:space="preserve">9. Aukcja elektroniczna </w:t>
      </w:r>
    </w:p>
    <w:p w:rsidR="00B50F7C" w:rsidRPr="00692235" w:rsidRDefault="009017AA" w:rsidP="00EF6231">
      <w:pPr>
        <w:pStyle w:val="Default"/>
        <w:jc w:val="both"/>
      </w:pPr>
      <w:r w:rsidRPr="00692235">
        <w:t>Zamawi</w:t>
      </w:r>
      <w:r w:rsidR="00B50F7C" w:rsidRPr="00692235">
        <w:t xml:space="preserve">ający </w:t>
      </w:r>
      <w:r w:rsidRPr="00692235">
        <w:rPr>
          <w:b/>
          <w:bCs/>
        </w:rPr>
        <w:t xml:space="preserve">nie przewiduje </w:t>
      </w:r>
      <w:r w:rsidRPr="00692235">
        <w:t xml:space="preserve">przeprowadzenia aukcji elektronicznej, o której mowa w art. 308 ust. 1 ustawy </w:t>
      </w:r>
      <w:proofErr w:type="spellStart"/>
      <w:r w:rsidRPr="00692235">
        <w:t>Pzp</w:t>
      </w:r>
      <w:proofErr w:type="spellEnd"/>
      <w:r w:rsidRPr="00692235">
        <w:t xml:space="preserve">. </w:t>
      </w:r>
    </w:p>
    <w:p w:rsidR="009017AA" w:rsidRPr="00692235" w:rsidRDefault="009017AA" w:rsidP="00EF6231">
      <w:pPr>
        <w:pStyle w:val="Default"/>
        <w:jc w:val="both"/>
      </w:pPr>
      <w:r w:rsidRPr="00692235">
        <w:rPr>
          <w:b/>
          <w:bCs/>
        </w:rPr>
        <w:t xml:space="preserve">10. Zamówienia, o których mowa w art. 214 ust. 1 pkt 7 i 8 ustawy </w:t>
      </w:r>
      <w:proofErr w:type="spellStart"/>
      <w:r w:rsidRPr="00692235">
        <w:rPr>
          <w:b/>
          <w:bCs/>
        </w:rPr>
        <w:t>Pzp</w:t>
      </w:r>
      <w:proofErr w:type="spellEnd"/>
      <w:r w:rsidRPr="00692235">
        <w:rPr>
          <w:b/>
          <w:bCs/>
        </w:rPr>
        <w:t xml:space="preserve"> </w:t>
      </w:r>
    </w:p>
    <w:p w:rsidR="00B50F7C" w:rsidRPr="00692235" w:rsidRDefault="008938F0" w:rsidP="00EF6231">
      <w:pPr>
        <w:pStyle w:val="Default"/>
        <w:jc w:val="both"/>
      </w:pPr>
      <w:r w:rsidRPr="00692235">
        <w:t>Zamawiający</w:t>
      </w:r>
      <w:r w:rsidR="00B50F7C" w:rsidRPr="00692235">
        <w:t xml:space="preserve"> </w:t>
      </w:r>
      <w:r w:rsidR="009017AA" w:rsidRPr="00692235">
        <w:rPr>
          <w:b/>
          <w:bCs/>
        </w:rPr>
        <w:t xml:space="preserve">nie przewiduje </w:t>
      </w:r>
      <w:r w:rsidR="009017AA" w:rsidRPr="00692235">
        <w:t xml:space="preserve">udzielania zamówień na podstawie art. 214 ust. 1 pkt 7 i 8 ustawy </w:t>
      </w:r>
      <w:proofErr w:type="spellStart"/>
      <w:r w:rsidR="009017AA" w:rsidRPr="00692235">
        <w:t>Pzp</w:t>
      </w:r>
      <w:proofErr w:type="spellEnd"/>
      <w:r w:rsidR="009017AA" w:rsidRPr="00692235">
        <w:t xml:space="preserve">/zamówienia polegającego na powtórzeniu podobnych usług lub robót budowlanych, zamówienia na dodatkowe dostawy dla każdej z części zamówienia. </w:t>
      </w:r>
    </w:p>
    <w:p w:rsidR="009017AA" w:rsidRPr="00692235" w:rsidRDefault="009017AA" w:rsidP="00EF6231">
      <w:pPr>
        <w:pStyle w:val="Default"/>
        <w:jc w:val="both"/>
      </w:pPr>
      <w:r w:rsidRPr="00692235">
        <w:rPr>
          <w:b/>
          <w:bCs/>
        </w:rPr>
        <w:t xml:space="preserve">11. Rozliczenia w walutach obcych </w:t>
      </w:r>
    </w:p>
    <w:p w:rsidR="00B50F7C" w:rsidRPr="00692235" w:rsidRDefault="009017AA" w:rsidP="00EF6231">
      <w:pPr>
        <w:pStyle w:val="Default"/>
        <w:jc w:val="both"/>
      </w:pPr>
      <w:r w:rsidRPr="00692235">
        <w:t>Zam</w:t>
      </w:r>
      <w:r w:rsidR="00B50F7C" w:rsidRPr="00692235">
        <w:t xml:space="preserve">awiający </w:t>
      </w:r>
      <w:r w:rsidRPr="00692235">
        <w:rPr>
          <w:b/>
          <w:bCs/>
        </w:rPr>
        <w:t xml:space="preserve">nie przewiduje </w:t>
      </w:r>
      <w:r w:rsidRPr="00692235">
        <w:t xml:space="preserve">rozliczenia w walutach obcych. </w:t>
      </w:r>
    </w:p>
    <w:p w:rsidR="009017AA" w:rsidRPr="00692235" w:rsidRDefault="009017AA" w:rsidP="00EF6231">
      <w:pPr>
        <w:pStyle w:val="Default"/>
        <w:jc w:val="both"/>
      </w:pPr>
      <w:r w:rsidRPr="00692235">
        <w:rPr>
          <w:b/>
          <w:bCs/>
        </w:rPr>
        <w:t>12. Zwrot kosztów udziału w postępowaniu</w:t>
      </w:r>
      <w:r w:rsidR="00B50F7C" w:rsidRPr="00692235">
        <w:rPr>
          <w:b/>
          <w:bCs/>
        </w:rPr>
        <w:t>.</w:t>
      </w:r>
      <w:r w:rsidRPr="00692235">
        <w:rPr>
          <w:b/>
          <w:bCs/>
        </w:rPr>
        <w:t xml:space="preserve"> </w:t>
      </w:r>
    </w:p>
    <w:p w:rsidR="00B50F7C" w:rsidRPr="00692235" w:rsidRDefault="00B50F7C" w:rsidP="00EF6231">
      <w:pPr>
        <w:pStyle w:val="Default"/>
        <w:jc w:val="both"/>
      </w:pPr>
      <w:r w:rsidRPr="00692235">
        <w:t xml:space="preserve">Zamawiający </w:t>
      </w:r>
      <w:r w:rsidR="009017AA" w:rsidRPr="00692235">
        <w:rPr>
          <w:b/>
          <w:bCs/>
        </w:rPr>
        <w:t xml:space="preserve">nie przewiduje zwrotu </w:t>
      </w:r>
      <w:r w:rsidR="009017AA" w:rsidRPr="00692235">
        <w:t xml:space="preserve">kosztów udziału w postępowaniu. </w:t>
      </w:r>
    </w:p>
    <w:p w:rsidR="009017AA" w:rsidRPr="00692235" w:rsidRDefault="009017AA" w:rsidP="00EF6231">
      <w:pPr>
        <w:pStyle w:val="Default"/>
        <w:jc w:val="both"/>
      </w:pPr>
      <w:r w:rsidRPr="00692235">
        <w:rPr>
          <w:b/>
          <w:bCs/>
        </w:rPr>
        <w:t xml:space="preserve">13. Zaliczki na poczet udzielenia zamówienia </w:t>
      </w:r>
    </w:p>
    <w:p w:rsidR="00B50F7C" w:rsidRPr="00692235" w:rsidRDefault="009017AA" w:rsidP="00EF6231">
      <w:pPr>
        <w:pStyle w:val="Default"/>
        <w:jc w:val="both"/>
      </w:pPr>
      <w:r w:rsidRPr="00692235">
        <w:t>Za</w:t>
      </w:r>
      <w:r w:rsidR="00B50F7C" w:rsidRPr="00692235">
        <w:t xml:space="preserve">mawiający </w:t>
      </w:r>
      <w:r w:rsidRPr="00692235">
        <w:rPr>
          <w:b/>
          <w:bCs/>
        </w:rPr>
        <w:t xml:space="preserve">nie przewiduje udzielenia </w:t>
      </w:r>
      <w:r w:rsidRPr="00692235">
        <w:t xml:space="preserve">zaliczek na poczet wykonania zamówienia. </w:t>
      </w:r>
    </w:p>
    <w:p w:rsidR="009017AA" w:rsidRPr="00692235" w:rsidRDefault="009017AA" w:rsidP="00EF6231">
      <w:pPr>
        <w:pStyle w:val="Default"/>
        <w:jc w:val="both"/>
      </w:pPr>
      <w:r w:rsidRPr="00692235">
        <w:rPr>
          <w:b/>
          <w:bCs/>
        </w:rPr>
        <w:lastRenderedPageBreak/>
        <w:t xml:space="preserve">14. Unieważnienie postępowania </w:t>
      </w:r>
    </w:p>
    <w:p w:rsidR="002B0174" w:rsidRPr="00692235" w:rsidRDefault="009017AA" w:rsidP="00EF6231">
      <w:pPr>
        <w:pStyle w:val="Default"/>
        <w:jc w:val="both"/>
      </w:pPr>
      <w:r w:rsidRPr="00692235">
        <w:t xml:space="preserve">Unieważnienie postępowania o udzielenie zamówienia może nastąpić na podstawie art. 255 ustawy </w:t>
      </w:r>
      <w:proofErr w:type="spellStart"/>
      <w:r w:rsidRPr="00692235">
        <w:t>Pzp</w:t>
      </w:r>
      <w:proofErr w:type="spellEnd"/>
      <w:r w:rsidRPr="00692235">
        <w:t xml:space="preserve">. </w:t>
      </w:r>
    </w:p>
    <w:p w:rsidR="009017AA" w:rsidRPr="00692235" w:rsidRDefault="009017AA" w:rsidP="00EF6231">
      <w:pPr>
        <w:pStyle w:val="Default"/>
        <w:jc w:val="both"/>
      </w:pPr>
      <w:r w:rsidRPr="00692235">
        <w:rPr>
          <w:b/>
          <w:bCs/>
        </w:rPr>
        <w:t xml:space="preserve">15. Pouczenie o środkach ochrony prawnej </w:t>
      </w:r>
    </w:p>
    <w:p w:rsidR="009017AA" w:rsidRPr="00692235" w:rsidRDefault="009017AA" w:rsidP="00EF6231">
      <w:pPr>
        <w:jc w:val="both"/>
        <w:rPr>
          <w:rFonts w:ascii="Times New Roman" w:hAnsi="Times New Roman" w:cs="Times New Roman"/>
          <w:sz w:val="24"/>
          <w:szCs w:val="24"/>
        </w:rPr>
      </w:pPr>
      <w:r w:rsidRPr="00692235">
        <w:rPr>
          <w:rFonts w:ascii="Times New Roman" w:hAnsi="Times New Roman" w:cs="Times New Roman"/>
          <w:sz w:val="24"/>
          <w:szCs w:val="24"/>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dziale IX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xml:space="preserve"> (art. 505-590).</w:t>
      </w:r>
    </w:p>
    <w:p w:rsidR="009017AA" w:rsidRPr="00692235" w:rsidRDefault="009017AA" w:rsidP="00EF6231">
      <w:pPr>
        <w:pStyle w:val="Default"/>
        <w:spacing w:after="54"/>
        <w:jc w:val="both"/>
      </w:pPr>
      <w:r w:rsidRPr="00692235">
        <w:rPr>
          <w:b/>
          <w:bCs/>
        </w:rPr>
        <w:t xml:space="preserve">16. Ochrona danych osobowych zebranych przez zamawiającego w toku postępowania </w:t>
      </w:r>
    </w:p>
    <w:p w:rsidR="009017AA" w:rsidRPr="00692235" w:rsidRDefault="009017AA" w:rsidP="00EF6231">
      <w:pPr>
        <w:pStyle w:val="Default"/>
        <w:spacing w:after="54"/>
        <w:jc w:val="both"/>
      </w:pPr>
      <w:r w:rsidRPr="00692235">
        <w:t xml:space="preserve">a)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692235">
        <w:t>późn</w:t>
      </w:r>
      <w:proofErr w:type="spellEnd"/>
      <w:r w:rsidRPr="00692235">
        <w:t xml:space="preserve">. zm.),, dalej: RODO, tym samym dane osobowe podane przez wykonawcę będą przetwarzane zgodnie z RODO oraz zgodnie z przepisami krajowymi. </w:t>
      </w:r>
    </w:p>
    <w:p w:rsidR="009017AA" w:rsidRPr="00692235" w:rsidRDefault="009017AA" w:rsidP="00EF6231">
      <w:pPr>
        <w:spacing w:after="0"/>
        <w:contextualSpacing/>
        <w:jc w:val="both"/>
        <w:rPr>
          <w:rFonts w:ascii="Times New Roman" w:eastAsiaTheme="majorEastAsia" w:hAnsi="Times New Roman" w:cs="Times New Roman"/>
          <w:b/>
          <w:sz w:val="24"/>
          <w:szCs w:val="24"/>
        </w:rPr>
      </w:pPr>
      <w:r w:rsidRPr="00692235">
        <w:rPr>
          <w:rFonts w:ascii="Times New Roman" w:hAnsi="Times New Roman" w:cs="Times New Roman"/>
          <w:sz w:val="24"/>
          <w:szCs w:val="24"/>
        </w:rPr>
        <w:t>b) Dane osobowe przekazane przez wykonawcę będą przetwarzane na podstawie art. 6 ust. 1 lit. c) RODO w celu związanym z przedmiotowym postępowaniem o udziele</w:t>
      </w:r>
      <w:r w:rsidR="00C63A8A" w:rsidRPr="00692235">
        <w:rPr>
          <w:rFonts w:ascii="Times New Roman" w:hAnsi="Times New Roman" w:cs="Times New Roman"/>
          <w:sz w:val="24"/>
          <w:szCs w:val="24"/>
        </w:rPr>
        <w:t>nie zamówienia publicznego pn.:</w:t>
      </w:r>
      <w:r w:rsidR="00C63A8A" w:rsidRPr="00692235">
        <w:rPr>
          <w:rFonts w:ascii="Times New Roman" w:eastAsiaTheme="majorEastAsia" w:hAnsi="Times New Roman" w:cs="Times New Roman"/>
          <w:b/>
          <w:sz w:val="24"/>
          <w:szCs w:val="24"/>
        </w:rPr>
        <w:t xml:space="preserve"> </w:t>
      </w:r>
      <w:r w:rsidR="00D41326" w:rsidRPr="00692235">
        <w:rPr>
          <w:rFonts w:ascii="Times New Roman" w:eastAsiaTheme="majorEastAsia" w:hAnsi="Times New Roman" w:cs="Times New Roman"/>
          <w:b/>
          <w:sz w:val="24"/>
          <w:szCs w:val="24"/>
        </w:rPr>
        <w:t>„Zakup e-czytników na potrzeby Państwowej Uczelni Zawodowej im. Ignacego Mościckiego w Ciechanowie.”</w:t>
      </w:r>
    </w:p>
    <w:p w:rsidR="009017AA" w:rsidRPr="00692235" w:rsidRDefault="009017AA" w:rsidP="00EF6231">
      <w:pPr>
        <w:pStyle w:val="Default"/>
        <w:spacing w:after="54"/>
        <w:jc w:val="both"/>
      </w:pPr>
      <w:r w:rsidRPr="00692235">
        <w:t xml:space="preserve">c) Odbiorcami przekazanych przez wykonawcę danych osobowych mogą być osoby lub podmioty, którym zostanie udostępniona dokumentacja postępowania zgodnie z art. 18 oraz art. 74ustawy </w:t>
      </w:r>
      <w:proofErr w:type="spellStart"/>
      <w:r w:rsidRPr="00692235">
        <w:t>Pzp</w:t>
      </w:r>
      <w:proofErr w:type="spellEnd"/>
      <w:r w:rsidRPr="00692235">
        <w:t xml:space="preserve">, a także art. 6 ustawy z 6 września 2001 r. o dostępie do informacji publicznej. </w:t>
      </w:r>
    </w:p>
    <w:p w:rsidR="009017AA" w:rsidRPr="00692235" w:rsidRDefault="009017AA" w:rsidP="00EF6231">
      <w:pPr>
        <w:pStyle w:val="Default"/>
        <w:jc w:val="both"/>
      </w:pPr>
      <w:r w:rsidRPr="00692235">
        <w:t xml:space="preserve">d) Dane osobowe przekazane przez wykonawcę zawarte w protokole postępowania będą przechowywane przez okres 4 lat, od dnia zakończenia postępowania o udzielenie zamówienia, a jeżeli czas trwania umowy przekracza 4 lata, okres przechowywania obejmuje cały czas trwania umowy. Jeśli wynika to z przepisów prawa, dane osobowe mogą być przetwarzane w celach archiwalnych wykonywanych w interesie publicznym, ponad okres wskazany powyżej </w:t>
      </w:r>
    </w:p>
    <w:p w:rsidR="009017AA" w:rsidRPr="00692235" w:rsidRDefault="009017AA" w:rsidP="00EF6231">
      <w:pPr>
        <w:pStyle w:val="Default"/>
        <w:spacing w:after="11"/>
        <w:jc w:val="both"/>
        <w:rPr>
          <w:b/>
          <w:bCs/>
        </w:rPr>
      </w:pPr>
      <w:r w:rsidRPr="00692235">
        <w:t xml:space="preserve">e) Klauzula informacyjna RODO znajduje się </w:t>
      </w:r>
      <w:r w:rsidRPr="00692235">
        <w:rPr>
          <w:b/>
          <w:bCs/>
        </w:rPr>
        <w:t xml:space="preserve">w załączniku nr 6 do SWZ. Zamawiający realizuje obowiązek informacyjny, zgodnie z art. 19 ustawy </w:t>
      </w:r>
      <w:proofErr w:type="spellStart"/>
      <w:r w:rsidRPr="00692235">
        <w:rPr>
          <w:b/>
          <w:bCs/>
        </w:rPr>
        <w:t>Pzp</w:t>
      </w:r>
      <w:proofErr w:type="spellEnd"/>
      <w:r w:rsidRPr="00692235">
        <w:rPr>
          <w:b/>
          <w:bCs/>
        </w:rPr>
        <w:t xml:space="preserve">. </w:t>
      </w:r>
    </w:p>
    <w:p w:rsidR="009017AA" w:rsidRPr="00692235" w:rsidRDefault="009017AA" w:rsidP="00EF6231">
      <w:pPr>
        <w:pStyle w:val="Default"/>
        <w:spacing w:after="11"/>
        <w:jc w:val="both"/>
      </w:pPr>
      <w:r w:rsidRPr="00692235">
        <w:t xml:space="preserve">f) Zamawiający nie planuje przetwarzania danych osobowych wykonawcy w celu innym niż cel określony w lit. b powyżej. Jeżeli administrator danych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RODO. </w:t>
      </w:r>
    </w:p>
    <w:p w:rsidR="009017AA" w:rsidRPr="00692235" w:rsidRDefault="009017AA" w:rsidP="00EF6231">
      <w:pPr>
        <w:pStyle w:val="Default"/>
        <w:spacing w:after="11"/>
        <w:jc w:val="both"/>
      </w:pPr>
      <w:r w:rsidRPr="00692235">
        <w:t xml:space="preserve">g) Wykonawca jest zobowiązany, w związku z udziałem w przedmiotowym postępowaniu, do wypełnienia wszystkich obowiązków formalno-prawnych wymaganych przez RODO i związanych z udziałem w przedmiotowym postępowaniu o udzielenie zamówienia. </w:t>
      </w:r>
    </w:p>
    <w:p w:rsidR="009017AA" w:rsidRPr="00692235" w:rsidRDefault="009017AA" w:rsidP="00EF6231">
      <w:pPr>
        <w:pStyle w:val="Default"/>
        <w:jc w:val="both"/>
      </w:pPr>
      <w:r w:rsidRPr="00692235">
        <w:t xml:space="preserve">h) W celu zapewnienia, że wykonawca spełnia wymogi RODO, składa on stosowne oświadczenie, którego treść została zawarta w Formularzu oferty. Wykonawca składa jednocześnie oświadczenie, iż osoby, których dane przekazał do Zamawiającego zapoznane są z klauzulą określoną w lit. e) </w:t>
      </w:r>
      <w:r w:rsidRPr="00692235">
        <w:rPr>
          <w:b/>
          <w:bCs/>
        </w:rPr>
        <w:t>(załącznik nr 1 do SWZ</w:t>
      </w:r>
      <w:r w:rsidRPr="00692235">
        <w:t xml:space="preserve">). </w:t>
      </w:r>
    </w:p>
    <w:p w:rsidR="009017AA" w:rsidRPr="00692235" w:rsidRDefault="009017AA" w:rsidP="00EF6231">
      <w:pPr>
        <w:pStyle w:val="Default"/>
        <w:spacing w:after="54"/>
        <w:jc w:val="both"/>
      </w:pPr>
      <w:r w:rsidRPr="00692235">
        <w:t xml:space="preserve">i) Zamawiający informuje, że: </w:t>
      </w:r>
    </w:p>
    <w:p w:rsidR="009017AA" w:rsidRPr="00692235" w:rsidRDefault="009017AA" w:rsidP="00EF6231">
      <w:pPr>
        <w:pStyle w:val="Default"/>
        <w:spacing w:after="54"/>
        <w:jc w:val="both"/>
      </w:pPr>
      <w:r w:rsidRPr="00692235">
        <w:t xml:space="preserve">- Zamawiający może udostępnić dane osobowe, o których mowa w art. 10 RODO (dane osobowe dotyczące wyroków skazujących i czynów zabronionych) w celu umożliwienia </w:t>
      </w:r>
      <w:r w:rsidRPr="00692235">
        <w:lastRenderedPageBreak/>
        <w:t xml:space="preserve">korzystania ze środków ochrony prawnej, o których mowa w dziale IX ustawy </w:t>
      </w:r>
      <w:proofErr w:type="spellStart"/>
      <w:r w:rsidRPr="00692235">
        <w:t>Pzp</w:t>
      </w:r>
      <w:proofErr w:type="spellEnd"/>
      <w:r w:rsidRPr="00692235">
        <w:t xml:space="preserve">, do upływu terminu na ich wniesienie. </w:t>
      </w:r>
    </w:p>
    <w:p w:rsidR="009017AA" w:rsidRPr="00692235" w:rsidRDefault="009017AA" w:rsidP="00EF6231">
      <w:pPr>
        <w:pStyle w:val="Default"/>
        <w:spacing w:after="54"/>
        <w:jc w:val="both"/>
      </w:pPr>
      <w:r w:rsidRPr="00692235">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rsidR="009017AA" w:rsidRPr="00692235" w:rsidRDefault="009017AA" w:rsidP="00EF6231">
      <w:pPr>
        <w:pStyle w:val="Default"/>
        <w:spacing w:after="54"/>
        <w:jc w:val="both"/>
      </w:pPr>
      <w:r w:rsidRPr="00692235">
        <w:t xml:space="preserve">-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w:t>
      </w:r>
    </w:p>
    <w:p w:rsidR="009017AA" w:rsidRPr="00692235" w:rsidRDefault="009017AA" w:rsidP="00EF6231">
      <w:pPr>
        <w:pStyle w:val="Default"/>
        <w:spacing w:after="54"/>
        <w:jc w:val="both"/>
      </w:pPr>
      <w:r w:rsidRPr="00692235">
        <w:t xml:space="preserve">- Skorzystanie przez osobę, której dane osobowe dotyczą, z uprawnienia, o którym mowa w art. 16 RODO (z uprawnienia do sprostowania lub uzupełnienia danych osobowych), nie może naruszać integralności protokołu postępowania oraz jego załączników. </w:t>
      </w:r>
    </w:p>
    <w:p w:rsidR="009017AA" w:rsidRPr="00692235" w:rsidRDefault="009017AA" w:rsidP="00EF6231">
      <w:pPr>
        <w:pStyle w:val="Default"/>
        <w:jc w:val="both"/>
      </w:pPr>
      <w:r w:rsidRPr="00692235">
        <w:t xml:space="preserve">- W postępowaniu o udzielenie zamówienia zgłoszenie żądania ograniczenia przetwarzania, o którym mowa w art. 18 ust. 1 RODO, nie ogranicza przetwarzania danych osobowych do czasu zakończenia tego postępowania. </w:t>
      </w:r>
    </w:p>
    <w:p w:rsidR="00951582" w:rsidRPr="00692235" w:rsidRDefault="009017AA" w:rsidP="00EF6231">
      <w:pPr>
        <w:pStyle w:val="Default"/>
        <w:jc w:val="both"/>
      </w:pPr>
      <w:r w:rsidRPr="00692235">
        <w:t xml:space="preserve">- W przypadku gdy wniesienie żądania dotyczącego prawa, o którym mowa w art. 18 ust. 1 RODO spowoduje ograniczenie przetwarzania danych osobowych zawartych w protokole postępowania lub załącznikach do tego protokołu, od dnia zakończenia postępowania o </w:t>
      </w:r>
    </w:p>
    <w:p w:rsidR="009017AA" w:rsidRPr="00692235" w:rsidRDefault="009017AA" w:rsidP="00EF6231">
      <w:pPr>
        <w:pStyle w:val="Default"/>
        <w:jc w:val="both"/>
      </w:pPr>
      <w:r w:rsidRPr="00692235">
        <w:t xml:space="preserve">udzielenie zamówienia zamawiający nie udostępnia tych danych, chyba że zachodzą przesłanki, o których mowa w art. 18 ust. 2 rozporządzenia 2016/679. </w:t>
      </w:r>
    </w:p>
    <w:p w:rsidR="009017AA" w:rsidRPr="00692235" w:rsidRDefault="009017AA" w:rsidP="00EF6231">
      <w:pPr>
        <w:jc w:val="both"/>
        <w:rPr>
          <w:rFonts w:ascii="Times New Roman" w:hAnsi="Times New Roman" w:cs="Times New Roman"/>
          <w:b/>
          <w:bCs/>
          <w:sz w:val="24"/>
          <w:szCs w:val="24"/>
        </w:rPr>
      </w:pPr>
      <w:r w:rsidRPr="00692235">
        <w:rPr>
          <w:rFonts w:ascii="Times New Roman" w:hAnsi="Times New Roman" w:cs="Times New Roman"/>
          <w:b/>
          <w:bCs/>
          <w:sz w:val="24"/>
          <w:szCs w:val="24"/>
        </w:rPr>
        <w:t>Do spraw nieuregulowanych w SWZ mają zastosowanie przepisy ustawy z 11 września 2019 r. – Prawo zamówie</w:t>
      </w:r>
      <w:r w:rsidR="00850B11" w:rsidRPr="00692235">
        <w:rPr>
          <w:rFonts w:ascii="Times New Roman" w:hAnsi="Times New Roman" w:cs="Times New Roman"/>
          <w:b/>
          <w:bCs/>
          <w:sz w:val="24"/>
          <w:szCs w:val="24"/>
        </w:rPr>
        <w:t>ń publicznych (t. j. Dz. U. 2022 poz. 1710</w:t>
      </w:r>
      <w:r w:rsidRPr="00692235">
        <w:rPr>
          <w:rFonts w:ascii="Times New Roman" w:hAnsi="Times New Roman" w:cs="Times New Roman"/>
          <w:b/>
          <w:bCs/>
          <w:sz w:val="24"/>
          <w:szCs w:val="24"/>
        </w:rPr>
        <w:t xml:space="preserve"> ze zm.) oraz przepisy ustawy z dnia 23 kwietnia 1964 r. Kodeks cywilny.</w:t>
      </w:r>
    </w:p>
    <w:p w:rsidR="009017AA" w:rsidRPr="00692235" w:rsidRDefault="00E22B9C" w:rsidP="00EF6231">
      <w:pPr>
        <w:pStyle w:val="Default"/>
        <w:jc w:val="both"/>
        <w:rPr>
          <w:b/>
          <w:bCs/>
          <w:u w:val="single"/>
        </w:rPr>
      </w:pPr>
      <w:r w:rsidRPr="00692235">
        <w:rPr>
          <w:b/>
          <w:bCs/>
          <w:u w:val="single"/>
        </w:rPr>
        <w:t xml:space="preserve">Rozdział </w:t>
      </w:r>
      <w:r w:rsidR="009017AA" w:rsidRPr="00692235">
        <w:rPr>
          <w:b/>
          <w:bCs/>
          <w:u w:val="single"/>
        </w:rPr>
        <w:t>I</w:t>
      </w:r>
      <w:r w:rsidRPr="00692235">
        <w:rPr>
          <w:b/>
          <w:bCs/>
          <w:u w:val="single"/>
        </w:rPr>
        <w:t>I-</w:t>
      </w:r>
      <w:r w:rsidR="009017AA" w:rsidRPr="00692235">
        <w:rPr>
          <w:b/>
          <w:bCs/>
          <w:u w:val="single"/>
        </w:rPr>
        <w:t>Wymagania stawiane wykonawcy</w:t>
      </w:r>
      <w:r w:rsidRPr="00692235">
        <w:rPr>
          <w:b/>
          <w:bCs/>
          <w:u w:val="single"/>
        </w:rPr>
        <w:t>.</w:t>
      </w:r>
      <w:r w:rsidR="009017AA" w:rsidRPr="00692235">
        <w:rPr>
          <w:b/>
          <w:bCs/>
          <w:u w:val="single"/>
        </w:rPr>
        <w:t xml:space="preserve"> </w:t>
      </w:r>
    </w:p>
    <w:p w:rsidR="00F17097" w:rsidRPr="00692235" w:rsidRDefault="00F17097" w:rsidP="00EF6231">
      <w:pPr>
        <w:pStyle w:val="Default"/>
        <w:jc w:val="both"/>
        <w:rPr>
          <w:u w:val="single"/>
        </w:rPr>
      </w:pPr>
    </w:p>
    <w:p w:rsidR="009017AA" w:rsidRPr="00692235" w:rsidRDefault="009017AA" w:rsidP="00EF6231">
      <w:pPr>
        <w:pStyle w:val="Default"/>
        <w:jc w:val="both"/>
        <w:rPr>
          <w:b/>
        </w:rPr>
      </w:pPr>
      <w:r w:rsidRPr="00692235">
        <w:rPr>
          <w:b/>
        </w:rPr>
        <w:t>1. Przedmiot zamówienia</w:t>
      </w:r>
      <w:r w:rsidR="00E22B9C" w:rsidRPr="00692235">
        <w:rPr>
          <w:b/>
        </w:rPr>
        <w:t>.</w:t>
      </w:r>
      <w:r w:rsidRPr="00692235">
        <w:rPr>
          <w:b/>
        </w:rPr>
        <w:t xml:space="preserve"> </w:t>
      </w:r>
    </w:p>
    <w:p w:rsidR="003963CC" w:rsidRPr="00692235" w:rsidRDefault="00850B11" w:rsidP="00074DD5">
      <w:pPr>
        <w:spacing w:after="0"/>
        <w:contextualSpacing/>
        <w:rPr>
          <w:rFonts w:ascii="Times New Roman" w:hAnsi="Times New Roman" w:cs="Times New Roman"/>
          <w:sz w:val="24"/>
          <w:szCs w:val="24"/>
        </w:rPr>
      </w:pPr>
      <w:r w:rsidRPr="00692235">
        <w:rPr>
          <w:rFonts w:ascii="Times New Roman" w:hAnsi="Times New Roman" w:cs="Times New Roman"/>
          <w:sz w:val="24"/>
          <w:szCs w:val="24"/>
        </w:rPr>
        <w:t>Przedmiotem zamówienia jest zakup</w:t>
      </w:r>
      <w:r w:rsidR="00F35107" w:rsidRPr="00692235">
        <w:rPr>
          <w:rFonts w:ascii="Times New Roman" w:hAnsi="Times New Roman" w:cs="Times New Roman"/>
          <w:sz w:val="24"/>
          <w:szCs w:val="24"/>
        </w:rPr>
        <w:t xml:space="preserve"> </w:t>
      </w:r>
      <w:r w:rsidR="002D793D">
        <w:rPr>
          <w:rFonts w:ascii="Times New Roman" w:hAnsi="Times New Roman" w:cs="Times New Roman"/>
          <w:b/>
          <w:sz w:val="24"/>
          <w:szCs w:val="24"/>
        </w:rPr>
        <w:t>256</w:t>
      </w:r>
      <w:r w:rsidR="00F35107" w:rsidRPr="00692235">
        <w:rPr>
          <w:rFonts w:ascii="Times New Roman" w:hAnsi="Times New Roman" w:cs="Times New Roman"/>
          <w:b/>
          <w:sz w:val="24"/>
          <w:szCs w:val="24"/>
        </w:rPr>
        <w:t xml:space="preserve"> sztuk</w:t>
      </w:r>
      <w:r w:rsidR="00F35107" w:rsidRPr="00692235">
        <w:rPr>
          <w:rFonts w:ascii="Times New Roman" w:hAnsi="Times New Roman" w:cs="Times New Roman"/>
          <w:sz w:val="24"/>
          <w:szCs w:val="24"/>
        </w:rPr>
        <w:t xml:space="preserve"> </w:t>
      </w:r>
      <w:r w:rsidRPr="00692235">
        <w:rPr>
          <w:rFonts w:ascii="Times New Roman" w:hAnsi="Times New Roman" w:cs="Times New Roman"/>
          <w:sz w:val="24"/>
          <w:szCs w:val="24"/>
        </w:rPr>
        <w:t xml:space="preserve"> </w:t>
      </w:r>
      <w:r w:rsidR="00D04F7E" w:rsidRPr="00692235">
        <w:rPr>
          <w:rFonts w:ascii="Times New Roman" w:hAnsi="Times New Roman" w:cs="Times New Roman"/>
          <w:sz w:val="24"/>
          <w:szCs w:val="24"/>
        </w:rPr>
        <w:t xml:space="preserve">nowych </w:t>
      </w:r>
      <w:r w:rsidRPr="00692235">
        <w:rPr>
          <w:rFonts w:ascii="Times New Roman" w:hAnsi="Times New Roman" w:cs="Times New Roman"/>
          <w:sz w:val="24"/>
          <w:szCs w:val="24"/>
        </w:rPr>
        <w:t>e-czytników</w:t>
      </w:r>
      <w:r w:rsidR="00E32317">
        <w:rPr>
          <w:rFonts w:ascii="Times New Roman" w:hAnsi="Times New Roman" w:cs="Times New Roman"/>
          <w:sz w:val="24"/>
          <w:szCs w:val="24"/>
        </w:rPr>
        <w:t xml:space="preserve"> </w:t>
      </w:r>
      <w:r w:rsidRPr="00692235">
        <w:rPr>
          <w:rFonts w:ascii="Times New Roman" w:hAnsi="Times New Roman" w:cs="Times New Roman"/>
          <w:sz w:val="24"/>
          <w:szCs w:val="24"/>
        </w:rPr>
        <w:t>dla uczestników kursów specjalistycznych realizowanych w ramach projektu”  „Wsparcie kształcenia podyplomowego pielęgniarek i położnych”  w ramach Wiedza Edukacja Rozwój 2014-2020 współfinansowanego ze środków Europejskiego Funduszu Społecznego.</w:t>
      </w:r>
    </w:p>
    <w:p w:rsidR="00850B11" w:rsidRPr="00692235" w:rsidRDefault="00850B11" w:rsidP="00EF6231">
      <w:pPr>
        <w:spacing w:after="0"/>
        <w:contextualSpacing/>
        <w:jc w:val="both"/>
        <w:rPr>
          <w:rFonts w:ascii="Times New Roman" w:hAnsi="Times New Roman" w:cs="Times New Roman"/>
          <w:sz w:val="24"/>
          <w:szCs w:val="24"/>
        </w:rPr>
      </w:pPr>
    </w:p>
    <w:p w:rsidR="00850B11" w:rsidRPr="00692235" w:rsidRDefault="00850B11" w:rsidP="00EF6231">
      <w:pPr>
        <w:spacing w:after="0"/>
        <w:contextualSpacing/>
        <w:jc w:val="both"/>
        <w:rPr>
          <w:rFonts w:ascii="Times New Roman" w:hAnsi="Times New Roman" w:cs="Times New Roman"/>
          <w:sz w:val="24"/>
          <w:szCs w:val="24"/>
        </w:rPr>
      </w:pPr>
    </w:p>
    <w:p w:rsidR="00850B11" w:rsidRDefault="00850B11" w:rsidP="00EF6231">
      <w:pPr>
        <w:spacing w:after="0"/>
        <w:contextualSpacing/>
        <w:jc w:val="both"/>
        <w:rPr>
          <w:rFonts w:ascii="Times New Roman" w:eastAsiaTheme="majorEastAsia" w:hAnsi="Times New Roman" w:cs="Times New Roman"/>
          <w:b/>
          <w:sz w:val="24"/>
          <w:szCs w:val="24"/>
        </w:rPr>
      </w:pPr>
    </w:p>
    <w:p w:rsidR="00E945BB" w:rsidRPr="00692235" w:rsidRDefault="00E945BB" w:rsidP="00EF6231">
      <w:pPr>
        <w:spacing w:after="0"/>
        <w:contextualSpacing/>
        <w:jc w:val="both"/>
        <w:rPr>
          <w:rFonts w:ascii="Times New Roman" w:eastAsiaTheme="majorEastAsia" w:hAnsi="Times New Roman" w:cs="Times New Roman"/>
          <w:b/>
          <w:sz w:val="24"/>
          <w:szCs w:val="24"/>
        </w:rPr>
      </w:pPr>
    </w:p>
    <w:p w:rsidR="00961FE6" w:rsidRPr="00692235" w:rsidRDefault="00961FE6" w:rsidP="00EF6231">
      <w:pPr>
        <w:pStyle w:val="Default"/>
        <w:jc w:val="both"/>
        <w:rPr>
          <w:b/>
          <w:bCs/>
        </w:rPr>
      </w:pPr>
    </w:p>
    <w:p w:rsidR="009017AA" w:rsidRPr="00692235" w:rsidRDefault="009017AA" w:rsidP="00EF6231">
      <w:pPr>
        <w:pStyle w:val="Default"/>
        <w:jc w:val="both"/>
        <w:rPr>
          <w:b/>
          <w:bCs/>
        </w:rPr>
      </w:pPr>
      <w:r w:rsidRPr="00692235">
        <w:rPr>
          <w:b/>
          <w:bCs/>
        </w:rPr>
        <w:lastRenderedPageBreak/>
        <w:t xml:space="preserve">Wspólny Słownik Zamówień: </w:t>
      </w:r>
    </w:p>
    <w:p w:rsidR="00EA2E50" w:rsidRPr="00692235" w:rsidRDefault="00EA2E50" w:rsidP="00EF6231">
      <w:pPr>
        <w:pStyle w:val="Default"/>
        <w:jc w:val="both"/>
        <w:rPr>
          <w:b/>
          <w:bCs/>
        </w:rPr>
      </w:pPr>
    </w:p>
    <w:p w:rsidR="00EA2E50" w:rsidRPr="00692235" w:rsidRDefault="00EA2E50" w:rsidP="00EF6231">
      <w:pPr>
        <w:pStyle w:val="Default"/>
        <w:jc w:val="both"/>
        <w:rPr>
          <w:b/>
          <w:bCs/>
        </w:rPr>
      </w:pPr>
      <w:r w:rsidRPr="00692235">
        <w:rPr>
          <w:b/>
          <w:bCs/>
        </w:rPr>
        <w:t>Kod CPV : 31711000-3 artykuły elektroniczne</w:t>
      </w:r>
    </w:p>
    <w:p w:rsidR="00EA2E50" w:rsidRPr="00692235" w:rsidRDefault="00EA2E50" w:rsidP="00EF6231">
      <w:pPr>
        <w:pStyle w:val="Default"/>
        <w:jc w:val="both"/>
        <w:rPr>
          <w:b/>
          <w:bCs/>
        </w:rPr>
      </w:pPr>
      <w:r w:rsidRPr="00692235">
        <w:rPr>
          <w:b/>
          <w:bCs/>
        </w:rPr>
        <w:t>Kod CPV : 31710000-6 - sprzęt elektroniczny</w:t>
      </w:r>
    </w:p>
    <w:p w:rsidR="00EA2E50" w:rsidRPr="00692235" w:rsidRDefault="00EA2E50" w:rsidP="00EF6231">
      <w:pPr>
        <w:pStyle w:val="Default"/>
        <w:jc w:val="both"/>
        <w:rPr>
          <w:b/>
          <w:bCs/>
        </w:rPr>
      </w:pPr>
    </w:p>
    <w:p w:rsidR="00EA2E50" w:rsidRPr="00692235" w:rsidRDefault="00EA2E50" w:rsidP="00EF6231">
      <w:pPr>
        <w:pStyle w:val="Default"/>
        <w:jc w:val="both"/>
      </w:pPr>
    </w:p>
    <w:p w:rsidR="000F7005" w:rsidRPr="00E945BB" w:rsidRDefault="000F7005" w:rsidP="000F7005">
      <w:pPr>
        <w:pStyle w:val="Default"/>
        <w:jc w:val="both"/>
        <w:rPr>
          <w:b/>
          <w:color w:val="auto"/>
        </w:rPr>
      </w:pPr>
      <w:r w:rsidRPr="00E945BB">
        <w:rPr>
          <w:b/>
          <w:color w:val="auto"/>
        </w:rPr>
        <w:t xml:space="preserve">Zamawiający określił minimalne wymagania techniczne sprzętu: </w:t>
      </w:r>
    </w:p>
    <w:p w:rsidR="00150AD2" w:rsidRPr="00EA7E11" w:rsidRDefault="00150AD2" w:rsidP="000F7005">
      <w:pPr>
        <w:pStyle w:val="Default"/>
        <w:jc w:val="both"/>
        <w:rPr>
          <w:b/>
          <w:color w:val="FF0000"/>
        </w:rPr>
      </w:pPr>
    </w:p>
    <w:p w:rsidR="000F7005" w:rsidRPr="00692235" w:rsidRDefault="000F7005" w:rsidP="000F7005">
      <w:pPr>
        <w:pStyle w:val="Default"/>
        <w:jc w:val="both"/>
      </w:pPr>
      <w:r w:rsidRPr="00692235">
        <w:t xml:space="preserve"> • </w:t>
      </w:r>
      <w:r w:rsidRPr="00F7196C">
        <w:rPr>
          <w:b/>
        </w:rPr>
        <w:t>e-czytnik:</w:t>
      </w:r>
      <w:r w:rsidRPr="00692235">
        <w:t xml:space="preserve"> pamięć wewnętrzna, min 4GB, obsługiwane formaty: PDF, EPUB, MOBI, </w:t>
      </w:r>
      <w:r w:rsidR="00AA2F3A" w:rsidRPr="00692235">
        <w:t>przekątna</w:t>
      </w:r>
      <w:r w:rsidRPr="00692235">
        <w:t xml:space="preserve"> ekranu min. 6 cali, menu w języku polskim, podświetlenie ekranu, </w:t>
      </w:r>
      <w:r w:rsidR="00D04F7E" w:rsidRPr="00692235">
        <w:t>łączność</w:t>
      </w:r>
      <w:r w:rsidRPr="00692235">
        <w:t>: WIFI + Bluetooth;</w:t>
      </w:r>
    </w:p>
    <w:p w:rsidR="008C714B" w:rsidRDefault="008C714B" w:rsidP="000F7005">
      <w:pPr>
        <w:pStyle w:val="Default"/>
        <w:jc w:val="both"/>
      </w:pPr>
    </w:p>
    <w:p w:rsidR="008C714B" w:rsidRPr="00280CB2" w:rsidRDefault="008C714B" w:rsidP="000F7005">
      <w:pPr>
        <w:pStyle w:val="Default"/>
        <w:jc w:val="both"/>
        <w:rPr>
          <w:b/>
          <w:color w:val="auto"/>
        </w:rPr>
      </w:pPr>
      <w:r w:rsidRPr="00280CB2">
        <w:rPr>
          <w:b/>
          <w:color w:val="auto"/>
        </w:rPr>
        <w:t xml:space="preserve">Zamawiający wymaga realizacji przedmiotu zamówienia </w:t>
      </w:r>
      <w:r w:rsidR="00C03CF6" w:rsidRPr="00280CB2">
        <w:rPr>
          <w:b/>
          <w:color w:val="auto"/>
        </w:rPr>
        <w:t>wg harmonogramu dostaw</w:t>
      </w:r>
      <w:r w:rsidRPr="00280CB2">
        <w:rPr>
          <w:b/>
          <w:color w:val="auto"/>
        </w:rPr>
        <w:t xml:space="preserve"> </w:t>
      </w:r>
      <w:r w:rsidR="00C51246" w:rsidRPr="00280CB2">
        <w:rPr>
          <w:b/>
          <w:color w:val="auto"/>
        </w:rPr>
        <w:t xml:space="preserve">przy zachowaniu terminów : </w:t>
      </w:r>
    </w:p>
    <w:p w:rsidR="008C714B" w:rsidRDefault="008C714B" w:rsidP="000F7005">
      <w:pPr>
        <w:pStyle w:val="Default"/>
        <w:jc w:val="both"/>
        <w:rPr>
          <w:b/>
        </w:rPr>
      </w:pPr>
    </w:p>
    <w:p w:rsidR="008C714B" w:rsidRPr="008C714B" w:rsidRDefault="008C714B" w:rsidP="000F7005">
      <w:pPr>
        <w:pStyle w:val="Default"/>
        <w:jc w:val="both"/>
        <w:rPr>
          <w:b/>
        </w:rPr>
      </w:pPr>
    </w:p>
    <w:tbl>
      <w:tblPr>
        <w:tblStyle w:val="Tabela-Siatka"/>
        <w:tblW w:w="0" w:type="auto"/>
        <w:tblLook w:val="04A0" w:firstRow="1" w:lastRow="0" w:firstColumn="1" w:lastColumn="0" w:noHBand="0" w:noVBand="1"/>
      </w:tblPr>
      <w:tblGrid>
        <w:gridCol w:w="2972"/>
        <w:gridCol w:w="3260"/>
        <w:gridCol w:w="2830"/>
      </w:tblGrid>
      <w:tr w:rsidR="00DB614B" w:rsidTr="00E5382F">
        <w:tc>
          <w:tcPr>
            <w:tcW w:w="2972" w:type="dxa"/>
          </w:tcPr>
          <w:p w:rsidR="00DB614B" w:rsidRDefault="00E5382F" w:rsidP="00F06C12">
            <w:pPr>
              <w:pStyle w:val="Default"/>
              <w:jc w:val="center"/>
              <w:rPr>
                <w:b/>
              </w:rPr>
            </w:pPr>
            <w:r>
              <w:rPr>
                <w:b/>
              </w:rPr>
              <w:t>Dostawa</w:t>
            </w:r>
          </w:p>
        </w:tc>
        <w:tc>
          <w:tcPr>
            <w:tcW w:w="3260" w:type="dxa"/>
          </w:tcPr>
          <w:p w:rsidR="00DB614B" w:rsidRDefault="00DB614B" w:rsidP="00F06C12">
            <w:pPr>
              <w:pStyle w:val="Default"/>
              <w:jc w:val="center"/>
              <w:rPr>
                <w:b/>
              </w:rPr>
            </w:pPr>
            <w:r>
              <w:rPr>
                <w:b/>
              </w:rPr>
              <w:t>Termin</w:t>
            </w:r>
            <w:r w:rsidR="00E5382F">
              <w:rPr>
                <w:b/>
              </w:rPr>
              <w:t xml:space="preserve"> realizacji</w:t>
            </w:r>
            <w:r>
              <w:rPr>
                <w:b/>
              </w:rPr>
              <w:t xml:space="preserve"> dostawy</w:t>
            </w:r>
          </w:p>
        </w:tc>
        <w:tc>
          <w:tcPr>
            <w:tcW w:w="2830" w:type="dxa"/>
          </w:tcPr>
          <w:p w:rsidR="00DB614B" w:rsidRDefault="00DB614B" w:rsidP="00F06C12">
            <w:pPr>
              <w:pStyle w:val="Default"/>
              <w:jc w:val="center"/>
              <w:rPr>
                <w:b/>
              </w:rPr>
            </w:pPr>
            <w:r>
              <w:rPr>
                <w:b/>
              </w:rPr>
              <w:t>Ilość sztuk</w:t>
            </w:r>
          </w:p>
        </w:tc>
      </w:tr>
      <w:tr w:rsidR="00DB614B" w:rsidTr="00E5382F">
        <w:tc>
          <w:tcPr>
            <w:tcW w:w="2972" w:type="dxa"/>
          </w:tcPr>
          <w:p w:rsidR="00DB614B" w:rsidRPr="00F06C12" w:rsidRDefault="00DB614B" w:rsidP="001F511F">
            <w:pPr>
              <w:pStyle w:val="Default"/>
              <w:jc w:val="center"/>
            </w:pPr>
            <w:r>
              <w:t xml:space="preserve">Dostawa I </w:t>
            </w:r>
          </w:p>
        </w:tc>
        <w:tc>
          <w:tcPr>
            <w:tcW w:w="3260" w:type="dxa"/>
          </w:tcPr>
          <w:p w:rsidR="00DB614B" w:rsidRDefault="00DB614B" w:rsidP="00F06C12">
            <w:pPr>
              <w:pStyle w:val="Default"/>
              <w:jc w:val="center"/>
            </w:pPr>
            <w:r>
              <w:t>30</w:t>
            </w:r>
            <w:r w:rsidRPr="00F06C12">
              <w:t xml:space="preserve"> </w:t>
            </w:r>
            <w:r>
              <w:t xml:space="preserve">maj </w:t>
            </w:r>
            <w:r w:rsidRPr="00F06C12">
              <w:t>2023</w:t>
            </w:r>
          </w:p>
        </w:tc>
        <w:tc>
          <w:tcPr>
            <w:tcW w:w="2830" w:type="dxa"/>
          </w:tcPr>
          <w:p w:rsidR="00DB614B" w:rsidRPr="00F06C12" w:rsidRDefault="00DB614B" w:rsidP="00F06C12">
            <w:pPr>
              <w:pStyle w:val="Default"/>
              <w:jc w:val="center"/>
            </w:pPr>
            <w:r>
              <w:t>96</w:t>
            </w:r>
          </w:p>
        </w:tc>
      </w:tr>
      <w:tr w:rsidR="00DB614B" w:rsidTr="00E5382F">
        <w:tc>
          <w:tcPr>
            <w:tcW w:w="2972" w:type="dxa"/>
          </w:tcPr>
          <w:p w:rsidR="00DB614B" w:rsidRPr="00F06C12" w:rsidRDefault="00E5382F" w:rsidP="00DB614B">
            <w:pPr>
              <w:pStyle w:val="Default"/>
              <w:jc w:val="center"/>
            </w:pPr>
            <w:r>
              <w:t xml:space="preserve">  </w:t>
            </w:r>
            <w:r w:rsidR="00DB614B">
              <w:t xml:space="preserve">Dostawa  II </w:t>
            </w:r>
          </w:p>
        </w:tc>
        <w:tc>
          <w:tcPr>
            <w:tcW w:w="3260" w:type="dxa"/>
          </w:tcPr>
          <w:p w:rsidR="00DB614B" w:rsidRDefault="00DB614B" w:rsidP="00F06C12">
            <w:pPr>
              <w:pStyle w:val="Default"/>
              <w:jc w:val="center"/>
            </w:pPr>
            <w:r>
              <w:t>30 sierpień</w:t>
            </w:r>
            <w:r w:rsidRPr="00F06C12">
              <w:t xml:space="preserve"> </w:t>
            </w:r>
            <w:r>
              <w:t>2023</w:t>
            </w:r>
          </w:p>
        </w:tc>
        <w:tc>
          <w:tcPr>
            <w:tcW w:w="2830" w:type="dxa"/>
          </w:tcPr>
          <w:p w:rsidR="00DB614B" w:rsidRPr="00F06C12" w:rsidRDefault="00DB614B" w:rsidP="00F06C12">
            <w:pPr>
              <w:pStyle w:val="Default"/>
              <w:jc w:val="center"/>
            </w:pPr>
            <w:r>
              <w:t>96</w:t>
            </w:r>
          </w:p>
        </w:tc>
      </w:tr>
      <w:tr w:rsidR="00DB614B" w:rsidTr="00E5382F">
        <w:trPr>
          <w:trHeight w:val="354"/>
        </w:trPr>
        <w:tc>
          <w:tcPr>
            <w:tcW w:w="2972" w:type="dxa"/>
          </w:tcPr>
          <w:p w:rsidR="00DB614B" w:rsidRPr="00F06C12" w:rsidRDefault="00E5382F" w:rsidP="00DB614B">
            <w:pPr>
              <w:pStyle w:val="Default"/>
              <w:jc w:val="center"/>
            </w:pPr>
            <w:r>
              <w:t xml:space="preserve">  </w:t>
            </w:r>
            <w:r w:rsidR="00DB614B">
              <w:t xml:space="preserve">Dostawa III </w:t>
            </w:r>
          </w:p>
        </w:tc>
        <w:tc>
          <w:tcPr>
            <w:tcW w:w="3260" w:type="dxa"/>
          </w:tcPr>
          <w:p w:rsidR="00DB614B" w:rsidRDefault="00DB614B" w:rsidP="00F06C12">
            <w:pPr>
              <w:pStyle w:val="Default"/>
              <w:jc w:val="center"/>
            </w:pPr>
            <w:r>
              <w:t>30 wrzesień 2023</w:t>
            </w:r>
          </w:p>
        </w:tc>
        <w:tc>
          <w:tcPr>
            <w:tcW w:w="2830" w:type="dxa"/>
          </w:tcPr>
          <w:p w:rsidR="00DB614B" w:rsidRDefault="00DB614B" w:rsidP="00F06C12">
            <w:pPr>
              <w:pStyle w:val="Default"/>
              <w:jc w:val="center"/>
            </w:pPr>
            <w:r>
              <w:t>64</w:t>
            </w:r>
          </w:p>
        </w:tc>
      </w:tr>
    </w:tbl>
    <w:p w:rsidR="006C20E3" w:rsidRPr="00644199" w:rsidRDefault="008C714B" w:rsidP="00280CB2">
      <w:pPr>
        <w:pStyle w:val="Default"/>
        <w:jc w:val="both"/>
        <w:rPr>
          <w:b/>
        </w:rPr>
      </w:pPr>
      <w:r w:rsidRPr="008C714B">
        <w:rPr>
          <w:b/>
        </w:rPr>
        <w:t xml:space="preserve"> </w:t>
      </w:r>
    </w:p>
    <w:p w:rsidR="005503DE" w:rsidRDefault="005503DE" w:rsidP="007C0EAC">
      <w:pPr>
        <w:pStyle w:val="Default"/>
      </w:pPr>
    </w:p>
    <w:p w:rsidR="00E945BB" w:rsidRDefault="009017AA" w:rsidP="00280CB2">
      <w:pPr>
        <w:pStyle w:val="Default"/>
      </w:pPr>
      <w:r w:rsidRPr="00692235">
        <w:rPr>
          <w:b/>
          <w:bCs/>
        </w:rPr>
        <w:t>Szczegół</w:t>
      </w:r>
      <w:r w:rsidR="006479E1" w:rsidRPr="00692235">
        <w:rPr>
          <w:b/>
          <w:bCs/>
        </w:rPr>
        <w:t xml:space="preserve">owy opis przedmiotu zamówienia </w:t>
      </w:r>
      <w:r w:rsidR="007C0EAC">
        <w:rPr>
          <w:b/>
          <w:bCs/>
        </w:rPr>
        <w:t xml:space="preserve">zawarty jest w Załączniku nr 7 </w:t>
      </w:r>
      <w:r w:rsidR="006479E1" w:rsidRPr="00692235">
        <w:rPr>
          <w:bCs/>
          <w:color w:val="auto"/>
        </w:rPr>
        <w:t>oraz</w:t>
      </w:r>
      <w:r w:rsidR="006479E1" w:rsidRPr="00692235">
        <w:rPr>
          <w:color w:val="auto"/>
        </w:rPr>
        <w:t xml:space="preserve"> </w:t>
      </w:r>
      <w:r w:rsidR="006479E1" w:rsidRPr="00692235">
        <w:t>projektowanych</w:t>
      </w:r>
      <w:r w:rsidRPr="00692235">
        <w:t xml:space="preserve"> postanowienia</w:t>
      </w:r>
      <w:r w:rsidR="006479E1" w:rsidRPr="00692235">
        <w:t>ch</w:t>
      </w:r>
      <w:r w:rsidRPr="00692235">
        <w:t xml:space="preserve"> umowy – </w:t>
      </w:r>
      <w:r w:rsidRPr="00692235">
        <w:rPr>
          <w:b/>
        </w:rPr>
        <w:t>załącznik nr 5</w:t>
      </w:r>
      <w:r w:rsidRPr="00692235">
        <w:t xml:space="preserve"> </w:t>
      </w:r>
      <w:r w:rsidRPr="00692235">
        <w:rPr>
          <w:b/>
        </w:rPr>
        <w:t>do SWZ.</w:t>
      </w:r>
      <w:r w:rsidRPr="00692235">
        <w:t xml:space="preserve"> </w:t>
      </w:r>
    </w:p>
    <w:p w:rsidR="00E945BB" w:rsidRPr="00692235" w:rsidRDefault="00E945BB" w:rsidP="00EF6231">
      <w:pPr>
        <w:autoSpaceDE w:val="0"/>
        <w:autoSpaceDN w:val="0"/>
        <w:adjustRightInd w:val="0"/>
        <w:spacing w:after="0" w:line="240" w:lineRule="auto"/>
        <w:jc w:val="both"/>
        <w:rPr>
          <w:rFonts w:ascii="Times New Roman" w:hAnsi="Times New Roman" w:cs="Times New Roman"/>
          <w:color w:val="000000"/>
          <w:sz w:val="24"/>
          <w:szCs w:val="24"/>
        </w:rPr>
      </w:pPr>
    </w:p>
    <w:p w:rsidR="009017AA"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b/>
          <w:color w:val="000000"/>
          <w:sz w:val="24"/>
          <w:szCs w:val="24"/>
        </w:rPr>
        <w:t>2. Rozwiązania równoważne</w:t>
      </w:r>
      <w:r w:rsidRPr="00692235">
        <w:rPr>
          <w:rFonts w:ascii="Times New Roman" w:hAnsi="Times New Roman" w:cs="Times New Roman"/>
          <w:color w:val="000000"/>
          <w:sz w:val="24"/>
          <w:szCs w:val="24"/>
        </w:rPr>
        <w:t xml:space="preserve"> </w:t>
      </w:r>
    </w:p>
    <w:p w:rsidR="002B0174"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color w:val="000000"/>
          <w:sz w:val="24"/>
          <w:szCs w:val="24"/>
        </w:rPr>
        <w:t xml:space="preserve">Wykonawca, który powołuje się na rozwiązania równoważne, jest zobowiązany wykazać, że oferowane przez niego rozwiązanie spełnia wymagania określone przez zamawiającego. W takim przypadku, wykonawca załącza do oferty wykaz rozwiązań równoważnych wraz z jego opisem lub normami. </w:t>
      </w:r>
    </w:p>
    <w:p w:rsidR="009017AA"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b/>
          <w:color w:val="000000"/>
          <w:sz w:val="24"/>
          <w:szCs w:val="24"/>
        </w:rPr>
        <w:t>3.</w:t>
      </w:r>
      <w:r w:rsidRPr="00692235">
        <w:rPr>
          <w:rFonts w:ascii="Times New Roman" w:hAnsi="Times New Roman" w:cs="Times New Roman"/>
          <w:color w:val="000000"/>
          <w:sz w:val="24"/>
          <w:szCs w:val="24"/>
        </w:rPr>
        <w:t xml:space="preserve"> </w:t>
      </w:r>
      <w:r w:rsidRPr="00692235">
        <w:rPr>
          <w:rFonts w:ascii="Times New Roman" w:hAnsi="Times New Roman" w:cs="Times New Roman"/>
          <w:b/>
          <w:bCs/>
          <w:color w:val="000000"/>
          <w:sz w:val="24"/>
          <w:szCs w:val="24"/>
        </w:rPr>
        <w:t>Wymagania w zakresie zatrudniania</w:t>
      </w:r>
      <w:r w:rsidRPr="00692235">
        <w:rPr>
          <w:rFonts w:ascii="Times New Roman" w:hAnsi="Times New Roman" w:cs="Times New Roman"/>
          <w:bCs/>
          <w:color w:val="000000"/>
          <w:sz w:val="24"/>
          <w:szCs w:val="24"/>
        </w:rPr>
        <w:t xml:space="preserve"> przez wykonawcę lub podwykonawcę osób na podstawie stosunku pracy</w:t>
      </w:r>
      <w:r w:rsidR="006621EB" w:rsidRPr="00692235">
        <w:rPr>
          <w:rFonts w:ascii="Times New Roman" w:hAnsi="Times New Roman" w:cs="Times New Roman"/>
          <w:bCs/>
          <w:color w:val="000000"/>
          <w:sz w:val="24"/>
          <w:szCs w:val="24"/>
        </w:rPr>
        <w:t>.</w:t>
      </w:r>
      <w:r w:rsidRPr="00692235">
        <w:rPr>
          <w:rFonts w:ascii="Times New Roman" w:hAnsi="Times New Roman" w:cs="Times New Roman"/>
          <w:bCs/>
          <w:color w:val="000000"/>
          <w:sz w:val="24"/>
          <w:szCs w:val="24"/>
        </w:rPr>
        <w:t xml:space="preserve"> </w:t>
      </w:r>
    </w:p>
    <w:p w:rsidR="009017AA"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bCs/>
          <w:color w:val="000000"/>
          <w:sz w:val="24"/>
          <w:szCs w:val="24"/>
        </w:rPr>
        <w:t xml:space="preserve">Zamawiający stawia wymóg w zakresie zatrudnienia przez wykonawcę lub podwykonawcę na podstawie stosunku pracy osób wykonujących niżej wskazane czynności w zakresie realizacji zamówienia. </w:t>
      </w:r>
    </w:p>
    <w:p w:rsidR="009017AA"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color w:val="000000"/>
          <w:sz w:val="24"/>
          <w:szCs w:val="24"/>
        </w:rPr>
        <w:t xml:space="preserve">Rodzaj czynności niezbędnych do realizacji zamówienia, których dotyczą wymagania zatrudnienia na podstawie stosunku pracy przez wykonawcę lub podwykonawcę osób wykonujących czynności w trakcie realizacji zamówienia: </w:t>
      </w:r>
    </w:p>
    <w:p w:rsidR="00E22B9C" w:rsidRPr="00692235" w:rsidRDefault="009017AA" w:rsidP="00EF6231">
      <w:pPr>
        <w:autoSpaceDE w:val="0"/>
        <w:autoSpaceDN w:val="0"/>
        <w:adjustRightInd w:val="0"/>
        <w:spacing w:after="0" w:line="240" w:lineRule="auto"/>
        <w:jc w:val="both"/>
        <w:rPr>
          <w:rFonts w:ascii="Times New Roman" w:hAnsi="Times New Roman" w:cs="Times New Roman"/>
          <w:color w:val="000000"/>
          <w:sz w:val="24"/>
          <w:szCs w:val="24"/>
        </w:rPr>
      </w:pPr>
      <w:r w:rsidRPr="00692235">
        <w:rPr>
          <w:rFonts w:ascii="Times New Roman" w:hAnsi="Times New Roman" w:cs="Times New Roman"/>
          <w:b/>
          <w:color w:val="000000"/>
          <w:sz w:val="24"/>
          <w:szCs w:val="24"/>
        </w:rPr>
        <w:t>1)</w:t>
      </w:r>
      <w:r w:rsidRPr="00692235">
        <w:rPr>
          <w:rFonts w:ascii="Times New Roman" w:hAnsi="Times New Roman" w:cs="Times New Roman"/>
          <w:color w:val="000000"/>
          <w:sz w:val="24"/>
          <w:szCs w:val="24"/>
        </w:rPr>
        <w:t xml:space="preserve"> Zamawiający wymaga, by czynności wymienione poniżej – o ile nie będą wykonywane przez daną osobę w ramach prowadzonej przez nią działalności gospodarczej – były wykonywane przez osoby zatrudnione (przez Wykonawcę lub podwykonawcę) na podstawie umowy o pracę, w sposób określony w art. 22 § 1 ustawy z dnia 26 stycznia 1974 r. – Kodeks pracy (t. j. Dz. U. z 2020 r. poz. 1320 ze zm.) - wykonywanie robót budowlanych (m. in. prac fizycznych, rozumianych jako wykonywanie czynności wymagających ruchu oraz wysiłku, w tym związanych z posługiwaniem się określonymi narzędziami lub urządzeniami; pojęcie pracy fizycznej nie obejmuje wykonywania czynności administracyjno-biurowych). </w:t>
      </w:r>
    </w:p>
    <w:p w:rsidR="00F964F7" w:rsidRDefault="00F964F7" w:rsidP="00EF6231">
      <w:pPr>
        <w:pStyle w:val="Default"/>
        <w:jc w:val="both"/>
        <w:rPr>
          <w:b/>
        </w:rPr>
      </w:pPr>
    </w:p>
    <w:p w:rsidR="009017AA" w:rsidRPr="00692235" w:rsidRDefault="009017AA" w:rsidP="00EF6231">
      <w:pPr>
        <w:pStyle w:val="Default"/>
        <w:jc w:val="both"/>
      </w:pPr>
      <w:r w:rsidRPr="00692235">
        <w:rPr>
          <w:b/>
        </w:rPr>
        <w:lastRenderedPageBreak/>
        <w:t>2)</w:t>
      </w:r>
      <w:r w:rsidRPr="00692235">
        <w:t xml:space="preserve"> Sposób weryfikacji zatrudnienia tych osób: </w:t>
      </w:r>
    </w:p>
    <w:p w:rsidR="009017AA" w:rsidRPr="00692235" w:rsidRDefault="009017AA" w:rsidP="00EF6231">
      <w:pPr>
        <w:pStyle w:val="Default"/>
        <w:jc w:val="both"/>
      </w:pPr>
      <w:r w:rsidRPr="00692235">
        <w:t xml:space="preserve">a) W trakcie realizacji umowy, na każde wezwanie Zamawiającego, Wykonawca lub podwykonawca przedłoży Zamawiającemu w celu potwierdzenia spełnienia wymogu zatrudnienia na podstawie umowy o pracę przez Wykonawcę lub podwykonawcę osób wykonujących wskazane w pkt 1) czynności, w terminie do 14 dni roboczych od dnia przesłania przez Zamawiającego wezwania faksem lub e-mailem, niżej wskazane dowody: </w:t>
      </w:r>
    </w:p>
    <w:p w:rsidR="009017AA" w:rsidRPr="00692235" w:rsidRDefault="002B0174" w:rsidP="00EF6231">
      <w:pPr>
        <w:pStyle w:val="Default"/>
        <w:spacing w:after="76"/>
        <w:jc w:val="both"/>
      </w:pPr>
      <w:r w:rsidRPr="00692235">
        <w:t xml:space="preserve">- </w:t>
      </w:r>
      <w:r w:rsidR="009017AA" w:rsidRPr="00692235">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rsidR="009017AA" w:rsidRPr="00692235" w:rsidRDefault="002B0174" w:rsidP="00EF6231">
      <w:pPr>
        <w:pStyle w:val="Default"/>
        <w:jc w:val="both"/>
      </w:pPr>
      <w:r w:rsidRPr="00692235">
        <w:t xml:space="preserve">- </w:t>
      </w:r>
      <w:r w:rsidR="009017AA" w:rsidRPr="00692235">
        <w:t>poświadczone „za zgodność z oryginałem” przez Wykonawcę lub podwykonawcę kopie umów o pracę osób wykonujących w trakcie realizacji umowy czynności, których dotyczy ww. oświadczenie Wykonawcy lub podwykonawcy (wraz z dokumentem regulującym zakres obowiązków, jeżeli został sporządzony); kopie umów powinny zostać zanonimizowane w sposób zapewniający ochronę danych osobowych pracowników, zgodnie z przepisami o ochronie danych osobowych, tj</w:t>
      </w:r>
      <w:r w:rsidRPr="00692235">
        <w:t xml:space="preserve">. w szczególności bez adresów, </w:t>
      </w:r>
      <w:r w:rsidR="009017AA" w:rsidRPr="00692235">
        <w:t xml:space="preserve">PESEL pracowników); informacje takie jak: imię i nazwisko, data zawarcia umowy, rodzaj umowy o pracę i wymiar etatu powinny być możliwe do zidentyfikowania, </w:t>
      </w:r>
    </w:p>
    <w:p w:rsidR="009017AA" w:rsidRPr="00692235" w:rsidRDefault="002B0174" w:rsidP="00EF6231">
      <w:pPr>
        <w:pStyle w:val="Default"/>
        <w:spacing w:after="76"/>
        <w:jc w:val="both"/>
      </w:pPr>
      <w:r w:rsidRPr="00692235">
        <w:t xml:space="preserve">- </w:t>
      </w:r>
      <w:r w:rsidR="009017AA" w:rsidRPr="00692235">
        <w:t xml:space="preserve">poświadczoną „za zgodność z oryginałem” przez Wykonawcę lub podwykonawcę kopię zaświadczenia właściwego oddziału ZUS, potwierdzającego opłacanie przez Wykonawcę lub podwykonawcę składek na ubezpieczenie społeczne i zdrowotne z tytułu zatrudnienia na podstawie umów o pracę za ostatni okres rozliczeniowy, imiona i nazwiska osób nie podlegają anonimizacji, </w:t>
      </w:r>
    </w:p>
    <w:p w:rsidR="009017AA" w:rsidRPr="00692235" w:rsidRDefault="002B0174" w:rsidP="00EF6231">
      <w:pPr>
        <w:pStyle w:val="Default"/>
        <w:jc w:val="both"/>
      </w:pPr>
      <w:r w:rsidRPr="00692235">
        <w:t xml:space="preserve">- </w:t>
      </w:r>
      <w:r w:rsidR="009017AA" w:rsidRPr="00692235">
        <w:t>poświadczoną „za zgodność z oryginałem” przez Wykonawcę lub podwykonawcę kopię dowodu potwierdzającego zgłoszenie pracownika przez pracodawcę do ubezpieczeń, zanonimizowaną w sposób zapewniający ochronę danych osobowych pracowników, zgodnie z przepisami o ochronie danych osobowych, imiona i nazwiska os</w:t>
      </w:r>
      <w:r w:rsidRPr="00692235">
        <w:t xml:space="preserve">ób nie podlegają anonimizacji. </w:t>
      </w:r>
    </w:p>
    <w:p w:rsidR="009017AA" w:rsidRPr="00692235" w:rsidRDefault="009017AA" w:rsidP="00EF6231">
      <w:pPr>
        <w:pStyle w:val="Default"/>
        <w:jc w:val="both"/>
      </w:pPr>
      <w:r w:rsidRPr="00692235">
        <w:t xml:space="preserve">3) Uprawnienia zamawiającego w zakresie kontroli spełniania przez wykonawcę wymagań związanych z zatrudnianiem osób: </w:t>
      </w:r>
    </w:p>
    <w:p w:rsidR="009017AA" w:rsidRPr="00692235" w:rsidRDefault="009017AA" w:rsidP="00EF6231">
      <w:pPr>
        <w:pStyle w:val="Default"/>
        <w:spacing w:after="59"/>
        <w:jc w:val="both"/>
      </w:pPr>
      <w:r w:rsidRPr="00692235">
        <w:t xml:space="preserve">a) możliwość żądania oświadczeń i dokumentów w zakresie potwierdzenia spełniania ww. wymogu, </w:t>
      </w:r>
    </w:p>
    <w:p w:rsidR="009017AA" w:rsidRPr="00692235" w:rsidRDefault="009017AA" w:rsidP="00EF6231">
      <w:pPr>
        <w:pStyle w:val="Default"/>
        <w:spacing w:after="59"/>
        <w:jc w:val="both"/>
      </w:pPr>
      <w:r w:rsidRPr="00692235">
        <w:t xml:space="preserve">b) możliwość żądania wyjaśnień w przypadku wątpliwości potwierdzenia ww. wymogu, </w:t>
      </w:r>
    </w:p>
    <w:p w:rsidR="009017AA" w:rsidRPr="00692235" w:rsidRDefault="009017AA" w:rsidP="00EF6231">
      <w:pPr>
        <w:pStyle w:val="Default"/>
        <w:jc w:val="both"/>
      </w:pPr>
      <w:r w:rsidRPr="00692235">
        <w:t xml:space="preserve">c) możliwość przeprowadzania kontroli na miejscu wykonywania świadczenia </w:t>
      </w:r>
    </w:p>
    <w:p w:rsidR="009017AA" w:rsidRPr="00692235" w:rsidRDefault="009017AA" w:rsidP="00EF6231">
      <w:pPr>
        <w:pStyle w:val="Default"/>
        <w:spacing w:after="59"/>
        <w:jc w:val="both"/>
      </w:pPr>
      <w:r w:rsidRPr="00692235">
        <w:t xml:space="preserve">4) Sankcje z tytułu niespełnienia wymagań związanych z zatrudnianiem osób: </w:t>
      </w:r>
    </w:p>
    <w:p w:rsidR="009017AA" w:rsidRPr="00692235" w:rsidRDefault="009017AA" w:rsidP="00EF6231">
      <w:pPr>
        <w:pStyle w:val="Default"/>
        <w:spacing w:after="59"/>
        <w:jc w:val="both"/>
      </w:pPr>
      <w:r w:rsidRPr="00692235">
        <w:t xml:space="preserve">a) Niezłożenie przez Wykonawcę lub podwykonawcę w wyznaczonym przez Zamawiającego terminie żądanych dowodów, w celu potwierdzenia spełnienia przez Wykonawcę lub podwykonawcę wymogu zatrudnienia na podstawie umowy o pracę będzie traktowane jako niespełnienie przez Wykonawcę lub podwykonawcę wymogu zatrudnienia na podstawie umowy o pracę osób wykonujących wskazane w pkt 1 czynności oraz będzie stanowić podstawę do naliczenia kary umownej, o której mowa we wzorze umowy. </w:t>
      </w:r>
    </w:p>
    <w:p w:rsidR="009017AA" w:rsidRPr="00692235" w:rsidRDefault="009017AA" w:rsidP="00EF6231">
      <w:pPr>
        <w:pStyle w:val="Default"/>
        <w:jc w:val="both"/>
      </w:pPr>
      <w:r w:rsidRPr="00692235">
        <w:t xml:space="preserve">b) W przypadku uzasadnionych wątpliwości co do przestrzegania prawa pracy przez Wykonawcę lub podwykonawcę, Zamawiający może zwrócić się o przeprowadzenie kontroli przez Państwową Inspekcję Pracy. </w:t>
      </w:r>
    </w:p>
    <w:p w:rsidR="009017AA" w:rsidRPr="00692235" w:rsidRDefault="009017AA" w:rsidP="00EF6231">
      <w:pPr>
        <w:pStyle w:val="Default"/>
        <w:jc w:val="both"/>
      </w:pPr>
      <w:r w:rsidRPr="00692235">
        <w:rPr>
          <w:b/>
        </w:rPr>
        <w:lastRenderedPageBreak/>
        <w:t>4</w:t>
      </w:r>
      <w:r w:rsidRPr="00692235">
        <w:t xml:space="preserve">. </w:t>
      </w:r>
      <w:r w:rsidRPr="00692235">
        <w:rPr>
          <w:b/>
          <w:bCs/>
        </w:rPr>
        <w:t xml:space="preserve">Wymagania w zakresie zatrudnienia osób, o których mowa w art. 96 ust. 2 pkt 2 ustawy </w:t>
      </w:r>
      <w:proofErr w:type="spellStart"/>
      <w:r w:rsidRPr="00692235">
        <w:rPr>
          <w:b/>
          <w:bCs/>
        </w:rPr>
        <w:t>Pzp</w:t>
      </w:r>
      <w:proofErr w:type="spellEnd"/>
      <w:r w:rsidRPr="00692235">
        <w:rPr>
          <w:b/>
          <w:bCs/>
        </w:rPr>
        <w:t xml:space="preserve"> </w:t>
      </w:r>
    </w:p>
    <w:p w:rsidR="002B0174" w:rsidRPr="00692235" w:rsidRDefault="009017AA" w:rsidP="00EF6231">
      <w:pPr>
        <w:pStyle w:val="Default"/>
        <w:jc w:val="both"/>
      </w:pPr>
      <w:r w:rsidRPr="00692235">
        <w:t xml:space="preserve">Zamawiający </w:t>
      </w:r>
      <w:r w:rsidRPr="00692235">
        <w:rPr>
          <w:b/>
          <w:bCs/>
        </w:rPr>
        <w:t>nie stawia wymogu</w:t>
      </w:r>
      <w:r w:rsidRPr="00692235">
        <w:t xml:space="preserve"> w zakresie zatrudnienia przez wykonawcę osób, o których mowa w art. 96 ust. 2 pkt 2 ustawy </w:t>
      </w:r>
      <w:proofErr w:type="spellStart"/>
      <w:r w:rsidRPr="00692235">
        <w:t>Pzp</w:t>
      </w:r>
      <w:proofErr w:type="spellEnd"/>
      <w:r w:rsidRPr="00692235">
        <w:t xml:space="preserve">. </w:t>
      </w:r>
    </w:p>
    <w:p w:rsidR="009017AA" w:rsidRPr="00692235" w:rsidRDefault="009017AA" w:rsidP="00EF6231">
      <w:pPr>
        <w:pStyle w:val="Default"/>
        <w:jc w:val="both"/>
      </w:pPr>
      <w:r w:rsidRPr="00692235">
        <w:rPr>
          <w:b/>
        </w:rPr>
        <w:t>5</w:t>
      </w:r>
      <w:r w:rsidRPr="00692235">
        <w:t>. Informacja o prze</w:t>
      </w:r>
      <w:r w:rsidR="002B0174" w:rsidRPr="00692235">
        <w:t xml:space="preserve">dmiotowych środkach dowodowych </w:t>
      </w:r>
    </w:p>
    <w:p w:rsidR="002B0174" w:rsidRPr="00692235" w:rsidRDefault="009017AA" w:rsidP="00EF6231">
      <w:pPr>
        <w:pStyle w:val="Default"/>
        <w:jc w:val="both"/>
      </w:pPr>
      <w:r w:rsidRPr="00692235">
        <w:t xml:space="preserve">Zamawiający </w:t>
      </w:r>
      <w:r w:rsidRPr="00692235">
        <w:rPr>
          <w:b/>
          <w:bCs/>
        </w:rPr>
        <w:t xml:space="preserve">nie wymaga </w:t>
      </w:r>
      <w:r w:rsidRPr="00692235">
        <w:t xml:space="preserve">by wykonawca złożył wraz z ofertą przedmiotowe środki dowodowe. </w:t>
      </w:r>
    </w:p>
    <w:p w:rsidR="00AB2CE2" w:rsidRPr="00692235" w:rsidRDefault="00AB2CE2" w:rsidP="00EF6231">
      <w:pPr>
        <w:pStyle w:val="Default"/>
        <w:jc w:val="both"/>
      </w:pPr>
    </w:p>
    <w:p w:rsidR="009017AA" w:rsidRPr="00692235" w:rsidRDefault="009017AA" w:rsidP="00EF6231">
      <w:pPr>
        <w:pStyle w:val="Default"/>
        <w:jc w:val="both"/>
        <w:rPr>
          <w:b/>
          <w:bCs/>
        </w:rPr>
      </w:pPr>
      <w:r w:rsidRPr="00692235">
        <w:rPr>
          <w:b/>
        </w:rPr>
        <w:t>6</w:t>
      </w:r>
      <w:r w:rsidRPr="00692235">
        <w:rPr>
          <w:b/>
          <w:u w:val="single"/>
        </w:rPr>
        <w:t>.</w:t>
      </w:r>
      <w:r w:rsidRPr="00692235">
        <w:rPr>
          <w:u w:val="single"/>
        </w:rPr>
        <w:t xml:space="preserve"> </w:t>
      </w:r>
      <w:r w:rsidRPr="00692235">
        <w:rPr>
          <w:b/>
          <w:bCs/>
          <w:u w:val="single"/>
        </w:rPr>
        <w:t>Termin wykonania zamówienia</w:t>
      </w:r>
      <w:r w:rsidRPr="00692235">
        <w:rPr>
          <w:b/>
          <w:bCs/>
        </w:rPr>
        <w:t xml:space="preserve"> </w:t>
      </w:r>
    </w:p>
    <w:p w:rsidR="00AB2CE2" w:rsidRPr="00692235" w:rsidRDefault="00AB2CE2" w:rsidP="00EF6231">
      <w:pPr>
        <w:pStyle w:val="Default"/>
        <w:jc w:val="both"/>
      </w:pPr>
    </w:p>
    <w:p w:rsidR="002B0174" w:rsidRPr="00A22660" w:rsidRDefault="009017AA" w:rsidP="00F964F7">
      <w:pPr>
        <w:pStyle w:val="Default"/>
        <w:rPr>
          <w:b/>
          <w:bCs/>
          <w:color w:val="auto"/>
        </w:rPr>
      </w:pPr>
      <w:r w:rsidRPr="00692235">
        <w:t xml:space="preserve">Zamawiający wymaga, aby zamówienie zostało </w:t>
      </w:r>
      <w:r w:rsidRPr="00692235">
        <w:rPr>
          <w:color w:val="auto"/>
        </w:rPr>
        <w:t xml:space="preserve">wykonane </w:t>
      </w:r>
      <w:r w:rsidRPr="00692235">
        <w:rPr>
          <w:b/>
          <w:bCs/>
          <w:color w:val="auto"/>
        </w:rPr>
        <w:t>w terminie</w:t>
      </w:r>
      <w:r w:rsidR="00634D98" w:rsidRPr="00692235">
        <w:rPr>
          <w:b/>
          <w:bCs/>
          <w:color w:val="auto"/>
        </w:rPr>
        <w:t>:</w:t>
      </w:r>
      <w:r w:rsidRPr="00692235">
        <w:rPr>
          <w:b/>
          <w:bCs/>
          <w:color w:val="auto"/>
        </w:rPr>
        <w:t xml:space="preserve"> </w:t>
      </w:r>
      <w:r w:rsidR="00E5382F" w:rsidRPr="00A22660">
        <w:rPr>
          <w:b/>
          <w:bCs/>
          <w:color w:val="auto"/>
        </w:rPr>
        <w:t>wg harmonogram</w:t>
      </w:r>
      <w:r w:rsidR="008A35C8">
        <w:rPr>
          <w:b/>
          <w:bCs/>
          <w:color w:val="auto"/>
        </w:rPr>
        <w:t>u dostaw :</w:t>
      </w:r>
    </w:p>
    <w:p w:rsidR="00E5382F" w:rsidRDefault="00E5382F" w:rsidP="00F964F7">
      <w:pPr>
        <w:pStyle w:val="Default"/>
        <w:rPr>
          <w:b/>
          <w:bCs/>
          <w:color w:val="FF0000"/>
        </w:rPr>
      </w:pPr>
    </w:p>
    <w:tbl>
      <w:tblPr>
        <w:tblStyle w:val="Tabela-Siatka"/>
        <w:tblW w:w="0" w:type="auto"/>
        <w:tblLook w:val="04A0" w:firstRow="1" w:lastRow="0" w:firstColumn="1" w:lastColumn="0" w:noHBand="0" w:noVBand="1"/>
      </w:tblPr>
      <w:tblGrid>
        <w:gridCol w:w="2972"/>
        <w:gridCol w:w="3260"/>
        <w:gridCol w:w="2830"/>
      </w:tblGrid>
      <w:tr w:rsidR="00A22660" w:rsidTr="008E083B">
        <w:tc>
          <w:tcPr>
            <w:tcW w:w="2972" w:type="dxa"/>
          </w:tcPr>
          <w:p w:rsidR="00A22660" w:rsidRDefault="00A22660" w:rsidP="008E083B">
            <w:pPr>
              <w:pStyle w:val="Default"/>
              <w:jc w:val="center"/>
              <w:rPr>
                <w:b/>
              </w:rPr>
            </w:pPr>
            <w:r>
              <w:rPr>
                <w:b/>
              </w:rPr>
              <w:t>Dostawa</w:t>
            </w:r>
          </w:p>
        </w:tc>
        <w:tc>
          <w:tcPr>
            <w:tcW w:w="3260" w:type="dxa"/>
          </w:tcPr>
          <w:p w:rsidR="00A22660" w:rsidRDefault="00A22660" w:rsidP="008E083B">
            <w:pPr>
              <w:pStyle w:val="Default"/>
              <w:jc w:val="center"/>
              <w:rPr>
                <w:b/>
              </w:rPr>
            </w:pPr>
            <w:r>
              <w:rPr>
                <w:b/>
              </w:rPr>
              <w:t>Termin realizacji dostawy</w:t>
            </w:r>
          </w:p>
        </w:tc>
        <w:tc>
          <w:tcPr>
            <w:tcW w:w="2830" w:type="dxa"/>
          </w:tcPr>
          <w:p w:rsidR="00A22660" w:rsidRDefault="00A22660" w:rsidP="008E083B">
            <w:pPr>
              <w:pStyle w:val="Default"/>
              <w:jc w:val="center"/>
              <w:rPr>
                <w:b/>
              </w:rPr>
            </w:pPr>
            <w:r>
              <w:rPr>
                <w:b/>
              </w:rPr>
              <w:t>Ilość sztuk</w:t>
            </w:r>
          </w:p>
        </w:tc>
      </w:tr>
      <w:tr w:rsidR="00A22660" w:rsidTr="008E083B">
        <w:tc>
          <w:tcPr>
            <w:tcW w:w="2972" w:type="dxa"/>
          </w:tcPr>
          <w:p w:rsidR="00A22660" w:rsidRPr="00F06C12" w:rsidRDefault="00A22660" w:rsidP="008E083B">
            <w:pPr>
              <w:pStyle w:val="Default"/>
              <w:jc w:val="center"/>
            </w:pPr>
            <w:r>
              <w:t xml:space="preserve">Dostawa I </w:t>
            </w:r>
          </w:p>
        </w:tc>
        <w:tc>
          <w:tcPr>
            <w:tcW w:w="3260" w:type="dxa"/>
          </w:tcPr>
          <w:p w:rsidR="00A22660" w:rsidRPr="00D97FFD" w:rsidRDefault="00A22660" w:rsidP="008E083B">
            <w:pPr>
              <w:pStyle w:val="Default"/>
              <w:jc w:val="center"/>
              <w:rPr>
                <w:b/>
              </w:rPr>
            </w:pPr>
            <w:r w:rsidRPr="00D97FFD">
              <w:rPr>
                <w:b/>
              </w:rPr>
              <w:t>30 maj 2023</w:t>
            </w:r>
          </w:p>
        </w:tc>
        <w:tc>
          <w:tcPr>
            <w:tcW w:w="2830" w:type="dxa"/>
          </w:tcPr>
          <w:p w:rsidR="00A22660" w:rsidRPr="00F06C12" w:rsidRDefault="00A22660" w:rsidP="008E083B">
            <w:pPr>
              <w:pStyle w:val="Default"/>
              <w:jc w:val="center"/>
            </w:pPr>
            <w:r>
              <w:t>96</w:t>
            </w:r>
          </w:p>
        </w:tc>
      </w:tr>
      <w:tr w:rsidR="00A22660" w:rsidTr="008E083B">
        <w:tc>
          <w:tcPr>
            <w:tcW w:w="2972" w:type="dxa"/>
          </w:tcPr>
          <w:p w:rsidR="00A22660" w:rsidRPr="00F06C12" w:rsidRDefault="00A22660" w:rsidP="008E083B">
            <w:pPr>
              <w:pStyle w:val="Default"/>
              <w:jc w:val="center"/>
            </w:pPr>
            <w:r>
              <w:t xml:space="preserve">  Dostawa  II </w:t>
            </w:r>
          </w:p>
        </w:tc>
        <w:tc>
          <w:tcPr>
            <w:tcW w:w="3260" w:type="dxa"/>
          </w:tcPr>
          <w:p w:rsidR="00A22660" w:rsidRPr="00D97FFD" w:rsidRDefault="00A22660" w:rsidP="008E083B">
            <w:pPr>
              <w:pStyle w:val="Default"/>
              <w:jc w:val="center"/>
              <w:rPr>
                <w:b/>
              </w:rPr>
            </w:pPr>
            <w:r w:rsidRPr="00D97FFD">
              <w:rPr>
                <w:b/>
              </w:rPr>
              <w:t>30 sierpień 2023</w:t>
            </w:r>
          </w:p>
        </w:tc>
        <w:tc>
          <w:tcPr>
            <w:tcW w:w="2830" w:type="dxa"/>
          </w:tcPr>
          <w:p w:rsidR="00A22660" w:rsidRPr="00F06C12" w:rsidRDefault="00A22660" w:rsidP="008E083B">
            <w:pPr>
              <w:pStyle w:val="Default"/>
              <w:jc w:val="center"/>
            </w:pPr>
            <w:r>
              <w:t>96</w:t>
            </w:r>
          </w:p>
        </w:tc>
      </w:tr>
      <w:tr w:rsidR="00A22660" w:rsidTr="008E083B">
        <w:trPr>
          <w:trHeight w:val="354"/>
        </w:trPr>
        <w:tc>
          <w:tcPr>
            <w:tcW w:w="2972" w:type="dxa"/>
          </w:tcPr>
          <w:p w:rsidR="00A22660" w:rsidRPr="00F06C12" w:rsidRDefault="00A22660" w:rsidP="008E083B">
            <w:pPr>
              <w:pStyle w:val="Default"/>
              <w:jc w:val="center"/>
            </w:pPr>
            <w:r>
              <w:t xml:space="preserve">  Dostawa III </w:t>
            </w:r>
          </w:p>
        </w:tc>
        <w:tc>
          <w:tcPr>
            <w:tcW w:w="3260" w:type="dxa"/>
          </w:tcPr>
          <w:p w:rsidR="00A22660" w:rsidRPr="00D97FFD" w:rsidRDefault="00A22660" w:rsidP="008E083B">
            <w:pPr>
              <w:pStyle w:val="Default"/>
              <w:jc w:val="center"/>
              <w:rPr>
                <w:b/>
              </w:rPr>
            </w:pPr>
            <w:r w:rsidRPr="00D97FFD">
              <w:rPr>
                <w:b/>
              </w:rPr>
              <w:t>30 wrzesień 2023</w:t>
            </w:r>
          </w:p>
        </w:tc>
        <w:tc>
          <w:tcPr>
            <w:tcW w:w="2830" w:type="dxa"/>
          </w:tcPr>
          <w:p w:rsidR="00A22660" w:rsidRDefault="00A22660" w:rsidP="008E083B">
            <w:pPr>
              <w:pStyle w:val="Default"/>
              <w:jc w:val="center"/>
            </w:pPr>
            <w:r>
              <w:t>64</w:t>
            </w:r>
          </w:p>
        </w:tc>
      </w:tr>
    </w:tbl>
    <w:p w:rsidR="00A22660" w:rsidRPr="00EB322D" w:rsidRDefault="00A22660" w:rsidP="00F964F7">
      <w:pPr>
        <w:pStyle w:val="Default"/>
        <w:rPr>
          <w:b/>
          <w:bCs/>
          <w:color w:val="FF0000"/>
        </w:rPr>
      </w:pPr>
    </w:p>
    <w:p w:rsidR="00AB2CE2" w:rsidRPr="00692235" w:rsidRDefault="00AB2CE2" w:rsidP="00EF6231">
      <w:pPr>
        <w:pStyle w:val="Default"/>
        <w:jc w:val="both"/>
        <w:rPr>
          <w:b/>
          <w:bCs/>
        </w:rPr>
      </w:pPr>
    </w:p>
    <w:p w:rsidR="00D04F7E" w:rsidRPr="00692235" w:rsidRDefault="00D04F7E" w:rsidP="00D04F7E">
      <w:pPr>
        <w:pStyle w:val="Default"/>
        <w:jc w:val="both"/>
        <w:rPr>
          <w:b/>
          <w:bCs/>
        </w:rPr>
      </w:pPr>
      <w:r w:rsidRPr="00692235">
        <w:rPr>
          <w:b/>
          <w:bCs/>
        </w:rPr>
        <w:t xml:space="preserve">7. Informacja o warunkach udziału w postępowaniu o udzielenie zamówienia. </w:t>
      </w:r>
    </w:p>
    <w:p w:rsidR="00D04F7E" w:rsidRPr="00692235" w:rsidRDefault="00D04F7E" w:rsidP="007C578B">
      <w:pPr>
        <w:pStyle w:val="Default"/>
        <w:rPr>
          <w:b/>
          <w:bCs/>
        </w:rPr>
      </w:pPr>
    </w:p>
    <w:p w:rsidR="00D04F7E" w:rsidRPr="00692235" w:rsidRDefault="00D04F7E" w:rsidP="007C578B">
      <w:pPr>
        <w:pStyle w:val="Default"/>
        <w:rPr>
          <w:bCs/>
        </w:rPr>
      </w:pPr>
      <w:r w:rsidRPr="00692235">
        <w:rPr>
          <w:bCs/>
        </w:rPr>
        <w:t xml:space="preserve">Na podstawie art. 112 ustawy </w:t>
      </w:r>
      <w:proofErr w:type="spellStart"/>
      <w:r w:rsidRPr="00692235">
        <w:rPr>
          <w:bCs/>
        </w:rPr>
        <w:t>Pzp</w:t>
      </w:r>
      <w:proofErr w:type="spellEnd"/>
      <w:r w:rsidRPr="00692235">
        <w:rPr>
          <w:bCs/>
        </w:rPr>
        <w:t xml:space="preserve">, zamawiający określa warunki udziału w postępowaniu dotyczące: </w:t>
      </w:r>
    </w:p>
    <w:p w:rsidR="00D04F7E" w:rsidRPr="00692235" w:rsidRDefault="00D04F7E" w:rsidP="00D04F7E">
      <w:pPr>
        <w:pStyle w:val="Default"/>
        <w:jc w:val="both"/>
        <w:rPr>
          <w:bCs/>
        </w:rPr>
      </w:pPr>
      <w:r w:rsidRPr="00692235">
        <w:rPr>
          <w:bCs/>
        </w:rPr>
        <w:t xml:space="preserve">1) zdolności do występowania w obrocie gospodarczym: </w:t>
      </w:r>
    </w:p>
    <w:p w:rsidR="00D04F7E" w:rsidRPr="00692235" w:rsidRDefault="00D04F7E" w:rsidP="00D04F7E">
      <w:pPr>
        <w:pStyle w:val="Default"/>
        <w:jc w:val="both"/>
        <w:rPr>
          <w:bCs/>
        </w:rPr>
      </w:pPr>
      <w:r w:rsidRPr="00692235">
        <w:rPr>
          <w:bCs/>
        </w:rPr>
        <w:t xml:space="preserve">Zamawiający nie stawia warunku w powyższym zakresie. </w:t>
      </w:r>
    </w:p>
    <w:p w:rsidR="00D04F7E" w:rsidRPr="00692235" w:rsidRDefault="00D04F7E" w:rsidP="00D04F7E">
      <w:pPr>
        <w:pStyle w:val="Default"/>
        <w:jc w:val="both"/>
        <w:rPr>
          <w:bCs/>
        </w:rPr>
      </w:pPr>
      <w:r w:rsidRPr="00692235">
        <w:rPr>
          <w:bCs/>
        </w:rPr>
        <w:t xml:space="preserve">2) uprawnień do prowadzenia określonej działalności gospodarczej lub zawodowej, o ile wynika to z odrębnych przepisów: </w:t>
      </w:r>
    </w:p>
    <w:p w:rsidR="00D04F7E" w:rsidRPr="00692235" w:rsidRDefault="00D04F7E" w:rsidP="00D04F7E">
      <w:pPr>
        <w:pStyle w:val="Default"/>
        <w:jc w:val="both"/>
        <w:rPr>
          <w:bCs/>
        </w:rPr>
      </w:pPr>
      <w:r w:rsidRPr="00692235">
        <w:rPr>
          <w:bCs/>
        </w:rPr>
        <w:t xml:space="preserve">Zamawiający nie stawia warunku w powyższym zakresie. </w:t>
      </w:r>
    </w:p>
    <w:p w:rsidR="00D04F7E" w:rsidRPr="00692235" w:rsidRDefault="00D04F7E" w:rsidP="00D04F7E">
      <w:pPr>
        <w:pStyle w:val="Default"/>
        <w:jc w:val="both"/>
        <w:rPr>
          <w:bCs/>
        </w:rPr>
      </w:pPr>
      <w:r w:rsidRPr="00692235">
        <w:rPr>
          <w:bCs/>
        </w:rPr>
        <w:t xml:space="preserve">3) sytuacji ekonomicznej lub finansowej: </w:t>
      </w:r>
    </w:p>
    <w:p w:rsidR="00D04F7E" w:rsidRPr="00692235" w:rsidRDefault="00D04F7E" w:rsidP="00D04F7E">
      <w:pPr>
        <w:pStyle w:val="Default"/>
        <w:jc w:val="both"/>
        <w:rPr>
          <w:bCs/>
        </w:rPr>
      </w:pPr>
      <w:r w:rsidRPr="00692235">
        <w:rPr>
          <w:bCs/>
        </w:rPr>
        <w:t xml:space="preserve">Zamawiający nie stawia warunku w powyższym zakresie. </w:t>
      </w:r>
    </w:p>
    <w:p w:rsidR="00D04F7E" w:rsidRPr="00692235" w:rsidRDefault="00D04F7E" w:rsidP="00D04F7E">
      <w:pPr>
        <w:pStyle w:val="Default"/>
        <w:jc w:val="both"/>
        <w:rPr>
          <w:b/>
          <w:bCs/>
        </w:rPr>
      </w:pPr>
      <w:r w:rsidRPr="00692235">
        <w:rPr>
          <w:b/>
          <w:bCs/>
        </w:rPr>
        <w:t>4) zdolności technicznej lub zawodowej:</w:t>
      </w:r>
    </w:p>
    <w:p w:rsidR="00D04F7E" w:rsidRDefault="00627383" w:rsidP="00627383">
      <w:pPr>
        <w:pStyle w:val="Default"/>
        <w:rPr>
          <w:bCs/>
        </w:rPr>
      </w:pPr>
      <w:r>
        <w:rPr>
          <w:bCs/>
        </w:rPr>
        <w:t xml:space="preserve">Wykonawca spełni warunek w powyższym zakresie jeżeli Wykonawca wykaże ,że w ciągu ostatnich 3 lat </w:t>
      </w:r>
      <w:r w:rsidR="00A32460">
        <w:rPr>
          <w:bCs/>
        </w:rPr>
        <w:t>,</w:t>
      </w:r>
      <w:r>
        <w:rPr>
          <w:bCs/>
        </w:rPr>
        <w:t xml:space="preserve">przed upływem terminu składania ofert, a jeśli okres prowadzenia działalności jest krótszy, w tym okresie, zrealizował co najmniej </w:t>
      </w:r>
      <w:r w:rsidRPr="00627383">
        <w:rPr>
          <w:b/>
          <w:bCs/>
        </w:rPr>
        <w:t>jedną dostawę</w:t>
      </w:r>
      <w:r>
        <w:rPr>
          <w:bCs/>
        </w:rPr>
        <w:t xml:space="preserve"> odpowiadającą swoim charakterem przedmiotowi zamówienia o wartości zamówienia nie mniejszej niż </w:t>
      </w:r>
      <w:r w:rsidRPr="00627383">
        <w:rPr>
          <w:b/>
          <w:bCs/>
        </w:rPr>
        <w:t>90 000,00 zł</w:t>
      </w:r>
      <w:r>
        <w:rPr>
          <w:bCs/>
        </w:rPr>
        <w:t>.</w:t>
      </w:r>
    </w:p>
    <w:p w:rsidR="00934673" w:rsidRDefault="00934673" w:rsidP="00D04F7E">
      <w:pPr>
        <w:pStyle w:val="Default"/>
        <w:jc w:val="both"/>
        <w:rPr>
          <w:bCs/>
        </w:rPr>
      </w:pPr>
    </w:p>
    <w:p w:rsidR="00934673" w:rsidRPr="00692235" w:rsidRDefault="00934673" w:rsidP="00D04F7E">
      <w:pPr>
        <w:pStyle w:val="Default"/>
        <w:jc w:val="both"/>
        <w:rPr>
          <w:bCs/>
        </w:rPr>
      </w:pPr>
    </w:p>
    <w:p w:rsidR="00F728D8" w:rsidRPr="00692235" w:rsidRDefault="00F728D8" w:rsidP="00F728D8">
      <w:pPr>
        <w:pStyle w:val="Default"/>
        <w:jc w:val="both"/>
        <w:rPr>
          <w:b/>
        </w:rPr>
      </w:pPr>
      <w:r w:rsidRPr="00692235">
        <w:rPr>
          <w:b/>
        </w:rPr>
        <w:t>8. Podstawy wykluczenia.</w:t>
      </w:r>
    </w:p>
    <w:p w:rsidR="00F728D8" w:rsidRPr="00692235" w:rsidRDefault="00F728D8" w:rsidP="00F728D8">
      <w:pPr>
        <w:pStyle w:val="Default"/>
      </w:pPr>
    </w:p>
    <w:p w:rsidR="00F728D8" w:rsidRPr="00692235" w:rsidRDefault="00F728D8" w:rsidP="00F728D8">
      <w:pPr>
        <w:pStyle w:val="Default"/>
      </w:pPr>
      <w:r w:rsidRPr="00692235">
        <w:t xml:space="preserve">Zamawiający </w:t>
      </w:r>
      <w:r w:rsidRPr="00692235">
        <w:rPr>
          <w:b/>
          <w:bCs/>
        </w:rPr>
        <w:t xml:space="preserve">wykluczy </w:t>
      </w:r>
      <w:r w:rsidRPr="00692235">
        <w:t xml:space="preserve">z postępowania wykonawców, wobec których zachodzą podstawy wykluczenia, o których mowa w art. 108 ust. 1 ustawy </w:t>
      </w:r>
      <w:proofErr w:type="spellStart"/>
      <w:r w:rsidRPr="00692235">
        <w:t>Pzp</w:t>
      </w:r>
      <w:proofErr w:type="spellEnd"/>
      <w:r w:rsidRPr="00692235">
        <w:t xml:space="preserve"> oraz przewiduje możliwość wykluczenia wykonawcy na podstawie art. 109 ust. 1 pkt 4), 5) i 7) ustawy </w:t>
      </w:r>
      <w:proofErr w:type="spellStart"/>
      <w:r w:rsidRPr="00692235">
        <w:t>Pzp</w:t>
      </w:r>
      <w:proofErr w:type="spellEnd"/>
      <w:r w:rsidRPr="00692235">
        <w:t xml:space="preserve">, tj.: </w:t>
      </w:r>
    </w:p>
    <w:p w:rsidR="00F728D8" w:rsidRPr="00692235" w:rsidRDefault="00F728D8" w:rsidP="00F728D8">
      <w:pPr>
        <w:pStyle w:val="Default"/>
        <w:spacing w:after="59"/>
      </w:pPr>
      <w:r w:rsidRPr="00692235">
        <w:t xml:space="preserve">1)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F728D8" w:rsidRPr="00692235" w:rsidRDefault="00F728D8" w:rsidP="00F728D8">
      <w:pPr>
        <w:pStyle w:val="Default"/>
        <w:spacing w:after="59"/>
      </w:pPr>
      <w:r w:rsidRPr="00692235">
        <w:lastRenderedPageBreak/>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rsidR="00F728D8" w:rsidRPr="00692235" w:rsidRDefault="00F728D8" w:rsidP="00F728D8">
      <w:pPr>
        <w:pStyle w:val="Default"/>
      </w:pPr>
      <w:r w:rsidRPr="00692235">
        <w:t>3) który, z przyczyn leżących po jego stronie, w znacznym stopniu lub zakresie nie wykonał lub nienależycie wykonał albo długotrwale nienależycie wykonywał istotne zobowiązanie wynikające z wcześniejszej umowy w sprawie zamówienia publicznego lub umowy koncesji</w:t>
      </w:r>
    </w:p>
    <w:p w:rsidR="00F728D8" w:rsidRPr="00692235" w:rsidRDefault="00F728D8" w:rsidP="00F728D8">
      <w:pPr>
        <w:pStyle w:val="Default"/>
        <w:spacing w:after="63"/>
      </w:pPr>
      <w:r w:rsidRPr="00692235">
        <w:t>co doprowadziło do wypowiedzenia lub odstąpienia od umowy, odszkodowania, wykonania zastępczego lub realizacji uprawnień z tytułu rękojmi za wady;</w:t>
      </w:r>
    </w:p>
    <w:p w:rsidR="00F728D8" w:rsidRPr="00692235" w:rsidRDefault="00F728D8" w:rsidP="00F728D8">
      <w:pPr>
        <w:pStyle w:val="Default"/>
        <w:spacing w:after="63"/>
      </w:pPr>
      <w:r w:rsidRPr="00692235">
        <w:rPr>
          <w:u w:val="single"/>
        </w:rPr>
        <w:t>oraz na podstawie art. 7 ust. 1 ustawy z dnia 13 kwietnia 2022 r.</w:t>
      </w:r>
      <w:r w:rsidRPr="00692235">
        <w:t xml:space="preserve"> o szczególnych rozwiązaniach w zakresie przeciwdziałania wspieraniu agresji na Ukrainę oraz służących ochronie bezpieczeństwa narodowego (Dz. U. poz. 835). Zgodnie z treścią ww. przepisu, z postępowania o udzielenie zamówienia publicznego lub konkursu prowadzonego na podstawie ustawy </w:t>
      </w:r>
      <w:proofErr w:type="spellStart"/>
      <w:r w:rsidRPr="00692235">
        <w:t>Pzp</w:t>
      </w:r>
      <w:proofErr w:type="spellEnd"/>
      <w:r w:rsidRPr="00692235">
        <w:t xml:space="preserve"> wyklucza się: </w:t>
      </w:r>
    </w:p>
    <w:p w:rsidR="00F728D8" w:rsidRPr="00692235" w:rsidRDefault="00F728D8" w:rsidP="00F728D8">
      <w:pPr>
        <w:pStyle w:val="Default"/>
        <w:spacing w:after="63"/>
      </w:pPr>
      <w:r w:rsidRPr="00692235">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F728D8" w:rsidRPr="00692235" w:rsidRDefault="00F728D8" w:rsidP="00F728D8">
      <w:pPr>
        <w:pStyle w:val="Default"/>
        <w:spacing w:after="63"/>
      </w:pPr>
      <w:r w:rsidRPr="00692235">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F728D8" w:rsidRPr="00692235" w:rsidRDefault="00F728D8" w:rsidP="00F728D8">
      <w:pPr>
        <w:pStyle w:val="Default"/>
        <w:spacing w:after="63"/>
      </w:pPr>
      <w:r w:rsidRPr="00692235">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9665E4" w:rsidRPr="00692235" w:rsidRDefault="009665E4" w:rsidP="00EF6231">
      <w:pPr>
        <w:pStyle w:val="Default"/>
        <w:jc w:val="both"/>
      </w:pPr>
    </w:p>
    <w:p w:rsidR="00F728D8" w:rsidRPr="00692235" w:rsidRDefault="00F728D8" w:rsidP="00EF6231">
      <w:pPr>
        <w:pStyle w:val="Default"/>
        <w:jc w:val="both"/>
      </w:pPr>
    </w:p>
    <w:p w:rsidR="00237191" w:rsidRPr="00692235" w:rsidRDefault="005C49E2" w:rsidP="00EF6231">
      <w:pPr>
        <w:pStyle w:val="Default"/>
        <w:spacing w:after="63"/>
        <w:jc w:val="both"/>
        <w:rPr>
          <w:b/>
          <w:bCs/>
        </w:rPr>
      </w:pPr>
      <w:r w:rsidRPr="00692235">
        <w:rPr>
          <w:b/>
        </w:rPr>
        <w:t>9.</w:t>
      </w:r>
      <w:r w:rsidRPr="00692235">
        <w:t xml:space="preserve"> </w:t>
      </w:r>
      <w:r w:rsidRPr="00692235">
        <w:rPr>
          <w:b/>
          <w:bCs/>
        </w:rPr>
        <w:t xml:space="preserve">Wykaz podmiotowych środków dowodowych </w:t>
      </w:r>
    </w:p>
    <w:p w:rsidR="005C49E2" w:rsidRPr="00692235" w:rsidRDefault="005C49E2" w:rsidP="00237191">
      <w:pPr>
        <w:pStyle w:val="Default"/>
        <w:numPr>
          <w:ilvl w:val="0"/>
          <w:numId w:val="8"/>
        </w:numPr>
        <w:spacing w:after="63"/>
        <w:jc w:val="both"/>
        <w:rPr>
          <w:b/>
          <w:bCs/>
        </w:rPr>
      </w:pPr>
      <w:r w:rsidRPr="00692235">
        <w:rPr>
          <w:b/>
          <w:bCs/>
        </w:rPr>
        <w:t xml:space="preserve">DOKUMENTY SKŁADANE RAZEM Z OFERTĄ </w:t>
      </w:r>
    </w:p>
    <w:p w:rsidR="00237191" w:rsidRPr="00692235" w:rsidRDefault="00237191" w:rsidP="00237191">
      <w:pPr>
        <w:pStyle w:val="Default"/>
        <w:spacing w:after="63"/>
        <w:jc w:val="both"/>
        <w:rPr>
          <w:b/>
          <w:bCs/>
        </w:rPr>
      </w:pPr>
    </w:p>
    <w:p w:rsidR="00237191" w:rsidRPr="00692235" w:rsidRDefault="00237191" w:rsidP="00A32460">
      <w:pPr>
        <w:pStyle w:val="Default"/>
        <w:spacing w:after="63"/>
      </w:pPr>
      <w:r w:rsidRPr="00692235">
        <w:t xml:space="preserve">1. Oferta składana jest pod rygorem nieważności w formie elektronicznej lub w postaci elektronicznej opatrzonej podpisem zaufanym lub podpisem osobistym. </w:t>
      </w:r>
      <w:r w:rsidR="00A32460">
        <w:t xml:space="preserve">Wraz z formularzem ofertowym Wykonawca składa wypełniony i podpisany formularz ofertowo-cenowy – </w:t>
      </w:r>
      <w:r w:rsidR="00A32460" w:rsidRPr="00A32460">
        <w:rPr>
          <w:b/>
        </w:rPr>
        <w:t>załącznik 1a do SWZ.</w:t>
      </w:r>
    </w:p>
    <w:p w:rsidR="00237191" w:rsidRPr="00692235" w:rsidRDefault="00237191" w:rsidP="00237191">
      <w:pPr>
        <w:pStyle w:val="Default"/>
        <w:spacing w:after="63"/>
        <w:jc w:val="both"/>
      </w:pPr>
      <w:r w:rsidRPr="00692235">
        <w:t xml:space="preserve">2. Wykonawca dołącza do oferty oświadczenie </w:t>
      </w:r>
      <w:r w:rsidRPr="00692235">
        <w:rPr>
          <w:b/>
        </w:rPr>
        <w:t>o niepodleganiu wykluczeniu oraz spełnianiu warunków udziału w postępowaniu w zakresie wskazanym w rozdziale II podrozdziałach 7 i 8 SWZ – załącznik nr 2a do SWZ, załącznik nr 2b do SWZ – jeżeli dotyczy – oraz załącznik nr 3 a do SWZ, załącznik nr 3b do SWZ – jeżeli dotyczy</w:t>
      </w:r>
      <w:r w:rsidRPr="00692235">
        <w:t xml:space="preserve">. Oświadczenie to stanowi dowód potwierdzający brak podstaw wykluczenia oraz spełnianie warunków udziału w </w:t>
      </w:r>
      <w:r w:rsidRPr="00692235">
        <w:lastRenderedPageBreak/>
        <w:t>postępowaniu, na dzień składania ofert, tymczasowo zastępujący wymagane podmiotowe środki dowodowe, wskazane w rozdziale II podrozdziale 9 pkt 2 SWZ.</w:t>
      </w:r>
    </w:p>
    <w:p w:rsidR="005C49E2" w:rsidRPr="00692235" w:rsidRDefault="005C49E2" w:rsidP="00EF6231">
      <w:pPr>
        <w:pStyle w:val="Default"/>
        <w:spacing w:after="63"/>
        <w:jc w:val="both"/>
      </w:pPr>
      <w:r w:rsidRPr="00692235">
        <w:t xml:space="preserve">3. Oświadczenie składane jest pod rygorem nieważności w formie elektronicznej lub w postaci elektronicznej opatrzonej podpisem zaufanym, lub podpisem osobistym. </w:t>
      </w:r>
    </w:p>
    <w:p w:rsidR="005C49E2" w:rsidRPr="00692235" w:rsidRDefault="005C49E2" w:rsidP="00EF6231">
      <w:pPr>
        <w:pStyle w:val="Default"/>
        <w:spacing w:after="63"/>
        <w:jc w:val="both"/>
      </w:pPr>
      <w:r w:rsidRPr="00692235">
        <w:t xml:space="preserve">4. Oświadczenie składają </w:t>
      </w:r>
      <w:r w:rsidRPr="00692235">
        <w:rPr>
          <w:b/>
          <w:bCs/>
        </w:rPr>
        <w:t>odrębnie</w:t>
      </w:r>
      <w:r w:rsidRPr="00692235">
        <w:t xml:space="preserve">: </w:t>
      </w:r>
    </w:p>
    <w:p w:rsidR="005C49E2" w:rsidRPr="00692235" w:rsidRDefault="005C49E2" w:rsidP="00EF6231">
      <w:pPr>
        <w:pStyle w:val="Default"/>
        <w:spacing w:after="63"/>
        <w:jc w:val="both"/>
      </w:pPr>
      <w:r w:rsidRPr="00692235">
        <w:t xml:space="preserve">- 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 </w:t>
      </w:r>
    </w:p>
    <w:p w:rsidR="005C49E2" w:rsidRPr="00692235" w:rsidRDefault="005C49E2" w:rsidP="00EF6231">
      <w:pPr>
        <w:pStyle w:val="Default"/>
        <w:jc w:val="both"/>
      </w:pPr>
      <w:r w:rsidRPr="00692235">
        <w:t>- 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w:t>
      </w:r>
      <w:r w:rsidR="002B0174" w:rsidRPr="00692235">
        <w:t xml:space="preserve">tępnia swoje zasoby wykonawcy; </w:t>
      </w:r>
    </w:p>
    <w:p w:rsidR="002B0174" w:rsidRPr="00692235" w:rsidRDefault="005C49E2" w:rsidP="00EF6231">
      <w:pPr>
        <w:pStyle w:val="Default"/>
        <w:spacing w:after="62"/>
        <w:jc w:val="both"/>
        <w:rPr>
          <w:i/>
          <w:iCs/>
        </w:rPr>
      </w:pPr>
      <w:r w:rsidRPr="00692235">
        <w:t>- podwykonawcy, na których zasobach wykonawca nie polega przy wykazywaniu spełnienia warunków udziału w postępowaniu. W takim przypadku oświadczenie potwierdza brak podstaw wykluczenia podwykonawcy</w:t>
      </w:r>
      <w:r w:rsidRPr="00692235">
        <w:rPr>
          <w:i/>
          <w:iCs/>
        </w:rPr>
        <w:t xml:space="preserve">. </w:t>
      </w:r>
    </w:p>
    <w:p w:rsidR="005C49E2" w:rsidRPr="00692235" w:rsidRDefault="005C49E2" w:rsidP="00EF6231">
      <w:pPr>
        <w:pStyle w:val="Default"/>
        <w:spacing w:after="62"/>
        <w:jc w:val="both"/>
      </w:pPr>
      <w:r w:rsidRPr="00692235">
        <w:rPr>
          <w:b/>
        </w:rPr>
        <w:t>5.</w:t>
      </w:r>
      <w:r w:rsidRPr="00692235">
        <w:t xml:space="preserve"> </w:t>
      </w:r>
      <w:r w:rsidRPr="00692235">
        <w:rPr>
          <w:b/>
          <w:bCs/>
        </w:rPr>
        <w:t xml:space="preserve">Samooczyszczenie </w:t>
      </w:r>
      <w:r w:rsidRPr="00692235">
        <w:t xml:space="preserve">– w okolicznościach określonych w art. 108 ust. 1 pkt 1, 2, 5 i 6 lub art. 109 ust. 1 pkt 4), 5) i 7) ustawy </w:t>
      </w:r>
      <w:proofErr w:type="spellStart"/>
      <w:r w:rsidRPr="00692235">
        <w:t>Pzp</w:t>
      </w:r>
      <w:proofErr w:type="spellEnd"/>
      <w:r w:rsidRPr="00692235">
        <w:t xml:space="preserve">, wykonawca nie podlega wykluczeniu, jeżeli udowodni zamawiającemu, że spełnił </w:t>
      </w:r>
      <w:r w:rsidRPr="00692235">
        <w:rPr>
          <w:b/>
          <w:bCs/>
        </w:rPr>
        <w:t xml:space="preserve">łącznie </w:t>
      </w:r>
      <w:r w:rsidRPr="00692235">
        <w:t xml:space="preserve">następujące przesłanki: </w:t>
      </w:r>
    </w:p>
    <w:p w:rsidR="005C49E2" w:rsidRPr="00692235" w:rsidRDefault="005C49E2" w:rsidP="00EF6231">
      <w:pPr>
        <w:pStyle w:val="Default"/>
        <w:spacing w:after="62"/>
        <w:jc w:val="both"/>
      </w:pPr>
      <w:r w:rsidRPr="00692235">
        <w:t xml:space="preserve">1) naprawił lub zobowiązał się do naprawienia szkody wyrządzonej przestępstwem, wykroczeniem lub swoim nieprawidłowym postępowaniem, w tym poprzez zadośćuczynienie pieniężne; </w:t>
      </w:r>
    </w:p>
    <w:p w:rsidR="005C49E2" w:rsidRPr="00692235" w:rsidRDefault="005C49E2" w:rsidP="00EF6231">
      <w:pPr>
        <w:pStyle w:val="Default"/>
        <w:spacing w:after="62"/>
        <w:jc w:val="both"/>
      </w:pPr>
      <w:r w:rsidRPr="00692235">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C49E2" w:rsidRPr="00692235" w:rsidRDefault="005C49E2" w:rsidP="00EF6231">
      <w:pPr>
        <w:pStyle w:val="Default"/>
        <w:jc w:val="both"/>
      </w:pPr>
      <w:r w:rsidRPr="00692235">
        <w:t xml:space="preserve">3) podjął konkretne środki techniczne, organizacyjne i kadrowe, odpowiednie dla zapobiegania dalszym przestępstwom, wykroczeniom lub nieprawidłowemu postępowaniu, w szczególności: </w:t>
      </w:r>
    </w:p>
    <w:p w:rsidR="005C49E2" w:rsidRPr="00692235" w:rsidRDefault="005C49E2" w:rsidP="00EF6231">
      <w:pPr>
        <w:pStyle w:val="Default"/>
        <w:spacing w:after="62"/>
        <w:jc w:val="both"/>
      </w:pPr>
      <w:r w:rsidRPr="00692235">
        <w:t xml:space="preserve">a) zerwał wszelkie powiązania z osobami lub podmiotami odpowiedzialnymi za nieprawidłowe postępowanie wykonawcy, </w:t>
      </w:r>
    </w:p>
    <w:p w:rsidR="005C49E2" w:rsidRPr="00692235" w:rsidRDefault="005C49E2" w:rsidP="00EF6231">
      <w:pPr>
        <w:pStyle w:val="Default"/>
        <w:spacing w:after="62"/>
        <w:jc w:val="both"/>
      </w:pPr>
      <w:r w:rsidRPr="00692235">
        <w:t xml:space="preserve">b) zreorganizował personel, </w:t>
      </w:r>
    </w:p>
    <w:p w:rsidR="005C49E2" w:rsidRPr="00692235" w:rsidRDefault="005C49E2" w:rsidP="00EF6231">
      <w:pPr>
        <w:pStyle w:val="Default"/>
        <w:spacing w:after="62"/>
        <w:jc w:val="both"/>
      </w:pPr>
      <w:r w:rsidRPr="00692235">
        <w:t xml:space="preserve">c) wdrożył system sprawozdawczości i kontroli, </w:t>
      </w:r>
    </w:p>
    <w:p w:rsidR="005C49E2" w:rsidRPr="00692235" w:rsidRDefault="005C49E2" w:rsidP="00EF6231">
      <w:pPr>
        <w:pStyle w:val="Default"/>
        <w:spacing w:after="62"/>
        <w:jc w:val="both"/>
      </w:pPr>
      <w:r w:rsidRPr="00692235">
        <w:t xml:space="preserve">d) utworzył struktury audytu wewnętrznego do monitorowania przestrzegania przepisów, wewnętrznych regulacji lub standardów, </w:t>
      </w:r>
    </w:p>
    <w:p w:rsidR="005C49E2" w:rsidRPr="00692235" w:rsidRDefault="005C49E2" w:rsidP="00EF6231">
      <w:pPr>
        <w:pStyle w:val="Default"/>
        <w:jc w:val="both"/>
      </w:pPr>
      <w:r w:rsidRPr="00692235">
        <w:t xml:space="preserve">e) wprowadził wewnętrzne regulacje dotyczące odpowiedzialności i odszkodowań za nieprzestrzeganie przepisów, wewnętrznych regulacji lub standardów. </w:t>
      </w:r>
    </w:p>
    <w:p w:rsidR="00D5431E" w:rsidRPr="00370BD6" w:rsidRDefault="005C49E2" w:rsidP="00EF6231">
      <w:pPr>
        <w:pStyle w:val="Default"/>
        <w:jc w:val="both"/>
        <w:rPr>
          <w:bCs/>
        </w:rPr>
      </w:pPr>
      <w:r w:rsidRPr="00370BD6">
        <w:rPr>
          <w:bCs/>
        </w:rPr>
        <w:t>Zamawiający ocenia, czy podjęte przez wykonawcę czynności są wystarczające do wykazania jego rzetelności, uwzględniając wagę i szczególne okoliczności czynu wykonawcy, a jeżeli uzna, że nie są wystarczające, wyklucza wykonawcę.</w:t>
      </w:r>
    </w:p>
    <w:p w:rsidR="00776E00" w:rsidRPr="00776E00" w:rsidRDefault="00776E00" w:rsidP="00EF6231">
      <w:pPr>
        <w:pStyle w:val="Default"/>
        <w:jc w:val="both"/>
        <w:rPr>
          <w:b/>
          <w:bCs/>
        </w:rPr>
      </w:pPr>
    </w:p>
    <w:p w:rsidR="00073792" w:rsidRPr="00776E00" w:rsidRDefault="005C49E2" w:rsidP="00EF6231">
      <w:pPr>
        <w:pStyle w:val="Default"/>
        <w:spacing w:after="63"/>
        <w:jc w:val="both"/>
        <w:rPr>
          <w:b/>
          <w:bCs/>
        </w:rPr>
      </w:pPr>
      <w:r w:rsidRPr="00692235">
        <w:t xml:space="preserve">6. </w:t>
      </w:r>
      <w:r w:rsidRPr="00692235">
        <w:rPr>
          <w:b/>
          <w:bCs/>
        </w:rPr>
        <w:t xml:space="preserve">Do oferty wykonawca załącza również: </w:t>
      </w:r>
    </w:p>
    <w:p w:rsidR="005C49E2" w:rsidRPr="00692235" w:rsidRDefault="005C49E2" w:rsidP="00EF6231">
      <w:pPr>
        <w:pStyle w:val="Default"/>
        <w:spacing w:after="63"/>
        <w:jc w:val="both"/>
      </w:pPr>
      <w:r w:rsidRPr="00692235">
        <w:rPr>
          <w:b/>
          <w:bCs/>
        </w:rPr>
        <w:t xml:space="preserve">a) Pełnomocnictwo </w:t>
      </w:r>
    </w:p>
    <w:p w:rsidR="005C49E2" w:rsidRPr="00692235" w:rsidRDefault="002B0174" w:rsidP="00EF6231">
      <w:pPr>
        <w:pStyle w:val="Default"/>
        <w:spacing w:after="63"/>
        <w:jc w:val="both"/>
      </w:pPr>
      <w:r w:rsidRPr="00692235">
        <w:t>- g</w:t>
      </w:r>
      <w:r w:rsidR="005C49E2" w:rsidRPr="00692235">
        <w:t xml:space="preserve">dy umocowanie osoby składającej ofertę nie wynika z dokumentów rejestrowych, wykonawca, który składa ofertę za pośrednictwem pełnomocnika, powinien dołączyć do oferty </w:t>
      </w:r>
      <w:r w:rsidR="005C49E2" w:rsidRPr="00692235">
        <w:lastRenderedPageBreak/>
        <w:t xml:space="preserve">dokument pełnomocnictwa obejmujący swym zakresem umocowanie do złożenia oferty lub do złożenia oferty i podpisania umowy. </w:t>
      </w:r>
    </w:p>
    <w:p w:rsidR="005C49E2" w:rsidRPr="00692235" w:rsidRDefault="002B0174" w:rsidP="00EF6231">
      <w:pPr>
        <w:pStyle w:val="Default"/>
        <w:jc w:val="both"/>
      </w:pPr>
      <w:r w:rsidRPr="00692235">
        <w:t>- w</w:t>
      </w:r>
      <w:r w:rsidR="005C49E2" w:rsidRPr="00692235">
        <w:t xml:space="preserve"> przypadku wykonawców ubiegających się wspólnie o udzielenie zamówienia wykonawcy zobowiązani są do ustanowienia pełnomocnika. Dokument pełnomocnictwa, z którego treści będzie wynikało umocowanie do reprezentowania w postępowaniu o udzielenie zamówienia tych wykonawców należy załączyć do oferty. </w:t>
      </w:r>
    </w:p>
    <w:p w:rsidR="005C49E2" w:rsidRPr="00692235" w:rsidRDefault="005C49E2" w:rsidP="00EF6231">
      <w:pPr>
        <w:pStyle w:val="Default"/>
        <w:jc w:val="both"/>
      </w:pPr>
      <w:r w:rsidRPr="00692235">
        <w:t xml:space="preserve">Pełnomocnictwo powinno być załączone do oferty i powinno zawierać w szczególności wskazanie: </w:t>
      </w:r>
    </w:p>
    <w:p w:rsidR="005C49E2" w:rsidRPr="00692235" w:rsidRDefault="005C49E2" w:rsidP="00EF6231">
      <w:pPr>
        <w:pStyle w:val="Default"/>
        <w:spacing w:after="54"/>
        <w:jc w:val="both"/>
      </w:pPr>
      <w:r w:rsidRPr="00692235">
        <w:t xml:space="preserve">- postępowania o zamówienie publiczne, którego dotyczy, </w:t>
      </w:r>
    </w:p>
    <w:p w:rsidR="005C49E2" w:rsidRPr="00692235" w:rsidRDefault="005C49E2" w:rsidP="00EF6231">
      <w:pPr>
        <w:pStyle w:val="Default"/>
        <w:spacing w:after="54"/>
        <w:jc w:val="both"/>
      </w:pPr>
      <w:r w:rsidRPr="00692235">
        <w:t xml:space="preserve">- wszystkich wykonawców ubiegających się wspólnie o udzielenie zamówienia wymienionych z nazwy z określeniem adresu siedziby, </w:t>
      </w:r>
    </w:p>
    <w:p w:rsidR="005C49E2" w:rsidRPr="00692235" w:rsidRDefault="005C49E2" w:rsidP="00EF6231">
      <w:pPr>
        <w:pStyle w:val="Default"/>
        <w:jc w:val="both"/>
      </w:pPr>
      <w:r w:rsidRPr="00692235">
        <w:t>- ustanowionego pełnomocnika</w:t>
      </w:r>
      <w:r w:rsidR="00F62B7E" w:rsidRPr="00692235">
        <w:t xml:space="preserve"> oraz zakresu jego umocowania. </w:t>
      </w:r>
    </w:p>
    <w:p w:rsidR="005C49E2" w:rsidRPr="00692235" w:rsidRDefault="005C49E2" w:rsidP="00EF6231">
      <w:pPr>
        <w:pStyle w:val="Default"/>
        <w:jc w:val="both"/>
      </w:pPr>
      <w:r w:rsidRPr="00692235">
        <w:rPr>
          <w:b/>
          <w:bCs/>
        </w:rPr>
        <w:t xml:space="preserve">Wymagana forma: </w:t>
      </w:r>
    </w:p>
    <w:p w:rsidR="00F62B7E" w:rsidRPr="00692235" w:rsidRDefault="005C49E2" w:rsidP="00EF6231">
      <w:pPr>
        <w:pStyle w:val="Default"/>
        <w:jc w:val="both"/>
      </w:pPr>
      <w:r w:rsidRPr="00692235">
        <w:t xml:space="preserve">Pełnomocnictwo powinno zostać złożone w formie elektronicznej lub w postaci elektronicznej opatrzonej podpisem zaufanym, lub podpisem osobistym. Dopuszcza się również przedłożenie elektronicznej kopii dokumentu poświadczonej za zgodność z oryginałem przez notariusza, tj. podpisanej kwalifikowanym podpisem elektronicznym osoby posiadającej uprawnienia notariusza. </w:t>
      </w:r>
    </w:p>
    <w:p w:rsidR="005C49E2" w:rsidRPr="00692235" w:rsidRDefault="005C49E2" w:rsidP="00EF6231">
      <w:pPr>
        <w:pStyle w:val="Default"/>
        <w:spacing w:after="79"/>
        <w:jc w:val="both"/>
      </w:pPr>
      <w:r w:rsidRPr="00692235">
        <w:rPr>
          <w:b/>
          <w:bCs/>
        </w:rPr>
        <w:t xml:space="preserve">b) Oświadczenie wykonawców wspólnie ubiegających się o udzielenie zamówienia </w:t>
      </w:r>
    </w:p>
    <w:p w:rsidR="005C49E2" w:rsidRPr="00692235" w:rsidRDefault="00F62B7E" w:rsidP="00EF6231">
      <w:pPr>
        <w:pStyle w:val="Default"/>
        <w:spacing w:after="79"/>
        <w:jc w:val="both"/>
      </w:pPr>
      <w:r w:rsidRPr="00692235">
        <w:t xml:space="preserve">- </w:t>
      </w:r>
      <w:r w:rsidR="005C49E2" w:rsidRPr="00692235">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 </w:t>
      </w:r>
    </w:p>
    <w:p w:rsidR="005C49E2" w:rsidRPr="00692235" w:rsidRDefault="00F62B7E" w:rsidP="00EF6231">
      <w:pPr>
        <w:pStyle w:val="Default"/>
        <w:jc w:val="both"/>
      </w:pPr>
      <w:r w:rsidRPr="00692235">
        <w:t xml:space="preserve">- </w:t>
      </w:r>
      <w:r w:rsidR="005C49E2" w:rsidRPr="00692235">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w:t>
      </w:r>
      <w:r w:rsidRPr="00692235">
        <w:t xml:space="preserve">konają poszczególni wykonawcy. </w:t>
      </w:r>
    </w:p>
    <w:p w:rsidR="005C49E2" w:rsidRPr="00692235" w:rsidRDefault="005C49E2" w:rsidP="00EF6231">
      <w:pPr>
        <w:pStyle w:val="Default"/>
        <w:jc w:val="both"/>
      </w:pPr>
      <w:r w:rsidRPr="00692235">
        <w:rPr>
          <w:b/>
          <w:bCs/>
        </w:rPr>
        <w:t xml:space="preserve">Wymagana forma: </w:t>
      </w:r>
    </w:p>
    <w:p w:rsidR="00BA79B6" w:rsidRPr="00692235" w:rsidRDefault="005C49E2" w:rsidP="00EF6231">
      <w:pPr>
        <w:jc w:val="both"/>
        <w:rPr>
          <w:rFonts w:ascii="Times New Roman" w:hAnsi="Times New Roman" w:cs="Times New Roman"/>
          <w:sz w:val="24"/>
          <w:szCs w:val="24"/>
        </w:rPr>
      </w:pPr>
      <w:r w:rsidRPr="00692235">
        <w:rPr>
          <w:rFonts w:ascii="Times New Roman" w:hAnsi="Times New Roman" w:cs="Times New Roman"/>
          <w:sz w:val="24"/>
          <w:szCs w:val="24"/>
        </w:rPr>
        <w:t>Wykonawcy składają oświadczenia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5C49E2" w:rsidRPr="00692235" w:rsidRDefault="005C49E2" w:rsidP="00EF6231">
      <w:pPr>
        <w:pStyle w:val="Default"/>
        <w:spacing w:after="74"/>
        <w:jc w:val="both"/>
      </w:pPr>
      <w:r w:rsidRPr="00692235">
        <w:rPr>
          <w:b/>
          <w:bCs/>
        </w:rPr>
        <w:t xml:space="preserve">c) Zobowiązanie podmiotu trzeciego (załącznik nr 8 do SWZ) </w:t>
      </w:r>
    </w:p>
    <w:p w:rsidR="005C49E2" w:rsidRPr="00692235" w:rsidRDefault="00F62B7E" w:rsidP="00EF6231">
      <w:pPr>
        <w:pStyle w:val="Default"/>
        <w:spacing w:after="74"/>
        <w:jc w:val="both"/>
      </w:pPr>
      <w:r w:rsidRPr="00692235">
        <w:t xml:space="preserve">- </w:t>
      </w:r>
      <w:r w:rsidR="005C49E2" w:rsidRPr="00692235">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rsidR="005C49E2" w:rsidRPr="00692235" w:rsidRDefault="005C49E2" w:rsidP="00EF6231">
      <w:pPr>
        <w:pStyle w:val="Default"/>
        <w:spacing w:after="74"/>
        <w:jc w:val="both"/>
      </w:pPr>
      <w:r w:rsidRPr="00692235">
        <w:t xml:space="preserve">- zakres dostępnych wykonawcy zasobów podmiotu udostępniającego zasoby; </w:t>
      </w:r>
    </w:p>
    <w:p w:rsidR="005C49E2" w:rsidRPr="00692235" w:rsidRDefault="005C49E2" w:rsidP="00EF6231">
      <w:pPr>
        <w:pStyle w:val="Default"/>
        <w:spacing w:after="74"/>
        <w:jc w:val="both"/>
      </w:pPr>
      <w:r w:rsidRPr="00692235">
        <w:t xml:space="preserve">- sposób i okres udostępnienia wykonawcy i wykorzystania przez niego zasobów podmiotu udostępniającego te zasoby przy wykonywaniu zamówienia; </w:t>
      </w:r>
    </w:p>
    <w:p w:rsidR="005C49E2" w:rsidRPr="00692235" w:rsidRDefault="005C49E2" w:rsidP="00EF6231">
      <w:pPr>
        <w:pStyle w:val="Default"/>
        <w:jc w:val="both"/>
      </w:pPr>
      <w:r w:rsidRPr="00692235">
        <w:t xml:space="preserve">-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rsidR="005C49E2" w:rsidRPr="00692235" w:rsidRDefault="005C49E2" w:rsidP="00EF6231">
      <w:pPr>
        <w:pStyle w:val="Default"/>
        <w:jc w:val="both"/>
      </w:pPr>
      <w:r w:rsidRPr="00692235">
        <w:rPr>
          <w:b/>
          <w:bCs/>
        </w:rPr>
        <w:lastRenderedPageBreak/>
        <w:t xml:space="preserve">Wymagana forma: </w:t>
      </w:r>
    </w:p>
    <w:p w:rsidR="00F62B7E" w:rsidRPr="00692235" w:rsidRDefault="005C49E2" w:rsidP="00EF6231">
      <w:pPr>
        <w:pStyle w:val="Default"/>
        <w:jc w:val="both"/>
      </w:pPr>
      <w:r w:rsidRPr="00692235">
        <w:t xml:space="preserve">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C63A8A" w:rsidRPr="00692235" w:rsidRDefault="005C49E2" w:rsidP="00EF6231">
      <w:pPr>
        <w:pStyle w:val="Default"/>
        <w:jc w:val="both"/>
        <w:rPr>
          <w:b/>
          <w:bCs/>
        </w:rPr>
      </w:pPr>
      <w:r w:rsidRPr="00692235">
        <w:rPr>
          <w:b/>
          <w:bCs/>
        </w:rPr>
        <w:t>d) Wadium</w:t>
      </w:r>
    </w:p>
    <w:p w:rsidR="00B1612A" w:rsidRPr="00692235" w:rsidRDefault="00B1612A" w:rsidP="00EF6231">
      <w:pPr>
        <w:pStyle w:val="Default"/>
        <w:jc w:val="both"/>
        <w:rPr>
          <w:bCs/>
        </w:rPr>
      </w:pPr>
      <w:r w:rsidRPr="00692235">
        <w:rPr>
          <w:bCs/>
        </w:rPr>
        <w:t>Zamawiają</w:t>
      </w:r>
      <w:r w:rsidR="00A40E6B" w:rsidRPr="00692235">
        <w:rPr>
          <w:bCs/>
        </w:rPr>
        <w:t>cy nie stawia wymogu w tym zakresie.</w:t>
      </w:r>
    </w:p>
    <w:p w:rsidR="005C49E2" w:rsidRPr="00692235" w:rsidRDefault="005C49E2" w:rsidP="00EF6231">
      <w:pPr>
        <w:pStyle w:val="Default"/>
        <w:jc w:val="both"/>
      </w:pPr>
      <w:r w:rsidRPr="00692235">
        <w:rPr>
          <w:b/>
          <w:bCs/>
        </w:rPr>
        <w:t>e</w:t>
      </w:r>
      <w:r w:rsidRPr="00692235">
        <w:rPr>
          <w:b/>
          <w:bCs/>
          <w:color w:val="auto"/>
        </w:rPr>
        <w:t xml:space="preserve">) Wykaz rozwiązań równoważnych. </w:t>
      </w:r>
    </w:p>
    <w:p w:rsidR="005C49E2" w:rsidRPr="00692235" w:rsidRDefault="005C49E2" w:rsidP="00EF6231">
      <w:pPr>
        <w:pStyle w:val="Default"/>
        <w:jc w:val="both"/>
      </w:pPr>
      <w:r w:rsidRPr="00692235">
        <w:rPr>
          <w:b/>
          <w:bCs/>
        </w:rPr>
        <w:t xml:space="preserve">f) Zastrzeżenie tajemnicy przedsiębiorstwa </w:t>
      </w:r>
      <w:r w:rsidRPr="00692235">
        <w:t xml:space="preserve">– w sytuacji, gdy oferta lub inne dokumenty składane w toku postępowania będą zawierały tajemnicę przedsiębiorstwa, </w:t>
      </w:r>
      <w:r w:rsidR="00F62B7E" w:rsidRPr="00692235">
        <w:t xml:space="preserve">wykonawca, wraz z przekazaniem </w:t>
      </w:r>
      <w:r w:rsidRPr="00692235">
        <w:t xml:space="preserve">takich informacji, zastrzega, że nie mogą być one udostępniane, oraz wykazuje, że zastrzeżone informacje stanowią tajemnicę przedsiębiorstwa w rozumieniu przepisów ustawy z 16 kwietnia 1993 r. o zwalczaniu nieuczciwej konkurencji. </w:t>
      </w:r>
    </w:p>
    <w:p w:rsidR="005C49E2" w:rsidRPr="00692235" w:rsidRDefault="005C49E2" w:rsidP="00EF6231">
      <w:pPr>
        <w:pStyle w:val="Default"/>
        <w:jc w:val="both"/>
        <w:rPr>
          <w:b/>
        </w:rPr>
      </w:pPr>
      <w:r w:rsidRPr="00692235">
        <w:rPr>
          <w:b/>
        </w:rPr>
        <w:t xml:space="preserve">Wymagana forma: </w:t>
      </w:r>
    </w:p>
    <w:p w:rsidR="00F62B7E" w:rsidRPr="00692235" w:rsidRDefault="005C49E2" w:rsidP="00EF6231">
      <w:pPr>
        <w:pStyle w:val="Default"/>
        <w:jc w:val="both"/>
      </w:pPr>
      <w:r w:rsidRPr="00692235">
        <w:t xml:space="preserve">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5C49E2" w:rsidRPr="00692235" w:rsidRDefault="005C49E2" w:rsidP="00EF6231">
      <w:pPr>
        <w:pStyle w:val="Default"/>
        <w:jc w:val="both"/>
      </w:pPr>
      <w:r w:rsidRPr="00692235">
        <w:rPr>
          <w:b/>
          <w:bCs/>
        </w:rPr>
        <w:t xml:space="preserve">g) Oświadczenie dotyczące spełniania warunków udziału w postępowaniu </w:t>
      </w:r>
      <w:r w:rsidRPr="00692235">
        <w:t xml:space="preserve">– składane na podstawie art. 125 ust. 1 ustawy </w:t>
      </w:r>
      <w:proofErr w:type="spellStart"/>
      <w:r w:rsidRPr="00692235">
        <w:t>Pzp</w:t>
      </w:r>
      <w:proofErr w:type="spellEnd"/>
      <w:r w:rsidRPr="00692235">
        <w:t xml:space="preserve"> (</w:t>
      </w:r>
      <w:r w:rsidRPr="00692235">
        <w:rPr>
          <w:b/>
          <w:bCs/>
        </w:rPr>
        <w:t>załącznik nr 2 do SWZ</w:t>
      </w:r>
      <w:r w:rsidR="00F62B7E" w:rsidRPr="00692235">
        <w:t xml:space="preserve">). </w:t>
      </w:r>
    </w:p>
    <w:p w:rsidR="005C49E2" w:rsidRPr="00692235" w:rsidRDefault="005C49E2" w:rsidP="00EF6231">
      <w:pPr>
        <w:pStyle w:val="Default"/>
        <w:jc w:val="both"/>
      </w:pPr>
      <w:r w:rsidRPr="00692235">
        <w:rPr>
          <w:b/>
          <w:bCs/>
        </w:rPr>
        <w:t xml:space="preserve">Wymagana forma: </w:t>
      </w:r>
    </w:p>
    <w:p w:rsidR="005C49E2" w:rsidRPr="00692235" w:rsidRDefault="005C49E2" w:rsidP="00EF6231">
      <w:pPr>
        <w:jc w:val="both"/>
        <w:rPr>
          <w:rFonts w:ascii="Times New Roman" w:hAnsi="Times New Roman" w:cs="Times New Roman"/>
          <w:sz w:val="24"/>
          <w:szCs w:val="24"/>
        </w:rPr>
      </w:pPr>
      <w:r w:rsidRPr="00692235">
        <w:rPr>
          <w:rFonts w:ascii="Times New Roman" w:hAnsi="Times New Roman" w:cs="Times New Roman"/>
          <w:sz w:val="24"/>
          <w:szCs w:val="24"/>
        </w:rPr>
        <w:t>Oświadczenie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5C49E2" w:rsidRPr="00692235" w:rsidRDefault="005C49E2" w:rsidP="00EF6231">
      <w:pPr>
        <w:pStyle w:val="Default"/>
        <w:jc w:val="both"/>
      </w:pPr>
      <w:r w:rsidRPr="00692235">
        <w:rPr>
          <w:b/>
          <w:bCs/>
        </w:rPr>
        <w:t xml:space="preserve">h) Oświadczenie o niepodleganiu wykluczeniu z postępowania </w:t>
      </w:r>
      <w:r w:rsidRPr="00692235">
        <w:t xml:space="preserve">– składane na podstawie art. 125 ust. 1 ustawy </w:t>
      </w:r>
      <w:proofErr w:type="spellStart"/>
      <w:r w:rsidRPr="00692235">
        <w:t>Pzp</w:t>
      </w:r>
      <w:proofErr w:type="spellEnd"/>
      <w:r w:rsidRPr="00692235">
        <w:t xml:space="preserve"> (</w:t>
      </w:r>
      <w:r w:rsidRPr="00692235">
        <w:rPr>
          <w:b/>
          <w:bCs/>
        </w:rPr>
        <w:t>załącznik nr 3 do SWZ</w:t>
      </w:r>
      <w:r w:rsidRPr="00692235">
        <w:t xml:space="preserve">). </w:t>
      </w:r>
    </w:p>
    <w:p w:rsidR="005C49E2" w:rsidRPr="00692235" w:rsidRDefault="005C49E2" w:rsidP="00EF6231">
      <w:pPr>
        <w:pStyle w:val="Default"/>
        <w:jc w:val="both"/>
      </w:pPr>
      <w:r w:rsidRPr="00692235">
        <w:rPr>
          <w:b/>
          <w:bCs/>
        </w:rPr>
        <w:t xml:space="preserve">Wymagana forma: </w:t>
      </w:r>
    </w:p>
    <w:p w:rsidR="005C49E2" w:rsidRPr="00692235" w:rsidRDefault="005C49E2" w:rsidP="00EF6231">
      <w:pPr>
        <w:pStyle w:val="Default"/>
        <w:jc w:val="both"/>
      </w:pPr>
      <w:r w:rsidRPr="00692235">
        <w:t xml:space="preserve">Oświadczenie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BA79B6" w:rsidRDefault="00BA79B6" w:rsidP="00EF6231">
      <w:pPr>
        <w:pStyle w:val="Default"/>
        <w:jc w:val="both"/>
        <w:rPr>
          <w:b/>
          <w:bCs/>
        </w:rPr>
      </w:pPr>
    </w:p>
    <w:p w:rsidR="00861F73" w:rsidRPr="00692235" w:rsidRDefault="00861F73" w:rsidP="00EF6231">
      <w:pPr>
        <w:pStyle w:val="Default"/>
        <w:jc w:val="both"/>
        <w:rPr>
          <w:b/>
          <w:bCs/>
        </w:rPr>
      </w:pPr>
    </w:p>
    <w:p w:rsidR="005C49E2" w:rsidRPr="00692235" w:rsidRDefault="005C49E2" w:rsidP="00EF6231">
      <w:pPr>
        <w:pStyle w:val="Default"/>
        <w:jc w:val="both"/>
      </w:pPr>
      <w:r w:rsidRPr="00692235">
        <w:rPr>
          <w:b/>
          <w:bCs/>
        </w:rPr>
        <w:t xml:space="preserve">2) DOKUMENTY SKŁADANE NA WEZWANIE </w:t>
      </w:r>
    </w:p>
    <w:p w:rsidR="005C49E2" w:rsidRPr="00692235" w:rsidRDefault="005C49E2" w:rsidP="00EF6231">
      <w:pPr>
        <w:pStyle w:val="Default"/>
        <w:jc w:val="both"/>
        <w:rPr>
          <w:b/>
          <w:bCs/>
        </w:rPr>
      </w:pPr>
      <w:r w:rsidRPr="00692235">
        <w:rPr>
          <w:b/>
          <w:bCs/>
        </w:rPr>
        <w:t xml:space="preserve">Wykaz podmiotowych środków dowodowych </w:t>
      </w:r>
    </w:p>
    <w:p w:rsidR="00073792" w:rsidRPr="00692235" w:rsidRDefault="00073792" w:rsidP="00EF6231">
      <w:pPr>
        <w:pStyle w:val="Default"/>
        <w:jc w:val="both"/>
      </w:pPr>
    </w:p>
    <w:p w:rsidR="005C49E2" w:rsidRPr="00692235" w:rsidRDefault="005C49E2" w:rsidP="00EF6231">
      <w:pPr>
        <w:pStyle w:val="Default"/>
        <w:jc w:val="both"/>
      </w:pPr>
      <w:r w:rsidRPr="00692235">
        <w:t xml:space="preserve">Zgodnie z art. 274 ust. 1 ustawy </w:t>
      </w:r>
      <w:proofErr w:type="spellStart"/>
      <w:r w:rsidRPr="00692235">
        <w:t>Pzp</w:t>
      </w:r>
      <w:proofErr w:type="spellEnd"/>
      <w:r w:rsidRPr="00692235">
        <w:t xml:space="preserve">, Zamawiający przed wyborem najkorzystniejszej oferty wezwie Wykonawcę, którego oferta została najwyżej oceniona, do złożenia w wyznaczonym terminie, nie krótszym niż 5 dni, aktualnych na dzień złożenia, następujących podmiotowych środków dowodowych: </w:t>
      </w:r>
    </w:p>
    <w:p w:rsidR="00073792" w:rsidRPr="00692235" w:rsidRDefault="00073792" w:rsidP="00EF6231">
      <w:pPr>
        <w:pStyle w:val="Default"/>
        <w:jc w:val="both"/>
      </w:pPr>
    </w:p>
    <w:p w:rsidR="005C49E2" w:rsidRPr="00692235" w:rsidRDefault="00073792" w:rsidP="009665E4">
      <w:pPr>
        <w:pStyle w:val="Default"/>
        <w:spacing w:after="60"/>
        <w:jc w:val="both"/>
        <w:rPr>
          <w:b/>
          <w:bCs/>
          <w:color w:val="auto"/>
        </w:rPr>
      </w:pPr>
      <w:r w:rsidRPr="00692235">
        <w:rPr>
          <w:b/>
          <w:bCs/>
          <w:color w:val="auto"/>
        </w:rPr>
        <w:t>a)</w:t>
      </w:r>
      <w:r w:rsidR="005C49E2" w:rsidRPr="00692235">
        <w:rPr>
          <w:b/>
          <w:bCs/>
          <w:color w:val="auto"/>
        </w:rPr>
        <w:t xml:space="preserve">wykaz </w:t>
      </w:r>
      <w:r w:rsidR="007064CF" w:rsidRPr="00692235">
        <w:rPr>
          <w:b/>
          <w:bCs/>
          <w:color w:val="auto"/>
        </w:rPr>
        <w:t>dostaw</w:t>
      </w:r>
      <w:r w:rsidR="007064CF" w:rsidRPr="00692235">
        <w:rPr>
          <w:bCs/>
          <w:color w:val="auto"/>
        </w:rPr>
        <w:t>, wykonanych</w:t>
      </w:r>
      <w:r w:rsidR="00B1612A" w:rsidRPr="00692235">
        <w:rPr>
          <w:bCs/>
          <w:color w:val="auto"/>
        </w:rPr>
        <w:t xml:space="preserve"> </w:t>
      </w:r>
      <w:r w:rsidR="007064CF" w:rsidRPr="00692235">
        <w:rPr>
          <w:bCs/>
          <w:color w:val="auto"/>
        </w:rPr>
        <w:t>w przypadku świadczeń powtarzających się lub ciągłych również wyk</w:t>
      </w:r>
      <w:r w:rsidR="00934673">
        <w:rPr>
          <w:bCs/>
          <w:color w:val="auto"/>
        </w:rPr>
        <w:t>onywanych, w okresie ostatnich 3</w:t>
      </w:r>
      <w:r w:rsidR="007064CF" w:rsidRPr="00692235">
        <w:rPr>
          <w:bCs/>
          <w:color w:val="auto"/>
        </w:rPr>
        <w:t xml:space="preserve"> lat,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w:t>
      </w:r>
      <w:r w:rsidR="007064CF" w:rsidRPr="00692235">
        <w:rPr>
          <w:bCs/>
          <w:color w:val="auto"/>
        </w:rPr>
        <w:lastRenderedPageBreak/>
        <w:t>dowodami, o których mowa, są referencje bądź inne dokumenty sporządzone przez podmiot, na rzecz którego dostawy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referencji bądź inne dokumenty potwierdzające ich należyte wykonywanie powinny być wydane w okresie ostatnich 3 miesięcy</w:t>
      </w:r>
      <w:r w:rsidR="007064CF" w:rsidRPr="00692235">
        <w:rPr>
          <w:b/>
          <w:bCs/>
          <w:color w:val="auto"/>
        </w:rPr>
        <w:t xml:space="preserve"> </w:t>
      </w:r>
      <w:r w:rsidR="005C49E2" w:rsidRPr="00692235">
        <w:t xml:space="preserve">– </w:t>
      </w:r>
      <w:r w:rsidR="005C49E2" w:rsidRPr="00692235">
        <w:rPr>
          <w:b/>
          <w:bCs/>
        </w:rPr>
        <w:t>załącznik nr 4 do SWZ</w:t>
      </w:r>
      <w:r w:rsidR="005C49E2" w:rsidRPr="00692235">
        <w:t xml:space="preserve">, </w:t>
      </w:r>
    </w:p>
    <w:p w:rsidR="005C49E2" w:rsidRPr="00692235" w:rsidRDefault="005C49E2" w:rsidP="00EF6231">
      <w:pPr>
        <w:pStyle w:val="Default"/>
        <w:jc w:val="both"/>
      </w:pPr>
      <w:r w:rsidRPr="00692235">
        <w:rPr>
          <w:b/>
        </w:rPr>
        <w:t>b)</w:t>
      </w:r>
      <w:r w:rsidRPr="00692235">
        <w:t xml:space="preserve"> </w:t>
      </w:r>
      <w:r w:rsidRPr="00692235">
        <w:rPr>
          <w:b/>
          <w:bCs/>
        </w:rPr>
        <w:t>oświadczenie wykonawcy</w:t>
      </w:r>
      <w:r w:rsidRPr="00692235">
        <w:t xml:space="preserve">, w zakresie art. 108 ust. 1 pkt 5) ustawy </w:t>
      </w:r>
      <w:proofErr w:type="spellStart"/>
      <w:r w:rsidRPr="00692235">
        <w:t>Pzp</w:t>
      </w:r>
      <w:proofErr w:type="spellEnd"/>
      <w:r w:rsidRPr="00692235">
        <w:t xml:space="preserve">, </w:t>
      </w:r>
      <w:r w:rsidRPr="00692235">
        <w:rPr>
          <w:b/>
          <w:bCs/>
        </w:rPr>
        <w:t xml:space="preserve">o braku przynależności do tej samej grupy kapitałowej </w:t>
      </w:r>
      <w:r w:rsidRPr="00692235">
        <w:t xml:space="preserve">w rozumieniu ustawy z dnia 16 lutego 2007 r. o ochronie konkurencji i konsumentów (t. j. Dz. U. z 2020 r. poz. 1076 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692235">
        <w:rPr>
          <w:b/>
          <w:bCs/>
        </w:rPr>
        <w:t>załącznik nr 9 do SWZ</w:t>
      </w:r>
      <w:r w:rsidRPr="00692235">
        <w:t xml:space="preserve">, </w:t>
      </w:r>
    </w:p>
    <w:p w:rsidR="005C49E2" w:rsidRPr="00692235" w:rsidRDefault="005C49E2" w:rsidP="00EF6231">
      <w:pPr>
        <w:pStyle w:val="Default"/>
        <w:jc w:val="both"/>
      </w:pPr>
      <w:r w:rsidRPr="00692235">
        <w:rPr>
          <w:b/>
        </w:rPr>
        <w:t>c)</w:t>
      </w:r>
      <w:r w:rsidRPr="00692235">
        <w:t xml:space="preserve"> </w:t>
      </w:r>
      <w:r w:rsidRPr="00692235">
        <w:rPr>
          <w:b/>
          <w:bCs/>
        </w:rPr>
        <w:t xml:space="preserve">odpis z właściwego rejestru </w:t>
      </w:r>
      <w:r w:rsidRPr="00692235">
        <w:t xml:space="preserve">lub z centralnej ewidencji i informacji o działalności gospodarczej (KRS, CEIDG). </w:t>
      </w:r>
    </w:p>
    <w:p w:rsidR="005C49E2" w:rsidRPr="00692235" w:rsidRDefault="005C49E2" w:rsidP="00EF6231">
      <w:pPr>
        <w:pStyle w:val="Default"/>
        <w:jc w:val="both"/>
      </w:pPr>
      <w:r w:rsidRPr="00692235">
        <w:t xml:space="preserve">Wykonawca nie jest zobowiązany do złożenia podmiotowych środków dowodowych, które zamawiający posiada, jeżeli wykonawca wskaże te środki oraz potwierdzi ich prawidłowość i aktualność. </w:t>
      </w:r>
    </w:p>
    <w:p w:rsidR="005C49E2" w:rsidRPr="00692235" w:rsidRDefault="005C49E2" w:rsidP="008057C3">
      <w:pPr>
        <w:jc w:val="both"/>
        <w:rPr>
          <w:rFonts w:ascii="Times New Roman" w:hAnsi="Times New Roman" w:cs="Times New Roman"/>
          <w:sz w:val="24"/>
          <w:szCs w:val="24"/>
          <w:u w:val="single"/>
        </w:rPr>
      </w:pPr>
      <w:r w:rsidRPr="00692235">
        <w:rPr>
          <w:rFonts w:ascii="Times New Roman" w:hAnsi="Times New Roman" w:cs="Times New Roman"/>
          <w:sz w:val="24"/>
          <w:szCs w:val="24"/>
          <w:u w:val="single"/>
        </w:rPr>
        <w:t>Wykonawca składa podmiotowe środki dowodowe aktualne na dzień ich złożenia.</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10. Wymagania dotyczące wadium.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Zamawiający nie wymaga wniesienia wadium .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11. Sposób przygotowania ofert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Zasady obowiązujące podczas przygotowywania ofert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1) Oferta wraz z załącznikami w oryginale, w postaci elektronicznej powinna być podpisana przez osobę upoważnioną do reprezentowania Wykonawcy. Poprzez podpisanie oferty należy rozumieć złożenie kwalifikowanego podpisu elektronicznego, podpisu zaufanego lub podpisu osobistego przez osobę uprawnioną, zgodnie z formą reprezentacji Wykonawcy określoną w rejestrze sądowym lub innym dokumencie, właściwym dla danej formy organizacyjnej Wykonawcy, albo przez osobę upoważnioną (na podstawie pełnomocnictwa) przez osoby uprawnione do reprezentowania Wykonawcy.</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w:t>
      </w:r>
      <w:r w:rsidRPr="00692235">
        <w:rPr>
          <w:rFonts w:ascii="Times New Roman" w:hAnsi="Times New Roman" w:cs="Times New Roman"/>
          <w:b/>
          <w:sz w:val="24"/>
          <w:szCs w:val="24"/>
        </w:rPr>
        <w:t>Pełnomocnictwo</w:t>
      </w:r>
      <w:r w:rsidRPr="00692235">
        <w:rPr>
          <w:rFonts w:ascii="Times New Roman" w:hAnsi="Times New Roman" w:cs="Times New Roman"/>
          <w:sz w:val="24"/>
          <w:szCs w:val="24"/>
        </w:rPr>
        <w:t xml:space="preserve"> składa się w oryginale w postaci elektronicznego dokumentu, podpisanego przez Wykonawcę kwalifikowanym podpisem elektronicznym, podpisem zaufanym lub podpisem osobistym: - dla osoby/osób podpisującej/</w:t>
      </w:r>
      <w:proofErr w:type="spellStart"/>
      <w:r w:rsidRPr="00692235">
        <w:rPr>
          <w:rFonts w:ascii="Times New Roman" w:hAnsi="Times New Roman" w:cs="Times New Roman"/>
          <w:sz w:val="24"/>
          <w:szCs w:val="24"/>
        </w:rPr>
        <w:t>cych</w:t>
      </w:r>
      <w:proofErr w:type="spellEnd"/>
      <w:r w:rsidRPr="00692235">
        <w:rPr>
          <w:rFonts w:ascii="Times New Roman" w:hAnsi="Times New Roman" w:cs="Times New Roman"/>
          <w:sz w:val="24"/>
          <w:szCs w:val="24"/>
        </w:rPr>
        <w:t xml:space="preserve"> ofertę do podejmowania zobowiązań w imieniu wykonawcy składającego ofertę, gdy prawo do podpisania oferty nie wynika z odpisu z właściwego rejestru, który zamawiający może uzyskać za pomocą bezpłatnych i ogólnodostępnych baz danych, w szczególności rejestrów publicznych w rozumieniu ustawy z dnia 17 lutego 2005 roku o informatyzacji działalności podmiotów realizujących zadania publiczne. - dla ustanowionego pełnomocnika, do reprezentowania w postępowaniu albo do reprezentowania w postępowaniu i zawarcia umowy – dotyczy wykonawców wspólnie ubiegających się o udzielenie zamówienia. W </w:t>
      </w:r>
      <w:r w:rsidRPr="00692235">
        <w:rPr>
          <w:rFonts w:ascii="Times New Roman" w:hAnsi="Times New Roman" w:cs="Times New Roman"/>
          <w:sz w:val="24"/>
          <w:szCs w:val="24"/>
        </w:rPr>
        <w:lastRenderedPageBreak/>
        <w:t>przypadku gdy pełnomocnictwo zostało wystawione przez upoważnione podmioty jako dokument w postaci papierowej, wykonawca musi przekazać cyfrowe odwzorowanie tego dokumentu opatrzone kwalifikowanym podpisem elektronicznym, podpisem zaufanym lub podpisem osobistym, poświadczające zgodność cyfrowego odwzorowania z dokumentem w postaci papierowej. Poświadczenie zgodności cyfrowego odwzorowania z dokumentem w postaci papierowej może dokonać również notariusz.</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3) Dokumenty sporządzone w języku obcym składa się wraz z </w:t>
      </w:r>
      <w:r w:rsidRPr="007C578B">
        <w:rPr>
          <w:rFonts w:ascii="Times New Roman" w:hAnsi="Times New Roman" w:cs="Times New Roman"/>
          <w:b/>
          <w:sz w:val="24"/>
          <w:szCs w:val="24"/>
        </w:rPr>
        <w:t>tłumaczeniem na język polski</w:t>
      </w:r>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Oferta wraz z załącznikami, dla których Zamawiający określił wzory w formie formularzy załączonych w SWZ, powinny być sporządzone zgodnie z tymi wzorami co treści oraz opisu kolumn i wierszy.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5) Wykonawca ma prawo złożyć tylko jedną ofertę, na cały przedmiot zamówienia. Oferty wykonawcy, który przedłoży więcej niż jedną ofertę, zostaną odrzucone. Oferty składa się w jednym egzemplarzu.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6) Wszelkie koszty związane z opracowaniem oferty ponosi Wykonawca.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7) Wykonawca składa ofertę wraz z wymaganymi oświadczeniami i dokumentami, wskazanymi w rozdziale II podrozdziale 9 SWZ. </w:t>
      </w:r>
    </w:p>
    <w:p w:rsidR="006175D8" w:rsidRPr="008A35C8"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8) Do upływu terminu składania ofert wykonawca może wycofać ofertę. Sposób postępowania w przypadku zmiany lub wycofania oferty został wskazany w rozdziale I podrozdziale 3 pkt 10) SWZ. </w:t>
      </w:r>
    </w:p>
    <w:p w:rsidR="00AF504B" w:rsidRPr="00692235" w:rsidRDefault="00AF504B" w:rsidP="006175D8">
      <w:pPr>
        <w:rPr>
          <w:rFonts w:ascii="Times New Roman" w:hAnsi="Times New Roman" w:cs="Times New Roman"/>
          <w:b/>
          <w:sz w:val="24"/>
          <w:szCs w:val="24"/>
        </w:rPr>
      </w:pP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12. Opis sposobu obliczenia ceny.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w:t>
      </w:r>
      <w:r w:rsidRPr="00692235">
        <w:rPr>
          <w:rFonts w:ascii="Times New Roman" w:hAnsi="Times New Roman" w:cs="Times New Roman"/>
          <w:b/>
          <w:sz w:val="24"/>
          <w:szCs w:val="24"/>
        </w:rPr>
        <w:t>Cena oferty</w:t>
      </w:r>
      <w:r w:rsidRPr="00692235">
        <w:rPr>
          <w:rFonts w:ascii="Times New Roman" w:hAnsi="Times New Roman" w:cs="Times New Roman"/>
          <w:sz w:val="24"/>
          <w:szCs w:val="24"/>
        </w:rPr>
        <w:t xml:space="preserve"> jest ceną ryczałtową podaną przez Wykonawcę w Formularzu oferty (załącznik nr 1 do SWZ) i musi uwzględniać wszystkie koszty, jakie poniesie Wykonawca z tytułu realizacji zamówienia.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Sposób zapłaty i rozliczenia za realizację niniejszego zamówienia, określone są w projekcie umowy – </w:t>
      </w:r>
      <w:r w:rsidRPr="00692235">
        <w:rPr>
          <w:rFonts w:ascii="Times New Roman" w:hAnsi="Times New Roman" w:cs="Times New Roman"/>
          <w:b/>
          <w:sz w:val="24"/>
          <w:szCs w:val="24"/>
        </w:rPr>
        <w:t>załącznik nr 5 do SWZ.</w:t>
      </w:r>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3. Rozliczenia będą prowadzone w złotych polskich z dokładnością do dwóch miejsc po przecinku.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UWAGA! Jeden grosz jest najmniejszą jednostką monetarną w systemie pieniężnym RP i nie jest możliwe wyliczenie ceny końcowej, jeśli komponenty ceny (ceny jednostkowe) są określone za pomocą wielkości mniejszych niż 1 grosz. </w:t>
      </w:r>
    </w:p>
    <w:p w:rsidR="006175D8" w:rsidRPr="00692235" w:rsidRDefault="006175D8" w:rsidP="007C578B">
      <w:pPr>
        <w:spacing w:line="240" w:lineRule="auto"/>
        <w:rPr>
          <w:rFonts w:ascii="Times New Roman" w:hAnsi="Times New Roman" w:cs="Times New Roman"/>
          <w:sz w:val="24"/>
          <w:szCs w:val="24"/>
        </w:rPr>
      </w:pPr>
      <w:r w:rsidRPr="00692235">
        <w:rPr>
          <w:rFonts w:ascii="Times New Roman" w:hAnsi="Times New Roman" w:cs="Times New Roman"/>
          <w:sz w:val="24"/>
          <w:szCs w:val="24"/>
        </w:rPr>
        <w:t xml:space="preserve">Wartości kwotowe ujęte jako wielkości matematyczne znajdujące się na trzecim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jeden grosz.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lastRenderedPageBreak/>
        <w:t xml:space="preserve">Tym samym, ceny jednostkowe, stanowiące podstawę do obliczenia ceny oferty, muszą być podane z dokładnością do dwóch miejsc po przecinku. </w:t>
      </w:r>
      <w:r w:rsidRPr="00692235">
        <w:rPr>
          <w:rFonts w:ascii="Times New Roman" w:hAnsi="Times New Roman" w:cs="Times New Roman"/>
          <w:b/>
          <w:sz w:val="24"/>
          <w:szCs w:val="24"/>
        </w:rPr>
        <w:t xml:space="preserve">Jeżeli oferta będzie zawierała ceny jednostkowe wyrażone jako wielkości matematyczne znajdujące się na trzecim i kolejnym miejscu po przecinku, zostanie odrzucona na podstawie art. 226 ust. 1 pkt 4 i 5 ustawy </w:t>
      </w:r>
      <w:proofErr w:type="spellStart"/>
      <w:r w:rsidRPr="00692235">
        <w:rPr>
          <w:rFonts w:ascii="Times New Roman" w:hAnsi="Times New Roman" w:cs="Times New Roman"/>
          <w:b/>
          <w:sz w:val="24"/>
          <w:szCs w:val="24"/>
        </w:rPr>
        <w:t>Pzp</w:t>
      </w:r>
      <w:proofErr w:type="spellEnd"/>
      <w:r w:rsidRPr="00692235">
        <w:rPr>
          <w:rFonts w:ascii="Times New Roman" w:hAnsi="Times New Roman" w:cs="Times New Roman"/>
          <w:b/>
          <w:sz w:val="24"/>
          <w:szCs w:val="24"/>
        </w:rPr>
        <w:t>.</w:t>
      </w:r>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Wykonawca zobowiązany jest zastosować stawkę VAT zgodnie z obowiązującymi przepisami ustawy z 11 marca 2004 r. o podatku od towarów i usług.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5. Cenę oferty należy obliczyć, uwzględniając całość wynagrodzenia wykonawcy za prawidłowe wykonanie umowy. Wykonawca jest zobowiązany skalkulować cenę na podstawie wszelkich wymogów związanych z realizacją zamówienia (łącznie ze wszystkimi podatkami i opłatami oraz podatkiem VAT).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6. Cena ofertowa musi obejmować wszystkie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7. Wykonawcy ponoszą wszelkie koszty związane z przygotowaniem i złożeniem oferty.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8. Zgodnie z art. 225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jeżeli została złożona oferta, której wybór prowadziłby do powstania u zamawiającego obowiązku podatkowego zgodnie z ustawą z 11 marca 2004 r. o podatku od towarów i usług, dla celów zastosowania kryteri</w:t>
      </w:r>
      <w:r w:rsidR="003135FA">
        <w:rPr>
          <w:rFonts w:ascii="Times New Roman" w:hAnsi="Times New Roman" w:cs="Times New Roman"/>
          <w:sz w:val="24"/>
          <w:szCs w:val="24"/>
        </w:rPr>
        <w:t xml:space="preserve">um ceny lub kosztu zamawiający </w:t>
      </w:r>
      <w:r w:rsidRPr="00692235">
        <w:rPr>
          <w:rFonts w:ascii="Times New Roman" w:hAnsi="Times New Roman" w:cs="Times New Roman"/>
          <w:sz w:val="24"/>
          <w:szCs w:val="24"/>
        </w:rPr>
        <w:t xml:space="preserve">dolicza do przedstawionej w tej ofercie ceny kwotę podatku od towarów i usług, którą miałby obowiązek rozliczyć. W takiej sytuacji wykonawca ma obowiązek: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poinformowania zamawiającego, że wybór jego oferty będzie prowadził do powstania u zamawiającego obowiązku podatkowego;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wskazania nazwy (rodzaju) towaru lub usługi, których dostawa lub świadczenie będą prowadziły do powstania obowiązku podatkowego;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3) wskazania wartości towaru lub usługi objętego obowiązkiem podatkowym zamawiającego, bez kwoty podatku;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wskazania stawki podatku od towarów i usług, która zgodnie z wiedzą wykonawcy, będzie miała zastosowanie.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9. Informację w powyższym zakresie wykonawca składa oświadczenie w Formularzu oferty </w:t>
      </w:r>
      <w:r w:rsidRPr="00692235">
        <w:rPr>
          <w:rFonts w:ascii="Times New Roman" w:hAnsi="Times New Roman" w:cs="Times New Roman"/>
          <w:b/>
          <w:sz w:val="24"/>
          <w:szCs w:val="24"/>
        </w:rPr>
        <w:t>(załącznik nr 1 do SWZ</w:t>
      </w:r>
      <w:r w:rsidRPr="00692235">
        <w:rPr>
          <w:rFonts w:ascii="Times New Roman" w:hAnsi="Times New Roman" w:cs="Times New Roman"/>
          <w:sz w:val="24"/>
          <w:szCs w:val="24"/>
        </w:rPr>
        <w:t xml:space="preserve">). Brak złożenia ww. informacji będzie postrzegany jako brak powstania obowiązku podatkowego u zamawiającego.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III. Informacje o przebiegu postępowania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Sposób porozumiewania się zamawiającego z wykonawcami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W niniejszym postępowaniu komunikacja zamawiającego z wykonawcami odbywa się za pomocą środków komunikacji elektronicznej. Komunikacja między zamawiającym a wykonawcami, w tym wszelkie oświadczenia, wnioski, zawiadomienia oraz informacje </w:t>
      </w:r>
      <w:r w:rsidRPr="00692235">
        <w:rPr>
          <w:rFonts w:ascii="Times New Roman" w:hAnsi="Times New Roman" w:cs="Times New Roman"/>
          <w:sz w:val="24"/>
          <w:szCs w:val="24"/>
        </w:rPr>
        <w:lastRenderedPageBreak/>
        <w:t xml:space="preserve">przekazywane są w formie elektronicznej przy użyciu portalu </w:t>
      </w:r>
      <w:r w:rsidRPr="00692235">
        <w:rPr>
          <w:rFonts w:ascii="Times New Roman" w:hAnsi="Times New Roman" w:cs="Times New Roman"/>
          <w:b/>
          <w:sz w:val="24"/>
          <w:szCs w:val="24"/>
        </w:rPr>
        <w:t>e zamówienia</w:t>
      </w:r>
      <w:r w:rsidRPr="00692235">
        <w:rPr>
          <w:rFonts w:ascii="Times New Roman" w:hAnsi="Times New Roman" w:cs="Times New Roman"/>
          <w:sz w:val="24"/>
          <w:szCs w:val="24"/>
        </w:rPr>
        <w:t xml:space="preserve"> oraz poczty elektronicznej, e-mail </w:t>
      </w:r>
      <w:r w:rsidRPr="00692235">
        <w:rPr>
          <w:rFonts w:ascii="Times New Roman" w:hAnsi="Times New Roman" w:cs="Times New Roman"/>
          <w:b/>
          <w:sz w:val="24"/>
          <w:szCs w:val="24"/>
        </w:rPr>
        <w:t>kanclerz@puzim.edu.pl</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Informacje o wymaganiach technicznych i organizacyjnych sporządzania, wysyłania i odbierania korespondencji elektronicznej: </w:t>
      </w:r>
      <w:r w:rsidR="003135FA">
        <w:rPr>
          <w:rFonts w:ascii="Times New Roman" w:hAnsi="Times New Roman" w:cs="Times New Roman"/>
          <w:sz w:val="24"/>
          <w:szCs w:val="24"/>
        </w:rPr>
        <w:t>portal e – zamówienia , adres e mail: kanclerz@puzim.edu .</w:t>
      </w:r>
      <w:proofErr w:type="spellStart"/>
      <w:r w:rsidR="003135FA">
        <w:rPr>
          <w:rFonts w:ascii="Times New Roman" w:hAnsi="Times New Roman" w:cs="Times New Roman"/>
          <w:sz w:val="24"/>
          <w:szCs w:val="24"/>
        </w:rPr>
        <w:t>pl</w:t>
      </w:r>
      <w:proofErr w:type="spellEnd"/>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Zamawiający wymaga, aby w tytule maila był podany nr sprawy, co ułatwi komunikację pomiędzy stronami postępowania.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3) Wszelką korespondencję związaną z niniejszym postępowaniem, należy przekazywać za pośrednictwem poczty elektronicznej na adres: kanclerz@puzim.edu.pl</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Korespondencję uważa się za przekazaną w terminie, jeżeli dotrze do Zamawiającego przed upływem wymaganego terminu.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5) Osoby wskazane do porozumiewania się z wykonawcami w zakresie dotyczącym zagadnień proceduralnych: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Pani Mirosława Trętowska, e-mail: miroslawa.tretowska@puzim.edu.pl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Pani Anna Wołyniec e-mail: anna.wolyniec@puzim.edu.pl</w:t>
      </w:r>
    </w:p>
    <w:p w:rsidR="00AF504B" w:rsidRPr="00692235" w:rsidRDefault="00AF504B" w:rsidP="006175D8">
      <w:pPr>
        <w:rPr>
          <w:rFonts w:ascii="Times New Roman" w:hAnsi="Times New Roman" w:cs="Times New Roman"/>
          <w:sz w:val="24"/>
          <w:szCs w:val="24"/>
        </w:rPr>
      </w:pP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w:t>
      </w:r>
      <w:r w:rsidRPr="00692235">
        <w:rPr>
          <w:rFonts w:ascii="Times New Roman" w:hAnsi="Times New Roman" w:cs="Times New Roman"/>
          <w:b/>
          <w:sz w:val="24"/>
          <w:szCs w:val="24"/>
        </w:rPr>
        <w:t>Sposób oraz termin składania ofert. Termin otwarcia ofert</w:t>
      </w:r>
      <w:r w:rsidR="00FD135F" w:rsidRPr="00692235">
        <w:rPr>
          <w:rFonts w:ascii="Times New Roman" w:hAnsi="Times New Roman" w:cs="Times New Roman"/>
          <w:sz w:val="24"/>
          <w:szCs w:val="24"/>
        </w:rPr>
        <w:t xml:space="preserve"> </w:t>
      </w:r>
    </w:p>
    <w:p w:rsidR="00FD135F" w:rsidRPr="00692235" w:rsidRDefault="00FD135F" w:rsidP="006175D8">
      <w:pPr>
        <w:rPr>
          <w:rFonts w:ascii="Times New Roman" w:hAnsi="Times New Roman" w:cs="Times New Roman"/>
          <w:sz w:val="24"/>
          <w:szCs w:val="24"/>
        </w:rPr>
      </w:pP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w:t>
      </w:r>
      <w:r w:rsidRPr="00692235">
        <w:rPr>
          <w:rFonts w:ascii="Times New Roman" w:hAnsi="Times New Roman" w:cs="Times New Roman"/>
          <w:b/>
          <w:sz w:val="24"/>
          <w:szCs w:val="24"/>
        </w:rPr>
        <w:t xml:space="preserve">Ofertę należy złożyć w terminie do dnia  </w:t>
      </w:r>
      <w:r w:rsidR="00770F16">
        <w:rPr>
          <w:rFonts w:ascii="Times New Roman" w:hAnsi="Times New Roman" w:cs="Times New Roman"/>
          <w:b/>
          <w:sz w:val="24"/>
          <w:szCs w:val="24"/>
        </w:rPr>
        <w:t>06</w:t>
      </w:r>
      <w:r w:rsidR="008A35C8">
        <w:rPr>
          <w:rFonts w:ascii="Times New Roman" w:hAnsi="Times New Roman" w:cs="Times New Roman"/>
          <w:b/>
          <w:sz w:val="24"/>
          <w:szCs w:val="24"/>
        </w:rPr>
        <w:t>.04.2023</w:t>
      </w:r>
      <w:r w:rsidRPr="00692235">
        <w:rPr>
          <w:rFonts w:ascii="Times New Roman" w:hAnsi="Times New Roman" w:cs="Times New Roman"/>
          <w:b/>
          <w:sz w:val="24"/>
          <w:szCs w:val="24"/>
        </w:rPr>
        <w:t xml:space="preserve"> r. do godz. 10.00.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2) Sposób składania ofert: za pośrednictwem Formularza do złożenia oferty dostępnego na e- zamówieniach oraz udostępnionego na stronie BIP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3)</w:t>
      </w:r>
      <w:r w:rsidR="00FD135F" w:rsidRPr="00692235">
        <w:rPr>
          <w:rFonts w:ascii="Times New Roman" w:hAnsi="Times New Roman" w:cs="Times New Roman"/>
          <w:sz w:val="24"/>
          <w:szCs w:val="24"/>
        </w:rPr>
        <w:t xml:space="preserve"> Otwarcie ofert nastąpi w dniu </w:t>
      </w:r>
      <w:r w:rsidR="00770F16">
        <w:rPr>
          <w:rFonts w:ascii="Times New Roman" w:hAnsi="Times New Roman" w:cs="Times New Roman"/>
          <w:b/>
          <w:sz w:val="24"/>
          <w:szCs w:val="24"/>
        </w:rPr>
        <w:t>06</w:t>
      </w:r>
      <w:r w:rsidR="008A35C8" w:rsidRPr="008A35C8">
        <w:rPr>
          <w:rFonts w:ascii="Times New Roman" w:hAnsi="Times New Roman" w:cs="Times New Roman"/>
          <w:b/>
          <w:sz w:val="24"/>
          <w:szCs w:val="24"/>
        </w:rPr>
        <w:t>.04.2023</w:t>
      </w:r>
      <w:r w:rsidR="008A35C8">
        <w:rPr>
          <w:rFonts w:ascii="Times New Roman" w:hAnsi="Times New Roman" w:cs="Times New Roman"/>
          <w:sz w:val="24"/>
          <w:szCs w:val="24"/>
        </w:rPr>
        <w:t xml:space="preserve"> </w:t>
      </w:r>
      <w:r w:rsidRPr="00692235">
        <w:rPr>
          <w:rFonts w:ascii="Times New Roman" w:hAnsi="Times New Roman" w:cs="Times New Roman"/>
          <w:b/>
          <w:sz w:val="24"/>
          <w:szCs w:val="24"/>
        </w:rPr>
        <w:t>r. godz. 11.00</w:t>
      </w:r>
      <w:r w:rsidRPr="00692235">
        <w:rPr>
          <w:rFonts w:ascii="Times New Roman" w:hAnsi="Times New Roman" w:cs="Times New Roman"/>
          <w:sz w:val="24"/>
          <w:szCs w:val="24"/>
        </w:rPr>
        <w:t xml:space="preserve"> poprzez odszyfrowanie wczytanych na Platformie e zamówienia ofert.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Zamawiający, najpóźniej przed otwarciem ofert, udostępni na stronie internetowej prowadzonego postępowania informację o kwocie, jaką zamierza przeznaczyć na sfinansowanie zamówienia.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5) Zamawiający, niezwłocznie po otwarciu ofert, udostępnia na stronie internetowej prowadzonego postępowania informacje o: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a) nazwach albo imionach i nazwiskach oraz siedzibach lub miejscach prowadzonej działalności gospodarczej bądź miejscach zamieszkania wykonawców, których oferty zostały otwarte;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b) cenach lub kosztach zawartych w ofertach.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3. Termin związania ofertą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Wykonawca pozostaje związany ofertą </w:t>
      </w:r>
      <w:r w:rsidRPr="00692235">
        <w:rPr>
          <w:rFonts w:ascii="Times New Roman" w:hAnsi="Times New Roman" w:cs="Times New Roman"/>
          <w:b/>
          <w:sz w:val="24"/>
          <w:szCs w:val="24"/>
        </w:rPr>
        <w:t xml:space="preserve">do dnia </w:t>
      </w:r>
      <w:r w:rsidR="00770F16">
        <w:rPr>
          <w:rFonts w:ascii="Times New Roman" w:hAnsi="Times New Roman" w:cs="Times New Roman"/>
          <w:b/>
          <w:sz w:val="24"/>
          <w:szCs w:val="24"/>
        </w:rPr>
        <w:t>05</w:t>
      </w:r>
      <w:r w:rsidR="008A35C8">
        <w:rPr>
          <w:rFonts w:ascii="Times New Roman" w:hAnsi="Times New Roman" w:cs="Times New Roman"/>
          <w:b/>
          <w:sz w:val="24"/>
          <w:szCs w:val="24"/>
        </w:rPr>
        <w:t xml:space="preserve">.05.2023 </w:t>
      </w:r>
      <w:r w:rsidRPr="00692235">
        <w:rPr>
          <w:rFonts w:ascii="Times New Roman" w:hAnsi="Times New Roman" w:cs="Times New Roman"/>
          <w:b/>
          <w:sz w:val="24"/>
          <w:szCs w:val="24"/>
        </w:rPr>
        <w:t>r</w:t>
      </w:r>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lastRenderedPageBreak/>
        <w:t>Bieg terminu związania ofertą rozpoczyna się wraz z upływem terminu składania ofert.</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4. Opis kryteriów oceny ofert wraz z podaniem wag tych kryteriów i sposobu oceny ofert  Przy wyborze najkorzystniejszej oferty zamawiający będzie kierował się następującymi kryteriami i odpowiadającymi im znaczeniami oraz w następujący sposób będzie oceniał spełnienie kryteriów: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Cena – 60%</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Okres gwarancji i </w:t>
      </w:r>
      <w:r w:rsidR="00B410F3" w:rsidRPr="00692235">
        <w:rPr>
          <w:rFonts w:ascii="Times New Roman" w:hAnsi="Times New Roman" w:cs="Times New Roman"/>
          <w:b/>
          <w:sz w:val="24"/>
          <w:szCs w:val="24"/>
        </w:rPr>
        <w:t>rękojmi za wady - 40%</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Oferty będą oceniane metodą punktową w skali 100-punktowej.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CENA – 60%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Cena będzie oceniana metodą punktową wg wzoru: </w:t>
      </w:r>
    </w:p>
    <w:p w:rsidR="006175D8" w:rsidRPr="00692235" w:rsidRDefault="006175D8" w:rsidP="00B410F3">
      <w:pPr>
        <w:spacing w:after="0"/>
        <w:rPr>
          <w:rFonts w:ascii="Times New Roman" w:hAnsi="Times New Roman" w:cs="Times New Roman"/>
          <w:sz w:val="24"/>
          <w:szCs w:val="24"/>
        </w:rPr>
      </w:pPr>
    </w:p>
    <w:p w:rsidR="006175D8" w:rsidRPr="00692235" w:rsidRDefault="006175D8" w:rsidP="00B410F3">
      <w:pPr>
        <w:spacing w:after="0"/>
        <w:jc w:val="center"/>
        <w:rPr>
          <w:rFonts w:ascii="Times New Roman" w:hAnsi="Times New Roman" w:cs="Times New Roman"/>
          <w:b/>
          <w:sz w:val="24"/>
          <w:szCs w:val="24"/>
        </w:rPr>
      </w:pPr>
      <w:r w:rsidRPr="00692235">
        <w:rPr>
          <w:rFonts w:ascii="Times New Roman" w:hAnsi="Times New Roman" w:cs="Times New Roman"/>
          <w:b/>
          <w:sz w:val="24"/>
          <w:szCs w:val="24"/>
        </w:rPr>
        <w:t>Cena najniższa ze wszystkich ofert x 100 pkt x Znaczenie kryterium 60%</w:t>
      </w:r>
    </w:p>
    <w:p w:rsidR="00B410F3" w:rsidRPr="00692235" w:rsidRDefault="00B410F3" w:rsidP="00B410F3">
      <w:pPr>
        <w:spacing w:after="0" w:line="240" w:lineRule="auto"/>
        <w:jc w:val="center"/>
        <w:rPr>
          <w:rFonts w:ascii="Times New Roman" w:hAnsi="Times New Roman" w:cs="Times New Roman"/>
          <w:b/>
          <w:sz w:val="24"/>
          <w:szCs w:val="24"/>
        </w:rPr>
      </w:pPr>
      <w:r w:rsidRPr="00692235">
        <w:rPr>
          <w:rFonts w:ascii="Times New Roman" w:hAnsi="Times New Roman" w:cs="Times New Roman"/>
          <w:b/>
          <w:sz w:val="24"/>
          <w:szCs w:val="24"/>
        </w:rPr>
        <w:t>_____________________________________________________________</w:t>
      </w:r>
    </w:p>
    <w:p w:rsidR="006175D8" w:rsidRPr="00692235" w:rsidRDefault="006175D8" w:rsidP="00B410F3">
      <w:pPr>
        <w:spacing w:after="0"/>
        <w:jc w:val="center"/>
        <w:rPr>
          <w:rFonts w:ascii="Times New Roman" w:hAnsi="Times New Roman" w:cs="Times New Roman"/>
          <w:b/>
          <w:sz w:val="24"/>
          <w:szCs w:val="24"/>
        </w:rPr>
      </w:pPr>
      <w:r w:rsidRPr="00692235">
        <w:rPr>
          <w:rFonts w:ascii="Times New Roman" w:hAnsi="Times New Roman" w:cs="Times New Roman"/>
          <w:b/>
          <w:sz w:val="24"/>
          <w:szCs w:val="24"/>
        </w:rPr>
        <w:t>Cena oferty badanej</w:t>
      </w:r>
    </w:p>
    <w:p w:rsidR="006175D8" w:rsidRPr="00692235" w:rsidRDefault="006175D8" w:rsidP="006175D8">
      <w:pPr>
        <w:rPr>
          <w:rFonts w:ascii="Times New Roman" w:hAnsi="Times New Roman" w:cs="Times New Roman"/>
          <w:sz w:val="24"/>
          <w:szCs w:val="24"/>
        </w:rPr>
      </w:pPr>
    </w:p>
    <w:p w:rsidR="006175D8"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Oferta może otrzymać maksymalnie 60 pkt (1% = 1 </w:t>
      </w:r>
      <w:r w:rsidR="00E239B1">
        <w:rPr>
          <w:rFonts w:ascii="Times New Roman" w:hAnsi="Times New Roman" w:cs="Times New Roman"/>
          <w:sz w:val="24"/>
          <w:szCs w:val="24"/>
        </w:rPr>
        <w:t>pkt) w zakresie kryterium ceny.</w:t>
      </w:r>
    </w:p>
    <w:p w:rsidR="00E239B1" w:rsidRPr="00692235" w:rsidRDefault="00E239B1" w:rsidP="006175D8">
      <w:pPr>
        <w:rPr>
          <w:rFonts w:ascii="Times New Roman" w:hAnsi="Times New Roman" w:cs="Times New Roman"/>
          <w:sz w:val="24"/>
          <w:szCs w:val="24"/>
        </w:rPr>
      </w:pPr>
    </w:p>
    <w:p w:rsidR="00E239B1" w:rsidRPr="00E239B1"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OKRES GWA</w:t>
      </w:r>
      <w:r w:rsidR="00E239B1">
        <w:rPr>
          <w:rFonts w:ascii="Times New Roman" w:hAnsi="Times New Roman" w:cs="Times New Roman"/>
          <w:b/>
          <w:sz w:val="24"/>
          <w:szCs w:val="24"/>
        </w:rPr>
        <w:t xml:space="preserve">RANCJI I RĘKOJMI ZA WADY – 40%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Przez kryterium okres gwarancji i rękojmi za wady rozumie się podany w formularzu ofertowym okres udzielonej gwarancji i rękojmi za wady na w</w:t>
      </w:r>
      <w:r w:rsidR="001D4502" w:rsidRPr="00692235">
        <w:rPr>
          <w:rFonts w:ascii="Times New Roman" w:hAnsi="Times New Roman" w:cs="Times New Roman"/>
          <w:sz w:val="24"/>
          <w:szCs w:val="24"/>
        </w:rPr>
        <w:t>ykonanie przedmiotu zamówienia.</w:t>
      </w:r>
    </w:p>
    <w:p w:rsidR="00E239B1" w:rsidRDefault="00E239B1" w:rsidP="00E239B1">
      <w:pPr>
        <w:spacing w:line="240" w:lineRule="auto"/>
        <w:rPr>
          <w:rFonts w:ascii="Times New Roman" w:hAnsi="Times New Roman" w:cs="Times New Roman"/>
          <w:b/>
          <w:sz w:val="24"/>
          <w:szCs w:val="24"/>
        </w:rPr>
      </w:pPr>
    </w:p>
    <w:p w:rsidR="00861F73" w:rsidRDefault="00861F73" w:rsidP="00861F73">
      <w:pPr>
        <w:rPr>
          <w:rFonts w:ascii="Times New Roman" w:hAnsi="Times New Roman" w:cs="Times New Roman"/>
          <w:sz w:val="24"/>
          <w:szCs w:val="24"/>
        </w:rPr>
      </w:pPr>
      <w:r>
        <w:rPr>
          <w:rFonts w:ascii="Times New Roman" w:hAnsi="Times New Roman" w:cs="Times New Roman"/>
          <w:sz w:val="24"/>
          <w:szCs w:val="24"/>
        </w:rPr>
        <w:t>Gwarancja</w:t>
      </w:r>
      <w:r w:rsidRPr="00692235">
        <w:rPr>
          <w:rFonts w:ascii="Times New Roman" w:hAnsi="Times New Roman" w:cs="Times New Roman"/>
          <w:sz w:val="24"/>
          <w:szCs w:val="24"/>
        </w:rPr>
        <w:t xml:space="preserve"> będzie oceniana metodą punktową </w:t>
      </w:r>
      <w:r w:rsidR="00627383">
        <w:rPr>
          <w:rFonts w:ascii="Times New Roman" w:hAnsi="Times New Roman" w:cs="Times New Roman"/>
          <w:sz w:val="24"/>
          <w:szCs w:val="24"/>
        </w:rPr>
        <w:t>:</w:t>
      </w:r>
      <w:r w:rsidRPr="00692235">
        <w:rPr>
          <w:rFonts w:ascii="Times New Roman" w:hAnsi="Times New Roman" w:cs="Times New Roman"/>
          <w:sz w:val="24"/>
          <w:szCs w:val="24"/>
        </w:rPr>
        <w:t xml:space="preserve"> </w:t>
      </w:r>
    </w:p>
    <w:p w:rsidR="00627383" w:rsidRDefault="00627383" w:rsidP="00770F16">
      <w:pPr>
        <w:spacing w:line="240" w:lineRule="auto"/>
        <w:rPr>
          <w:rFonts w:ascii="Times New Roman" w:hAnsi="Times New Roman" w:cs="Times New Roman"/>
          <w:sz w:val="24"/>
          <w:szCs w:val="24"/>
        </w:rPr>
      </w:pPr>
    </w:p>
    <w:p w:rsidR="00861F73" w:rsidRDefault="00627383" w:rsidP="00770F16">
      <w:pPr>
        <w:spacing w:line="240" w:lineRule="auto"/>
        <w:rPr>
          <w:rFonts w:ascii="Times New Roman" w:hAnsi="Times New Roman" w:cs="Times New Roman"/>
          <w:b/>
          <w:sz w:val="24"/>
          <w:szCs w:val="24"/>
        </w:rPr>
      </w:pPr>
      <w:r>
        <w:rPr>
          <w:rFonts w:ascii="Times New Roman" w:hAnsi="Times New Roman" w:cs="Times New Roman"/>
          <w:b/>
          <w:sz w:val="24"/>
          <w:szCs w:val="24"/>
        </w:rPr>
        <w:t>12 mc gwarancji – 40 pkt.</w:t>
      </w:r>
    </w:p>
    <w:p w:rsidR="00861F73" w:rsidRPr="00692235" w:rsidRDefault="00861F73" w:rsidP="00770F16">
      <w:pPr>
        <w:spacing w:line="240" w:lineRule="auto"/>
        <w:rPr>
          <w:rFonts w:ascii="Times New Roman" w:hAnsi="Times New Roman" w:cs="Times New Roman"/>
          <w:sz w:val="24"/>
          <w:szCs w:val="24"/>
        </w:rPr>
      </w:pPr>
    </w:p>
    <w:p w:rsidR="006175D8" w:rsidRPr="00692235" w:rsidRDefault="00770F16" w:rsidP="00770F16">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Łączna liczba punktów za ofertę = </w:t>
      </w:r>
      <w:r w:rsidR="006175D8" w:rsidRPr="00692235">
        <w:rPr>
          <w:rFonts w:ascii="Times New Roman" w:hAnsi="Times New Roman" w:cs="Times New Roman"/>
          <w:b/>
          <w:sz w:val="24"/>
          <w:szCs w:val="24"/>
        </w:rPr>
        <w:t>liczba punktów za cenę brutto (maks. 60)</w:t>
      </w:r>
    </w:p>
    <w:p w:rsidR="006175D8" w:rsidRPr="00692235" w:rsidRDefault="006175D8" w:rsidP="00770F16">
      <w:pPr>
        <w:spacing w:line="240" w:lineRule="auto"/>
        <w:rPr>
          <w:rFonts w:ascii="Times New Roman" w:hAnsi="Times New Roman" w:cs="Times New Roman"/>
          <w:b/>
          <w:sz w:val="24"/>
          <w:szCs w:val="24"/>
        </w:rPr>
      </w:pPr>
      <w:r w:rsidRPr="00692235">
        <w:rPr>
          <w:rFonts w:ascii="Times New Roman" w:hAnsi="Times New Roman" w:cs="Times New Roman"/>
          <w:b/>
          <w:sz w:val="24"/>
          <w:szCs w:val="24"/>
        </w:rPr>
        <w:t>+</w:t>
      </w:r>
      <w:r w:rsidR="00770F16">
        <w:rPr>
          <w:rFonts w:ascii="Times New Roman" w:hAnsi="Times New Roman" w:cs="Times New Roman"/>
          <w:b/>
          <w:sz w:val="24"/>
          <w:szCs w:val="24"/>
        </w:rPr>
        <w:t xml:space="preserve">  </w:t>
      </w:r>
      <w:r w:rsidRPr="00692235">
        <w:rPr>
          <w:rFonts w:ascii="Times New Roman" w:hAnsi="Times New Roman" w:cs="Times New Roman"/>
          <w:b/>
          <w:sz w:val="24"/>
          <w:szCs w:val="24"/>
        </w:rPr>
        <w:t>liczba punktów za okres gwarancji i rękojmi za wady (maks. 40)</w:t>
      </w:r>
    </w:p>
    <w:p w:rsidR="006175D8" w:rsidRPr="00692235" w:rsidRDefault="006175D8" w:rsidP="006175D8">
      <w:pPr>
        <w:rPr>
          <w:rFonts w:ascii="Times New Roman" w:hAnsi="Times New Roman" w:cs="Times New Roman"/>
          <w:sz w:val="24"/>
          <w:szCs w:val="24"/>
        </w:rPr>
      </w:pP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5. Projektowane postanowienia umowy w sprawie zamówienia publicznego, które zostaną wprowadzone do umowy w sprawie zamówienia publicznego –</w:t>
      </w:r>
      <w:r w:rsidRPr="00692235">
        <w:rPr>
          <w:rFonts w:ascii="Times New Roman" w:hAnsi="Times New Roman" w:cs="Times New Roman"/>
          <w:b/>
          <w:sz w:val="24"/>
          <w:szCs w:val="24"/>
        </w:rPr>
        <w:t>załącznik nr 5 do SWZ</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Złożenie oferty jest jednoznaczne z akceptacją przez wykonawcę projektowanych postanowień umowy.</w:t>
      </w:r>
    </w:p>
    <w:p w:rsidR="006175D8" w:rsidRPr="00692235" w:rsidRDefault="006175D8" w:rsidP="006175D8">
      <w:pPr>
        <w:rPr>
          <w:rFonts w:ascii="Times New Roman" w:hAnsi="Times New Roman" w:cs="Times New Roman"/>
          <w:sz w:val="24"/>
          <w:szCs w:val="24"/>
        </w:rPr>
      </w:pP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6. Zabezpieczenie należytego wykonania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 Od Wykonawcy, którego oferta zostanie wybrana jako najkorzystniejsza, wymagane będzie wniesienie, przed zawarciem umowy, zabezpieczenia należytego wykonania umowy w wysokości </w:t>
      </w:r>
      <w:r w:rsidRPr="00692235">
        <w:rPr>
          <w:rFonts w:ascii="Times New Roman" w:hAnsi="Times New Roman" w:cs="Times New Roman"/>
          <w:b/>
          <w:sz w:val="24"/>
          <w:szCs w:val="24"/>
        </w:rPr>
        <w:t xml:space="preserve">5% ceny całkowitej (brutto) </w:t>
      </w:r>
      <w:r w:rsidRPr="00692235">
        <w:rPr>
          <w:rFonts w:ascii="Times New Roman" w:hAnsi="Times New Roman" w:cs="Times New Roman"/>
          <w:sz w:val="24"/>
          <w:szCs w:val="24"/>
        </w:rPr>
        <w:t xml:space="preserve">podanej w ofercie za wykonanie całości przedmiotu zamówienia. Zabezpieczenie służy pokryciu roszczeń z tytułu niewykonania lub nienależytego wykonania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2) Zabezpieczenie należytego wykonania umowy może być wnoszone według wyboru wykonawcy w jednej lub w kilku formach wskazanych w art. 450 ust. 1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xml:space="preserve">, tj.: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pieniądzu;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poręczeniach bankowych lub poręczeniach spółdzielczej kasy oszczędnościowo-kredytowej, z tym że zobowiązanie kasy jest zawsze zobowiązaniem pieniężnym;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gwarancjach bankowych;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gwarancjach ubezpieczeniowych;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poręczeniach udzielanych przez podmioty, o których mowa w art. 6b ust. 5 pkt 2 ustawy z 9 listopada 2000 r. o utworzeniu Polskiej Agencji Rozwoju Przedsiębiorczości.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3) Zamawiający nie wyraża zgody na wniesienie zabezpieczenia w formach wskazanych w art. 450 ust. 2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4) Zamawiający nie wyraża zgody 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(tylko gdy okres realizacji zamówienia jest dłuższy niż rok i przewidziano płatności częściowe).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5) Do zmiany formy zabezpieczenia w trakcie realizacji umowy stosuje się art. 451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6) </w:t>
      </w:r>
      <w:r w:rsidRPr="001D5B9E">
        <w:rPr>
          <w:rFonts w:ascii="Times New Roman" w:hAnsi="Times New Roman" w:cs="Times New Roman"/>
          <w:b/>
          <w:sz w:val="24"/>
          <w:szCs w:val="24"/>
        </w:rPr>
        <w:t>Zamawiający zwróci zabezpieczenie w następujących terminach</w:t>
      </w:r>
      <w:r w:rsidRPr="00692235">
        <w:rPr>
          <w:rFonts w:ascii="Times New Roman" w:hAnsi="Times New Roman" w:cs="Times New Roman"/>
          <w:sz w:val="24"/>
          <w:szCs w:val="24"/>
        </w:rPr>
        <w:t xml:space="preserv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w:t>
      </w:r>
      <w:r w:rsidRPr="00692235">
        <w:rPr>
          <w:rFonts w:ascii="Times New Roman" w:hAnsi="Times New Roman" w:cs="Times New Roman"/>
          <w:b/>
          <w:sz w:val="24"/>
          <w:szCs w:val="24"/>
        </w:rPr>
        <w:t>70% wysokości zabezpieczenia</w:t>
      </w:r>
      <w:r w:rsidRPr="00692235">
        <w:rPr>
          <w:rFonts w:ascii="Times New Roman" w:hAnsi="Times New Roman" w:cs="Times New Roman"/>
          <w:sz w:val="24"/>
          <w:szCs w:val="24"/>
        </w:rPr>
        <w:t xml:space="preserve"> w terminie 30 dni od dnia podpisania protokołu odbioru końcowego przedmiotu zamówienia, tj. od dnia wykonania zamówienia i uznania przez zamawiającego za należyte wykonane;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w:t>
      </w:r>
      <w:r w:rsidRPr="00692235">
        <w:rPr>
          <w:rFonts w:ascii="Times New Roman" w:hAnsi="Times New Roman" w:cs="Times New Roman"/>
          <w:b/>
          <w:sz w:val="24"/>
          <w:szCs w:val="24"/>
        </w:rPr>
        <w:t>30% wysokości zabezpieczenia</w:t>
      </w:r>
      <w:r w:rsidRPr="00692235">
        <w:rPr>
          <w:rFonts w:ascii="Times New Roman" w:hAnsi="Times New Roman" w:cs="Times New Roman"/>
          <w:sz w:val="24"/>
          <w:szCs w:val="24"/>
        </w:rPr>
        <w:t xml:space="preserve"> w terminie 15 dni od dnia, w którym upływa okres gwarancji i rękojmi, liczony zgodnie z postanowieniami zawartej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7) Zabezpieczenie wnoszone w pieniądzu powinno zostać wpłacone przelewem na rachunek bankowy zamawiającego: nr 63 1020 1592 0000 2302 0084 5701.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8) tytuł przelewu: Zabezpieczenie należytego wykonania umowy nr……………………</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lastRenderedPageBreak/>
        <w:t xml:space="preserve">9) Zabezpieczenie wnoszone w formie innej niż w pieniądzu powinno być dostarczone w formie oryginału, przez wykonawcę do siedziby zamawiającego, najpóźniej w dniu podpisania umowy – do chwili jej podpisania.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10) Treść oświadczenia zawartego w gwarancji lub w poręczeniu musi zostać zaakceptowana przez zamawiającego przed podpisaniem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11)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12)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13) Wypłata, o której mowa w pkt 11, następuje nie później niż w ostatnim dniu ważności dotychczasowego zabezpieczenia.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14) Z treści gwarancji lub poręczenia musi jednocześnie wynikać: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nazwa zleceniodawcy (wykonawcy), beneficjenta gwarancji lub poręczenia (zamawiającego), gwaranta lub poręczyciela (podmiotu udzielającego gwarancji lub poręczenia) oraz adresy ich siedzib,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określenie wierzytelności, która ma być zabezpieczona gwarancją lub poręczeniem,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kwota gwarancji lub poręczenia,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termin ważności gwarancji lub poręczenia, obejmujący cały okres wykonania zamówienia, począwszy co najmniej od dnia wyznaczonego na dzień zawarcia umowy, z zastrzeżeniem pkt 10 powyżej,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272A9A" w:rsidRPr="00770F16"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 </w:t>
      </w:r>
    </w:p>
    <w:p w:rsidR="006175D8" w:rsidRPr="00692235" w:rsidRDefault="006175D8" w:rsidP="006175D8">
      <w:pPr>
        <w:rPr>
          <w:rFonts w:ascii="Times New Roman" w:hAnsi="Times New Roman" w:cs="Times New Roman"/>
          <w:b/>
          <w:sz w:val="24"/>
          <w:szCs w:val="24"/>
        </w:rPr>
      </w:pPr>
      <w:r w:rsidRPr="00692235">
        <w:rPr>
          <w:rFonts w:ascii="Times New Roman" w:hAnsi="Times New Roman" w:cs="Times New Roman"/>
          <w:b/>
          <w:sz w:val="24"/>
          <w:szCs w:val="24"/>
        </w:rPr>
        <w:t xml:space="preserve">7. Informacje o formalnościach, jakie muszą zostać dopełnione po wyborze oferty w celu zawarcia umowy w sprawie zamówienia publicznego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lastRenderedPageBreak/>
        <w:t xml:space="preserve">1) Zamawiający poinformuje wykonawcę, któremu zostanie udzielone zamówienie, o miejscu i terminie zawarcia umowy. </w:t>
      </w:r>
    </w:p>
    <w:p w:rsidR="006175D8" w:rsidRPr="001D5B9E" w:rsidRDefault="006175D8" w:rsidP="006175D8">
      <w:pPr>
        <w:rPr>
          <w:rFonts w:ascii="Times New Roman" w:hAnsi="Times New Roman" w:cs="Times New Roman"/>
          <w:sz w:val="24"/>
          <w:szCs w:val="24"/>
        </w:rPr>
      </w:pPr>
      <w:r w:rsidRPr="001D5B9E">
        <w:rPr>
          <w:rFonts w:ascii="Times New Roman" w:hAnsi="Times New Roman" w:cs="Times New Roman"/>
          <w:sz w:val="24"/>
          <w:szCs w:val="24"/>
        </w:rPr>
        <w:t xml:space="preserve">2) Wykonawca przed zawarciem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poda wszelkie informacje niezbędne do wypełnienia treści umowy na wezwanie zamawiającego,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 wniesie zabezpieczenie należytego wykonania umowy. </w:t>
      </w:r>
    </w:p>
    <w:p w:rsidR="006175D8"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944B8C" w:rsidRPr="00692235" w:rsidRDefault="006175D8" w:rsidP="006175D8">
      <w:pPr>
        <w:rPr>
          <w:rFonts w:ascii="Times New Roman" w:hAnsi="Times New Roman" w:cs="Times New Roman"/>
          <w:sz w:val="24"/>
          <w:szCs w:val="24"/>
        </w:rPr>
      </w:pPr>
      <w:r w:rsidRPr="00692235">
        <w:rPr>
          <w:rFonts w:ascii="Times New Roman" w:hAnsi="Times New Roman" w:cs="Times New Roman"/>
          <w:sz w:val="24"/>
          <w:szCs w:val="24"/>
        </w:rPr>
        <w:t xml:space="preserve">Niedopełnienie powyższych formalności przez wybranego wykonawcę będzie potraktowane przez zamawiającego jako niemożność zawarcia umowy w sprawie zamówienia publicznego z przyczyn leżących po stronie wykonawcy i zgodnie z art. 98 ust. 6 pkt 3 ustawy </w:t>
      </w:r>
      <w:proofErr w:type="spellStart"/>
      <w:r w:rsidRPr="00692235">
        <w:rPr>
          <w:rFonts w:ascii="Times New Roman" w:hAnsi="Times New Roman" w:cs="Times New Roman"/>
          <w:sz w:val="24"/>
          <w:szCs w:val="24"/>
        </w:rPr>
        <w:t>Pzp</w:t>
      </w:r>
      <w:proofErr w:type="spellEnd"/>
      <w:r w:rsidRPr="00692235">
        <w:rPr>
          <w:rFonts w:ascii="Times New Roman" w:hAnsi="Times New Roman" w:cs="Times New Roman"/>
          <w:sz w:val="24"/>
          <w:szCs w:val="24"/>
        </w:rPr>
        <w:t>, będzie skutkowało zatrzymaniem przez zamawiającego wadium wraz z odsetkami.</w:t>
      </w:r>
    </w:p>
    <w:p w:rsidR="009C4572" w:rsidRPr="00692235" w:rsidRDefault="009C4572" w:rsidP="006175D8">
      <w:pPr>
        <w:rPr>
          <w:rFonts w:ascii="Times New Roman" w:hAnsi="Times New Roman" w:cs="Times New Roman"/>
          <w:sz w:val="24"/>
          <w:szCs w:val="24"/>
        </w:rPr>
      </w:pPr>
    </w:p>
    <w:p w:rsidR="00272A9A" w:rsidRDefault="00944B8C" w:rsidP="00944B8C">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692235">
        <w:rPr>
          <w:rFonts w:ascii="Times New Roman" w:hAnsi="Times New Roman" w:cs="Times New Roman"/>
          <w:sz w:val="24"/>
          <w:szCs w:val="24"/>
        </w:rPr>
        <w:t xml:space="preserve">                                                                      </w:t>
      </w:r>
    </w:p>
    <w:p w:rsidR="00745BAC" w:rsidRPr="00760B43" w:rsidRDefault="00745BAC" w:rsidP="00745BAC">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760B43">
        <w:rPr>
          <w:rFonts w:ascii="Times New Roman" w:hAnsi="Times New Roman" w:cs="Times New Roman"/>
          <w:sz w:val="24"/>
          <w:szCs w:val="24"/>
        </w:rPr>
        <w:t>Z up. Kierownika Zamawiającego</w:t>
      </w:r>
    </w:p>
    <w:p w:rsidR="00745BAC" w:rsidRDefault="00745BAC" w:rsidP="00745BAC">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sidRPr="00EC676B">
        <w:rPr>
          <w:rFonts w:ascii="Times New Roman" w:hAnsi="Times New Roman" w:cs="Times New Roman"/>
          <w:sz w:val="24"/>
          <w:szCs w:val="24"/>
        </w:rPr>
        <w:t xml:space="preserve">           </w:t>
      </w:r>
      <w:r w:rsidRPr="00EC676B">
        <w:rPr>
          <w:rFonts w:ascii="Times New Roman" w:hAnsi="Times New Roman" w:cs="Times New Roman"/>
        </w:rPr>
        <w:t xml:space="preserve">        Kanclerz</w:t>
      </w:r>
      <w:r>
        <w:t xml:space="preserve"> </w:t>
      </w:r>
      <w:r>
        <w:rPr>
          <w:rFonts w:ascii="Times New Roman" w:hAnsi="Times New Roman"/>
          <w:sz w:val="24"/>
          <w:szCs w:val="24"/>
        </w:rPr>
        <w:t>PUZ im. Ignacego Mościckiego</w:t>
      </w:r>
    </w:p>
    <w:p w:rsidR="00745BAC" w:rsidRDefault="00745BAC" w:rsidP="00745BAC">
      <w:pPr>
        <w:shd w:val="clear" w:color="auto" w:fill="FFFFFF"/>
        <w:tabs>
          <w:tab w:val="left" w:pos="360"/>
        </w:tabs>
        <w:autoSpaceDE w:val="0"/>
        <w:autoSpaceDN w:val="0"/>
        <w:adjustRightInd w:val="0"/>
        <w:spacing w:after="0" w:line="240" w:lineRule="auto"/>
        <w:ind w:right="5"/>
        <w:jc w:val="right"/>
        <w:rPr>
          <w:rFonts w:ascii="Times New Roman" w:hAnsi="Times New Roman"/>
          <w:sz w:val="24"/>
          <w:szCs w:val="24"/>
        </w:rPr>
      </w:pPr>
      <w:r>
        <w:rPr>
          <w:rFonts w:ascii="Times New Roman" w:hAnsi="Times New Roman"/>
          <w:sz w:val="24"/>
          <w:szCs w:val="24"/>
        </w:rPr>
        <w:t xml:space="preserve">                                                        /-/ mgr inż. Piotr Wójcik</w:t>
      </w:r>
    </w:p>
    <w:p w:rsidR="00944B8C" w:rsidRDefault="00944B8C" w:rsidP="005C49E2">
      <w:pPr>
        <w:rPr>
          <w:rFonts w:ascii="Times New Roman" w:hAnsi="Times New Roman" w:cs="Times New Roman"/>
          <w:sz w:val="24"/>
          <w:szCs w:val="24"/>
        </w:rPr>
      </w:pPr>
    </w:p>
    <w:p w:rsidR="00770F16" w:rsidRDefault="00770F16" w:rsidP="005C49E2">
      <w:pPr>
        <w:rPr>
          <w:rFonts w:ascii="Times New Roman" w:hAnsi="Times New Roman" w:cs="Times New Roman"/>
          <w:sz w:val="24"/>
          <w:szCs w:val="24"/>
        </w:rPr>
      </w:pPr>
    </w:p>
    <w:p w:rsidR="00770F16" w:rsidRDefault="00770F16" w:rsidP="005C49E2">
      <w:pPr>
        <w:rPr>
          <w:rFonts w:ascii="Times New Roman" w:hAnsi="Times New Roman" w:cs="Times New Roman"/>
          <w:sz w:val="24"/>
          <w:szCs w:val="24"/>
        </w:rPr>
      </w:pPr>
    </w:p>
    <w:p w:rsidR="00770F16" w:rsidRDefault="00770F16" w:rsidP="005C49E2">
      <w:pPr>
        <w:rPr>
          <w:rFonts w:ascii="Times New Roman" w:hAnsi="Times New Roman" w:cs="Times New Roman"/>
          <w:sz w:val="24"/>
          <w:szCs w:val="24"/>
        </w:rPr>
      </w:pPr>
    </w:p>
    <w:p w:rsidR="00770F16" w:rsidRDefault="00770F16" w:rsidP="005C49E2">
      <w:pPr>
        <w:rPr>
          <w:rFonts w:ascii="Times New Roman" w:hAnsi="Times New Roman" w:cs="Times New Roman"/>
          <w:sz w:val="24"/>
          <w:szCs w:val="24"/>
        </w:rPr>
      </w:pPr>
    </w:p>
    <w:p w:rsidR="004F0C6E" w:rsidRPr="00692235" w:rsidRDefault="004F0C6E" w:rsidP="005C49E2">
      <w:pPr>
        <w:pStyle w:val="Default"/>
        <w:rPr>
          <w:b/>
          <w:bCs/>
        </w:rPr>
      </w:pPr>
    </w:p>
    <w:p w:rsidR="005C49E2" w:rsidRPr="004F0C6E" w:rsidRDefault="005C49E2" w:rsidP="00EF6231">
      <w:pPr>
        <w:pStyle w:val="Default"/>
        <w:jc w:val="both"/>
        <w:rPr>
          <w:sz w:val="20"/>
          <w:szCs w:val="20"/>
        </w:rPr>
      </w:pPr>
      <w:r w:rsidRPr="004F0C6E">
        <w:rPr>
          <w:b/>
          <w:bCs/>
          <w:sz w:val="20"/>
          <w:szCs w:val="20"/>
        </w:rPr>
        <w:t xml:space="preserve">Załączniki do SWZ: </w:t>
      </w:r>
    </w:p>
    <w:p w:rsidR="005C49E2" w:rsidRDefault="005C49E2" w:rsidP="00396893">
      <w:pPr>
        <w:pStyle w:val="Default"/>
        <w:numPr>
          <w:ilvl w:val="0"/>
          <w:numId w:val="11"/>
        </w:numPr>
        <w:spacing w:after="59"/>
        <w:ind w:left="284" w:hanging="284"/>
        <w:rPr>
          <w:sz w:val="20"/>
          <w:szCs w:val="20"/>
        </w:rPr>
      </w:pPr>
      <w:r w:rsidRPr="004F0C6E">
        <w:rPr>
          <w:sz w:val="20"/>
          <w:szCs w:val="20"/>
        </w:rPr>
        <w:t xml:space="preserve">Formularz oferty – załącznik nr 1 do SWZ. </w:t>
      </w:r>
    </w:p>
    <w:p w:rsidR="00396893" w:rsidRPr="004F0C6E" w:rsidRDefault="00396893" w:rsidP="00396893">
      <w:pPr>
        <w:pStyle w:val="Default"/>
        <w:spacing w:after="59"/>
        <w:ind w:left="720" w:hanging="720"/>
        <w:rPr>
          <w:sz w:val="20"/>
          <w:szCs w:val="20"/>
        </w:rPr>
      </w:pPr>
      <w:r>
        <w:rPr>
          <w:sz w:val="20"/>
          <w:szCs w:val="20"/>
        </w:rPr>
        <w:t>1a. Formularz ofertowo- cenowy - załącznik 1a do SWZ</w:t>
      </w:r>
    </w:p>
    <w:p w:rsidR="005C49E2" w:rsidRPr="004F0C6E" w:rsidRDefault="005C49E2" w:rsidP="00EF6231">
      <w:pPr>
        <w:pStyle w:val="Default"/>
        <w:spacing w:after="59"/>
        <w:jc w:val="both"/>
        <w:rPr>
          <w:sz w:val="20"/>
          <w:szCs w:val="20"/>
        </w:rPr>
      </w:pPr>
      <w:r w:rsidRPr="004F0C6E">
        <w:rPr>
          <w:sz w:val="20"/>
          <w:szCs w:val="20"/>
        </w:rPr>
        <w:t xml:space="preserve">2. Oświadczenie dotyczące spełniania warunków udziału w postępowaniu – składane na podstawie art. 125 ust. 1 ustawy </w:t>
      </w:r>
      <w:proofErr w:type="spellStart"/>
      <w:r w:rsidRPr="004F0C6E">
        <w:rPr>
          <w:sz w:val="20"/>
          <w:szCs w:val="20"/>
        </w:rPr>
        <w:t>Pzp</w:t>
      </w:r>
      <w:proofErr w:type="spellEnd"/>
      <w:r w:rsidRPr="004F0C6E">
        <w:rPr>
          <w:sz w:val="20"/>
          <w:szCs w:val="20"/>
        </w:rPr>
        <w:t xml:space="preserve"> – załącznik nr 2 do SWZ. </w:t>
      </w:r>
    </w:p>
    <w:p w:rsidR="005C49E2" w:rsidRPr="004F0C6E" w:rsidRDefault="005C49E2" w:rsidP="00EF6231">
      <w:pPr>
        <w:pStyle w:val="Default"/>
        <w:spacing w:after="59"/>
        <w:jc w:val="both"/>
        <w:rPr>
          <w:sz w:val="20"/>
          <w:szCs w:val="20"/>
        </w:rPr>
      </w:pPr>
      <w:r w:rsidRPr="004F0C6E">
        <w:rPr>
          <w:sz w:val="20"/>
          <w:szCs w:val="20"/>
        </w:rPr>
        <w:t xml:space="preserve">3. Oświadczenie o niepodleganiu wykluczeniu z postępowania – składane na podstawie art. 125 ust. 1 ustawy </w:t>
      </w:r>
      <w:proofErr w:type="spellStart"/>
      <w:r w:rsidRPr="004F0C6E">
        <w:rPr>
          <w:sz w:val="20"/>
          <w:szCs w:val="20"/>
        </w:rPr>
        <w:t>Pzp</w:t>
      </w:r>
      <w:proofErr w:type="spellEnd"/>
      <w:r w:rsidRPr="004F0C6E">
        <w:rPr>
          <w:sz w:val="20"/>
          <w:szCs w:val="20"/>
        </w:rPr>
        <w:t xml:space="preserve"> – załącznik nr 3 SWZ. </w:t>
      </w:r>
    </w:p>
    <w:p w:rsidR="005C49E2" w:rsidRPr="004F0C6E" w:rsidRDefault="005C49E2" w:rsidP="00EF6231">
      <w:pPr>
        <w:pStyle w:val="Default"/>
        <w:spacing w:after="59"/>
        <w:jc w:val="both"/>
        <w:rPr>
          <w:sz w:val="20"/>
          <w:szCs w:val="20"/>
        </w:rPr>
      </w:pPr>
      <w:r w:rsidRPr="004F0C6E">
        <w:rPr>
          <w:sz w:val="20"/>
          <w:szCs w:val="20"/>
        </w:rPr>
        <w:t xml:space="preserve">4. Wykaz </w:t>
      </w:r>
      <w:r w:rsidR="0006795C" w:rsidRPr="004F0C6E">
        <w:rPr>
          <w:sz w:val="20"/>
          <w:szCs w:val="20"/>
        </w:rPr>
        <w:t>dostaw</w:t>
      </w:r>
      <w:r w:rsidRPr="004F0C6E">
        <w:rPr>
          <w:sz w:val="20"/>
          <w:szCs w:val="20"/>
        </w:rPr>
        <w:t xml:space="preserve"> – załącznik nr 4 do SWZ. </w:t>
      </w:r>
    </w:p>
    <w:p w:rsidR="005C49E2" w:rsidRPr="004F0C6E" w:rsidRDefault="005C49E2" w:rsidP="00EF6231">
      <w:pPr>
        <w:pStyle w:val="Default"/>
        <w:spacing w:after="59"/>
        <w:jc w:val="both"/>
        <w:rPr>
          <w:sz w:val="20"/>
          <w:szCs w:val="20"/>
        </w:rPr>
      </w:pPr>
      <w:r w:rsidRPr="004F0C6E">
        <w:rPr>
          <w:sz w:val="20"/>
          <w:szCs w:val="20"/>
        </w:rPr>
        <w:t xml:space="preserve">5. Wzór umowy – załącznik nr 5 do SWZ. </w:t>
      </w:r>
    </w:p>
    <w:p w:rsidR="005C49E2" w:rsidRPr="004F0C6E" w:rsidRDefault="005C49E2" w:rsidP="00EF6231">
      <w:pPr>
        <w:pStyle w:val="Default"/>
        <w:spacing w:after="59"/>
        <w:jc w:val="both"/>
        <w:rPr>
          <w:sz w:val="20"/>
          <w:szCs w:val="20"/>
        </w:rPr>
      </w:pPr>
      <w:r w:rsidRPr="004F0C6E">
        <w:rPr>
          <w:sz w:val="20"/>
          <w:szCs w:val="20"/>
        </w:rPr>
        <w:t xml:space="preserve">6. Klauzula informacyjna – załącznik nr 6 do SWZ. </w:t>
      </w:r>
    </w:p>
    <w:p w:rsidR="005C49E2" w:rsidRPr="004F0C6E" w:rsidRDefault="005C49E2" w:rsidP="00EF6231">
      <w:pPr>
        <w:pStyle w:val="Default"/>
        <w:spacing w:after="59"/>
        <w:jc w:val="both"/>
        <w:rPr>
          <w:sz w:val="20"/>
          <w:szCs w:val="20"/>
        </w:rPr>
      </w:pPr>
      <w:r w:rsidRPr="004F0C6E">
        <w:rPr>
          <w:sz w:val="20"/>
          <w:szCs w:val="20"/>
        </w:rPr>
        <w:t xml:space="preserve">7. Opis przedmiotu zamówienia </w:t>
      </w:r>
      <w:r w:rsidR="002B035B" w:rsidRPr="004F0C6E">
        <w:rPr>
          <w:sz w:val="20"/>
          <w:szCs w:val="20"/>
        </w:rPr>
        <w:t xml:space="preserve"> </w:t>
      </w:r>
      <w:r w:rsidRPr="004F0C6E">
        <w:rPr>
          <w:sz w:val="20"/>
          <w:szCs w:val="20"/>
        </w:rPr>
        <w:t xml:space="preserve">– załącznik nr 7 do SWZ. </w:t>
      </w:r>
    </w:p>
    <w:p w:rsidR="005C49E2" w:rsidRPr="004F0C6E" w:rsidRDefault="005C49E2" w:rsidP="00EF6231">
      <w:pPr>
        <w:pStyle w:val="Default"/>
        <w:spacing w:after="59"/>
        <w:jc w:val="both"/>
        <w:rPr>
          <w:sz w:val="20"/>
          <w:szCs w:val="20"/>
        </w:rPr>
      </w:pPr>
      <w:r w:rsidRPr="004F0C6E">
        <w:rPr>
          <w:sz w:val="20"/>
          <w:szCs w:val="20"/>
        </w:rPr>
        <w:t xml:space="preserve">8. Zobowiązanie podmiotu trzeciego – załącznik nr 8 do SWZ. </w:t>
      </w:r>
    </w:p>
    <w:p w:rsidR="005C49E2" w:rsidRPr="004F0C6E" w:rsidRDefault="005C49E2" w:rsidP="00EF6231">
      <w:pPr>
        <w:pStyle w:val="Default"/>
        <w:jc w:val="both"/>
        <w:rPr>
          <w:sz w:val="20"/>
          <w:szCs w:val="20"/>
        </w:rPr>
      </w:pPr>
      <w:r w:rsidRPr="004F0C6E">
        <w:rPr>
          <w:sz w:val="20"/>
          <w:szCs w:val="20"/>
        </w:rPr>
        <w:lastRenderedPageBreak/>
        <w:t xml:space="preserve">9. Oświadczenie wykonawcy dot. przynależności do grupy kapitałowej – załącznik nr 9 do SWZ. </w:t>
      </w:r>
    </w:p>
    <w:p w:rsidR="00627ACA" w:rsidRDefault="00627ACA"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Default="008A35C8" w:rsidP="00EF6231">
      <w:pPr>
        <w:pStyle w:val="Default"/>
        <w:jc w:val="both"/>
      </w:pPr>
    </w:p>
    <w:p w:rsidR="008A35C8" w:rsidRPr="00692235" w:rsidRDefault="008A35C8" w:rsidP="00EF6231">
      <w:pPr>
        <w:pStyle w:val="Default"/>
        <w:jc w:val="both"/>
      </w:pPr>
    </w:p>
    <w:sectPr w:rsidR="008A35C8" w:rsidRPr="00692235">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0F5" w:rsidRDefault="00FB40F5" w:rsidP="005C49E2">
      <w:pPr>
        <w:spacing w:after="0" w:line="240" w:lineRule="auto"/>
      </w:pPr>
      <w:r>
        <w:separator/>
      </w:r>
    </w:p>
  </w:endnote>
  <w:endnote w:type="continuationSeparator" w:id="0">
    <w:p w:rsidR="00FB40F5" w:rsidRDefault="00FB40F5"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8C714B" w:rsidRDefault="008C714B">
        <w:pPr>
          <w:pStyle w:val="Stopka"/>
          <w:jc w:val="right"/>
        </w:pPr>
        <w:r>
          <w:fldChar w:fldCharType="begin"/>
        </w:r>
        <w:r>
          <w:instrText>PAGE   \* MERGEFORMAT</w:instrText>
        </w:r>
        <w:r>
          <w:fldChar w:fldCharType="separate"/>
        </w:r>
        <w:r w:rsidR="00582376">
          <w:rPr>
            <w:noProof/>
          </w:rPr>
          <w:t>3</w:t>
        </w:r>
        <w:r>
          <w:fldChar w:fldCharType="end"/>
        </w:r>
      </w:p>
    </w:sdtContent>
  </w:sdt>
  <w:p w:rsidR="008C714B" w:rsidRDefault="008C714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0F5" w:rsidRDefault="00FB40F5" w:rsidP="005C49E2">
      <w:pPr>
        <w:spacing w:after="0" w:line="240" w:lineRule="auto"/>
      </w:pPr>
      <w:r>
        <w:separator/>
      </w:r>
    </w:p>
  </w:footnote>
  <w:footnote w:type="continuationSeparator" w:id="0">
    <w:p w:rsidR="00FB40F5" w:rsidRDefault="00FB40F5"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14B" w:rsidRDefault="008C714B">
    <w:pPr>
      <w:pStyle w:val="Nagwek"/>
    </w:pPr>
    <w:r>
      <w:rPr>
        <w:noProof/>
        <w:lang w:eastAsia="pl-PL"/>
      </w:rPr>
      <w:drawing>
        <wp:inline distT="0" distB="0" distL="0" distR="0" wp14:anchorId="6BF128BD">
          <wp:extent cx="5761355" cy="9207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9207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0E95"/>
    <w:multiLevelType w:val="hybridMultilevel"/>
    <w:tmpl w:val="B874F146"/>
    <w:lvl w:ilvl="0" w:tplc="F244E534">
      <w:start w:val="1"/>
      <w:numFmt w:val="lowerLetter"/>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DC3EEA"/>
    <w:multiLevelType w:val="hybridMultilevel"/>
    <w:tmpl w:val="5B16BB34"/>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 w15:restartNumberingAfterBreak="0">
    <w:nsid w:val="201875BB"/>
    <w:multiLevelType w:val="hybridMultilevel"/>
    <w:tmpl w:val="30A2FBDC"/>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 w15:restartNumberingAfterBreak="0">
    <w:nsid w:val="208A0B2A"/>
    <w:multiLevelType w:val="hybridMultilevel"/>
    <w:tmpl w:val="F29CD95E"/>
    <w:lvl w:ilvl="0" w:tplc="FFFFFFFF">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9D228E3"/>
    <w:multiLevelType w:val="hybridMultilevel"/>
    <w:tmpl w:val="2D7AF0B8"/>
    <w:lvl w:ilvl="0" w:tplc="4CD02072">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AC33798"/>
    <w:multiLevelType w:val="multilevel"/>
    <w:tmpl w:val="E2463D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C614245"/>
    <w:multiLevelType w:val="hybridMultilevel"/>
    <w:tmpl w:val="8BACBD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A0265A"/>
    <w:multiLevelType w:val="hybridMultilevel"/>
    <w:tmpl w:val="4920CEC0"/>
    <w:lvl w:ilvl="0" w:tplc="3CC253FC">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8" w15:restartNumberingAfterBreak="0">
    <w:nsid w:val="2D153D91"/>
    <w:multiLevelType w:val="hybridMultilevel"/>
    <w:tmpl w:val="2FD4221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3408CC"/>
    <w:multiLevelType w:val="hybridMultilevel"/>
    <w:tmpl w:val="45926C8E"/>
    <w:lvl w:ilvl="0" w:tplc="1228E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68782447"/>
    <w:multiLevelType w:val="hybridMultilevel"/>
    <w:tmpl w:val="D2C0B2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1"/>
  </w:num>
  <w:num w:numId="6">
    <w:abstractNumId w:val="7"/>
  </w:num>
  <w:num w:numId="7">
    <w:abstractNumId w:val="0"/>
  </w:num>
  <w:num w:numId="8">
    <w:abstractNumId w:val="10"/>
  </w:num>
  <w:num w:numId="9">
    <w:abstractNumId w:val="8"/>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234BA"/>
    <w:rsid w:val="00030D82"/>
    <w:rsid w:val="0004667D"/>
    <w:rsid w:val="00057814"/>
    <w:rsid w:val="00067710"/>
    <w:rsid w:val="0006795C"/>
    <w:rsid w:val="00073792"/>
    <w:rsid w:val="00074DD5"/>
    <w:rsid w:val="000779ED"/>
    <w:rsid w:val="0008148A"/>
    <w:rsid w:val="00084FA7"/>
    <w:rsid w:val="000B2FCB"/>
    <w:rsid w:val="000B4461"/>
    <w:rsid w:val="000C3AF1"/>
    <w:rsid w:val="000F2F9F"/>
    <w:rsid w:val="000F7005"/>
    <w:rsid w:val="00110697"/>
    <w:rsid w:val="00120904"/>
    <w:rsid w:val="00150AD2"/>
    <w:rsid w:val="0015457A"/>
    <w:rsid w:val="0018588D"/>
    <w:rsid w:val="001901BF"/>
    <w:rsid w:val="001A223A"/>
    <w:rsid w:val="001A22E0"/>
    <w:rsid w:val="001B106A"/>
    <w:rsid w:val="001D4502"/>
    <w:rsid w:val="001D5B9E"/>
    <w:rsid w:val="001D604E"/>
    <w:rsid w:val="001E407F"/>
    <w:rsid w:val="001F40BC"/>
    <w:rsid w:val="001F511F"/>
    <w:rsid w:val="00211C9A"/>
    <w:rsid w:val="00212BAB"/>
    <w:rsid w:val="002145E7"/>
    <w:rsid w:val="00216102"/>
    <w:rsid w:val="00237191"/>
    <w:rsid w:val="00272A9A"/>
    <w:rsid w:val="00280CB2"/>
    <w:rsid w:val="00282555"/>
    <w:rsid w:val="00287850"/>
    <w:rsid w:val="002A008E"/>
    <w:rsid w:val="002B0174"/>
    <w:rsid w:val="002B035B"/>
    <w:rsid w:val="002B7439"/>
    <w:rsid w:val="002D793D"/>
    <w:rsid w:val="002E43B3"/>
    <w:rsid w:val="00300EA8"/>
    <w:rsid w:val="00301C10"/>
    <w:rsid w:val="003135FA"/>
    <w:rsid w:val="0033396C"/>
    <w:rsid w:val="00370BD6"/>
    <w:rsid w:val="003963CC"/>
    <w:rsid w:val="00396893"/>
    <w:rsid w:val="003A4F11"/>
    <w:rsid w:val="003A5D30"/>
    <w:rsid w:val="003A7D5B"/>
    <w:rsid w:val="003B42D7"/>
    <w:rsid w:val="003E5C23"/>
    <w:rsid w:val="00456BD2"/>
    <w:rsid w:val="004577D8"/>
    <w:rsid w:val="00464008"/>
    <w:rsid w:val="00474FC7"/>
    <w:rsid w:val="0049582A"/>
    <w:rsid w:val="00497330"/>
    <w:rsid w:val="004A34AF"/>
    <w:rsid w:val="004A5D4C"/>
    <w:rsid w:val="004B0235"/>
    <w:rsid w:val="004F0C6E"/>
    <w:rsid w:val="004F0F96"/>
    <w:rsid w:val="004F6C82"/>
    <w:rsid w:val="00502705"/>
    <w:rsid w:val="0051201A"/>
    <w:rsid w:val="00530FDF"/>
    <w:rsid w:val="00536AEE"/>
    <w:rsid w:val="00547857"/>
    <w:rsid w:val="005503DE"/>
    <w:rsid w:val="0056234B"/>
    <w:rsid w:val="00565615"/>
    <w:rsid w:val="00582376"/>
    <w:rsid w:val="00584263"/>
    <w:rsid w:val="005B55A1"/>
    <w:rsid w:val="005C49E2"/>
    <w:rsid w:val="005D2ADC"/>
    <w:rsid w:val="005E26B3"/>
    <w:rsid w:val="006113FA"/>
    <w:rsid w:val="006175D8"/>
    <w:rsid w:val="0062536F"/>
    <w:rsid w:val="00627383"/>
    <w:rsid w:val="00627ACA"/>
    <w:rsid w:val="006319B3"/>
    <w:rsid w:val="00634D98"/>
    <w:rsid w:val="00635BEC"/>
    <w:rsid w:val="00644199"/>
    <w:rsid w:val="006479E1"/>
    <w:rsid w:val="006555BB"/>
    <w:rsid w:val="00660700"/>
    <w:rsid w:val="006621EB"/>
    <w:rsid w:val="00675634"/>
    <w:rsid w:val="00676903"/>
    <w:rsid w:val="0068018B"/>
    <w:rsid w:val="00692235"/>
    <w:rsid w:val="00697394"/>
    <w:rsid w:val="006C20B2"/>
    <w:rsid w:val="006C20E3"/>
    <w:rsid w:val="006E1101"/>
    <w:rsid w:val="006E29AA"/>
    <w:rsid w:val="006E6CB0"/>
    <w:rsid w:val="006F53F5"/>
    <w:rsid w:val="007064CF"/>
    <w:rsid w:val="00710595"/>
    <w:rsid w:val="007276F0"/>
    <w:rsid w:val="007318CE"/>
    <w:rsid w:val="00737A69"/>
    <w:rsid w:val="00745BAC"/>
    <w:rsid w:val="00770F16"/>
    <w:rsid w:val="00776E00"/>
    <w:rsid w:val="007A221C"/>
    <w:rsid w:val="007A22A3"/>
    <w:rsid w:val="007A685E"/>
    <w:rsid w:val="007A6DA7"/>
    <w:rsid w:val="007C0EAC"/>
    <w:rsid w:val="007C578B"/>
    <w:rsid w:val="007D3575"/>
    <w:rsid w:val="007D5911"/>
    <w:rsid w:val="007D67DF"/>
    <w:rsid w:val="007F3325"/>
    <w:rsid w:val="00805772"/>
    <w:rsid w:val="008057C3"/>
    <w:rsid w:val="00814043"/>
    <w:rsid w:val="00846589"/>
    <w:rsid w:val="00850B11"/>
    <w:rsid w:val="00861F73"/>
    <w:rsid w:val="00867539"/>
    <w:rsid w:val="008938F0"/>
    <w:rsid w:val="008A35C8"/>
    <w:rsid w:val="008A55CF"/>
    <w:rsid w:val="008C714B"/>
    <w:rsid w:val="009017AA"/>
    <w:rsid w:val="009221DA"/>
    <w:rsid w:val="00934673"/>
    <w:rsid w:val="00944B8C"/>
    <w:rsid w:val="00950797"/>
    <w:rsid w:val="00951582"/>
    <w:rsid w:val="009561EB"/>
    <w:rsid w:val="009573F8"/>
    <w:rsid w:val="00961F27"/>
    <w:rsid w:val="00961FE6"/>
    <w:rsid w:val="009665E4"/>
    <w:rsid w:val="00976B23"/>
    <w:rsid w:val="009B3167"/>
    <w:rsid w:val="009C23BF"/>
    <w:rsid w:val="009C4572"/>
    <w:rsid w:val="009D05E3"/>
    <w:rsid w:val="009E016A"/>
    <w:rsid w:val="009F414E"/>
    <w:rsid w:val="009F5670"/>
    <w:rsid w:val="00A03256"/>
    <w:rsid w:val="00A07983"/>
    <w:rsid w:val="00A22660"/>
    <w:rsid w:val="00A32460"/>
    <w:rsid w:val="00A40E6B"/>
    <w:rsid w:val="00A741C3"/>
    <w:rsid w:val="00AA2906"/>
    <w:rsid w:val="00AA2F3A"/>
    <w:rsid w:val="00AB2CE2"/>
    <w:rsid w:val="00AB3067"/>
    <w:rsid w:val="00AC03B8"/>
    <w:rsid w:val="00AC0F87"/>
    <w:rsid w:val="00AD42FF"/>
    <w:rsid w:val="00AF159C"/>
    <w:rsid w:val="00AF504B"/>
    <w:rsid w:val="00B0323D"/>
    <w:rsid w:val="00B06DC0"/>
    <w:rsid w:val="00B1612A"/>
    <w:rsid w:val="00B2564F"/>
    <w:rsid w:val="00B32A2D"/>
    <w:rsid w:val="00B410F3"/>
    <w:rsid w:val="00B50F7C"/>
    <w:rsid w:val="00B54C23"/>
    <w:rsid w:val="00BA703E"/>
    <w:rsid w:val="00BA79B6"/>
    <w:rsid w:val="00BD4ADF"/>
    <w:rsid w:val="00BE65D9"/>
    <w:rsid w:val="00BE7AC5"/>
    <w:rsid w:val="00BE7B8B"/>
    <w:rsid w:val="00BF685A"/>
    <w:rsid w:val="00C0329E"/>
    <w:rsid w:val="00C03CF6"/>
    <w:rsid w:val="00C0577F"/>
    <w:rsid w:val="00C1215A"/>
    <w:rsid w:val="00C27964"/>
    <w:rsid w:val="00C30171"/>
    <w:rsid w:val="00C51246"/>
    <w:rsid w:val="00C526D4"/>
    <w:rsid w:val="00C63A8A"/>
    <w:rsid w:val="00C802BB"/>
    <w:rsid w:val="00CA506F"/>
    <w:rsid w:val="00CA7F09"/>
    <w:rsid w:val="00CB19B2"/>
    <w:rsid w:val="00D04F7E"/>
    <w:rsid w:val="00D200EF"/>
    <w:rsid w:val="00D27870"/>
    <w:rsid w:val="00D3506E"/>
    <w:rsid w:val="00D41326"/>
    <w:rsid w:val="00D5431E"/>
    <w:rsid w:val="00D62B9A"/>
    <w:rsid w:val="00D97FFD"/>
    <w:rsid w:val="00DA1164"/>
    <w:rsid w:val="00DB5435"/>
    <w:rsid w:val="00DB614B"/>
    <w:rsid w:val="00DF0740"/>
    <w:rsid w:val="00E0044E"/>
    <w:rsid w:val="00E22B9C"/>
    <w:rsid w:val="00E239B1"/>
    <w:rsid w:val="00E26020"/>
    <w:rsid w:val="00E306FD"/>
    <w:rsid w:val="00E3160B"/>
    <w:rsid w:val="00E32317"/>
    <w:rsid w:val="00E32C9A"/>
    <w:rsid w:val="00E4027A"/>
    <w:rsid w:val="00E435B7"/>
    <w:rsid w:val="00E5382F"/>
    <w:rsid w:val="00E6103A"/>
    <w:rsid w:val="00E6191C"/>
    <w:rsid w:val="00E77D22"/>
    <w:rsid w:val="00E77EC8"/>
    <w:rsid w:val="00E84A45"/>
    <w:rsid w:val="00E945BB"/>
    <w:rsid w:val="00EA2E50"/>
    <w:rsid w:val="00EA37A4"/>
    <w:rsid w:val="00EA7E11"/>
    <w:rsid w:val="00EB267A"/>
    <w:rsid w:val="00EB322D"/>
    <w:rsid w:val="00ED1731"/>
    <w:rsid w:val="00EE4ACC"/>
    <w:rsid w:val="00EE59D8"/>
    <w:rsid w:val="00EF6231"/>
    <w:rsid w:val="00F06C12"/>
    <w:rsid w:val="00F17097"/>
    <w:rsid w:val="00F27783"/>
    <w:rsid w:val="00F278A8"/>
    <w:rsid w:val="00F35107"/>
    <w:rsid w:val="00F62B7E"/>
    <w:rsid w:val="00F650C2"/>
    <w:rsid w:val="00F664F6"/>
    <w:rsid w:val="00F705EA"/>
    <w:rsid w:val="00F7196C"/>
    <w:rsid w:val="00F728D8"/>
    <w:rsid w:val="00F72F79"/>
    <w:rsid w:val="00F75AD0"/>
    <w:rsid w:val="00F775E9"/>
    <w:rsid w:val="00F964F7"/>
    <w:rsid w:val="00FB1938"/>
    <w:rsid w:val="00FB40F5"/>
    <w:rsid w:val="00FB6E30"/>
    <w:rsid w:val="00FC115D"/>
    <w:rsid w:val="00FC7A40"/>
    <w:rsid w:val="00FD098C"/>
    <w:rsid w:val="00FD13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70314"/>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266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table" w:styleId="Tabela-Siatka">
    <w:name w:val="Table Grid"/>
    <w:basedOn w:val="Standardowy"/>
    <w:uiPriority w:val="39"/>
    <w:rsid w:val="008C7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1824</TotalTime>
  <Pages>23</Pages>
  <Words>7875</Words>
  <Characters>47252</Characters>
  <Application>Microsoft Office Word</Application>
  <DocSecurity>0</DocSecurity>
  <Lines>393</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171</cp:revision>
  <cp:lastPrinted>2021-11-05T13:12:00Z</cp:lastPrinted>
  <dcterms:created xsi:type="dcterms:W3CDTF">2021-08-19T11:03:00Z</dcterms:created>
  <dcterms:modified xsi:type="dcterms:W3CDTF">2023-03-29T06:54:00Z</dcterms:modified>
</cp:coreProperties>
</file>