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1F6" w:rsidRPr="00613132" w:rsidRDefault="001E51F6" w:rsidP="001E51F6">
      <w:pPr>
        <w:pBdr>
          <w:bottom w:val="single" w:sz="4" w:space="1" w:color="auto"/>
        </w:pBdr>
        <w:tabs>
          <w:tab w:val="center" w:pos="4536"/>
          <w:tab w:val="right" w:pos="9072"/>
        </w:tabs>
        <w:spacing w:after="0" w:line="240" w:lineRule="auto"/>
        <w:ind w:left="317" w:hanging="340"/>
        <w:jc w:val="center"/>
        <w:rPr>
          <w:rFonts w:ascii="Times New Roman" w:hAnsi="Times New Roman" w:cs="Times New Roman"/>
          <w:b/>
          <w:sz w:val="24"/>
          <w:szCs w:val="24"/>
        </w:rPr>
      </w:pPr>
      <w:r w:rsidRPr="00613132">
        <w:rPr>
          <w:rFonts w:ascii="Times New Roman" w:hAnsi="Times New Roman" w:cs="Times New Roman"/>
          <w:b/>
          <w:sz w:val="24"/>
          <w:szCs w:val="24"/>
        </w:rPr>
        <w:t>PAŃSTWOWA UCZELNIA ZAWODOWA</w:t>
      </w:r>
    </w:p>
    <w:p w:rsidR="001E51F6" w:rsidRPr="00613132" w:rsidRDefault="001E51F6" w:rsidP="001E51F6">
      <w:pPr>
        <w:pBdr>
          <w:bottom w:val="single" w:sz="4" w:space="1" w:color="auto"/>
        </w:pBdr>
        <w:tabs>
          <w:tab w:val="center" w:pos="4536"/>
          <w:tab w:val="right" w:pos="9072"/>
        </w:tabs>
        <w:spacing w:after="0" w:line="240" w:lineRule="auto"/>
        <w:ind w:left="317" w:hanging="340"/>
        <w:jc w:val="center"/>
        <w:rPr>
          <w:rFonts w:ascii="Times New Roman" w:hAnsi="Times New Roman" w:cs="Times New Roman"/>
          <w:b/>
          <w:sz w:val="24"/>
          <w:szCs w:val="24"/>
        </w:rPr>
      </w:pPr>
      <w:r w:rsidRPr="00613132">
        <w:rPr>
          <w:rFonts w:ascii="Times New Roman" w:hAnsi="Times New Roman" w:cs="Times New Roman"/>
          <w:b/>
          <w:sz w:val="24"/>
          <w:szCs w:val="24"/>
        </w:rPr>
        <w:t xml:space="preserve">im. Ignacego Mościckiego </w:t>
      </w:r>
    </w:p>
    <w:p w:rsidR="001E51F6" w:rsidRPr="00613132" w:rsidRDefault="001E51F6" w:rsidP="001E51F6">
      <w:pPr>
        <w:pBdr>
          <w:bottom w:val="single" w:sz="4" w:space="1" w:color="auto"/>
        </w:pBdr>
        <w:tabs>
          <w:tab w:val="center" w:pos="4536"/>
          <w:tab w:val="right" w:pos="9072"/>
        </w:tabs>
        <w:spacing w:after="0" w:line="240" w:lineRule="auto"/>
        <w:ind w:left="317" w:hanging="340"/>
        <w:jc w:val="center"/>
        <w:rPr>
          <w:rFonts w:ascii="Times New Roman" w:hAnsi="Times New Roman" w:cs="Times New Roman"/>
          <w:b/>
          <w:sz w:val="24"/>
          <w:szCs w:val="24"/>
        </w:rPr>
      </w:pPr>
      <w:r w:rsidRPr="00613132">
        <w:rPr>
          <w:rFonts w:ascii="Times New Roman" w:hAnsi="Times New Roman" w:cs="Times New Roman"/>
          <w:b/>
          <w:sz w:val="24"/>
          <w:szCs w:val="24"/>
        </w:rPr>
        <w:t>w CIECHANOWIE</w:t>
      </w:r>
    </w:p>
    <w:p w:rsidR="001E51F6" w:rsidRPr="00613132" w:rsidRDefault="001E51F6" w:rsidP="001E51F6">
      <w:pPr>
        <w:pBdr>
          <w:bottom w:val="single" w:sz="4" w:space="1" w:color="auto"/>
        </w:pBdr>
        <w:tabs>
          <w:tab w:val="center" w:pos="4536"/>
          <w:tab w:val="right" w:pos="9072"/>
        </w:tabs>
        <w:spacing w:after="0" w:line="240" w:lineRule="auto"/>
        <w:ind w:left="317" w:hanging="340"/>
        <w:jc w:val="center"/>
        <w:rPr>
          <w:rFonts w:ascii="Times New Roman" w:hAnsi="Times New Roman" w:cs="Times New Roman"/>
          <w:b/>
          <w:sz w:val="24"/>
          <w:szCs w:val="24"/>
        </w:rPr>
      </w:pPr>
      <w:r w:rsidRPr="00613132">
        <w:rPr>
          <w:rFonts w:ascii="Times New Roman" w:hAnsi="Times New Roman" w:cs="Times New Roman"/>
          <w:b/>
          <w:sz w:val="24"/>
          <w:szCs w:val="24"/>
        </w:rPr>
        <w:t>ul. Gabriela Narutowicza 9, 06-400 Ciechanów</w:t>
      </w:r>
    </w:p>
    <w:p w:rsidR="001E51F6" w:rsidRPr="00613132" w:rsidRDefault="001E51F6" w:rsidP="001E51F6">
      <w:pPr>
        <w:tabs>
          <w:tab w:val="left" w:pos="0"/>
        </w:tabs>
        <w:spacing w:after="0" w:line="240" w:lineRule="auto"/>
        <w:rPr>
          <w:rFonts w:ascii="Times New Roman" w:hAnsi="Times New Roman" w:cs="Times New Roman"/>
          <w:i/>
          <w:sz w:val="24"/>
          <w:szCs w:val="24"/>
        </w:rPr>
      </w:pPr>
      <w:r w:rsidRPr="00613132">
        <w:rPr>
          <w:rFonts w:ascii="Times New Roman" w:hAnsi="Times New Roman" w:cs="Times New Roman"/>
          <w:sz w:val="24"/>
          <w:szCs w:val="24"/>
        </w:rPr>
        <w:t>KAI.262.</w:t>
      </w:r>
      <w:r>
        <w:rPr>
          <w:rFonts w:ascii="Times New Roman" w:hAnsi="Times New Roman" w:cs="Times New Roman"/>
          <w:sz w:val="24"/>
          <w:szCs w:val="24"/>
        </w:rPr>
        <w:t>5</w:t>
      </w:r>
      <w:r w:rsidRPr="00613132">
        <w:rPr>
          <w:rFonts w:ascii="Times New Roman" w:hAnsi="Times New Roman" w:cs="Times New Roman"/>
          <w:sz w:val="24"/>
          <w:szCs w:val="24"/>
        </w:rPr>
        <w:t>.202</w:t>
      </w:r>
      <w:r>
        <w:rPr>
          <w:rFonts w:ascii="Times New Roman" w:hAnsi="Times New Roman" w:cs="Times New Roman"/>
          <w:sz w:val="24"/>
          <w:szCs w:val="24"/>
        </w:rPr>
        <w:t>3</w:t>
      </w:r>
      <w:r w:rsidRPr="00613132">
        <w:rPr>
          <w:rFonts w:ascii="Times New Roman" w:hAnsi="Times New Roman" w:cs="Times New Roman"/>
          <w:sz w:val="24"/>
          <w:szCs w:val="24"/>
        </w:rPr>
        <w:t xml:space="preserve">                                                                                              </w:t>
      </w:r>
      <w:r w:rsidRPr="00A60F41">
        <w:rPr>
          <w:rFonts w:ascii="Times New Roman" w:hAnsi="Times New Roman" w:cs="Times New Roman"/>
          <w:sz w:val="24"/>
          <w:szCs w:val="24"/>
        </w:rPr>
        <w:t>Załącznik nr 1</w:t>
      </w:r>
      <w:r w:rsidRPr="00613132">
        <w:rPr>
          <w:rFonts w:ascii="Times New Roman" w:hAnsi="Times New Roman" w:cs="Times New Roman"/>
          <w:sz w:val="24"/>
          <w:szCs w:val="24"/>
        </w:rPr>
        <w:t xml:space="preserve">                                            </w:t>
      </w:r>
    </w:p>
    <w:p w:rsidR="001E51F6" w:rsidRPr="00613132" w:rsidRDefault="001E51F6" w:rsidP="001E51F6">
      <w:pPr>
        <w:tabs>
          <w:tab w:val="left" w:pos="9072"/>
        </w:tabs>
        <w:rPr>
          <w:rFonts w:ascii="Times New Roman" w:hAnsi="Times New Roman" w:cs="Times New Roman"/>
          <w:sz w:val="24"/>
          <w:szCs w:val="24"/>
        </w:rPr>
      </w:pPr>
    </w:p>
    <w:p w:rsidR="001E51F6" w:rsidRPr="009423E5" w:rsidRDefault="001E51F6" w:rsidP="001E51F6">
      <w:pPr>
        <w:tabs>
          <w:tab w:val="left" w:pos="9072"/>
        </w:tabs>
        <w:rPr>
          <w:rFonts w:ascii="Times New Roman" w:hAnsi="Times New Roman" w:cs="Times New Roman"/>
          <w:b/>
          <w:sz w:val="24"/>
          <w:szCs w:val="24"/>
        </w:rPr>
      </w:pPr>
    </w:p>
    <w:p w:rsidR="001E51F6" w:rsidRDefault="001E51F6" w:rsidP="001E51F6">
      <w:pPr>
        <w:tabs>
          <w:tab w:val="left" w:pos="9072"/>
        </w:tabs>
        <w:jc w:val="center"/>
        <w:rPr>
          <w:rFonts w:ascii="Times New Roman" w:hAnsi="Times New Roman" w:cs="Times New Roman"/>
          <w:b/>
          <w:sz w:val="24"/>
          <w:szCs w:val="24"/>
        </w:rPr>
      </w:pPr>
      <w:r w:rsidRPr="009423E5">
        <w:rPr>
          <w:rFonts w:ascii="Times New Roman" w:hAnsi="Times New Roman" w:cs="Times New Roman"/>
          <w:b/>
          <w:sz w:val="24"/>
          <w:szCs w:val="24"/>
        </w:rPr>
        <w:t>OPIS PRZEDMIOTU ZAMÓWIENIA</w:t>
      </w:r>
    </w:p>
    <w:p w:rsidR="00EE33A1" w:rsidRDefault="00EE33A1" w:rsidP="00EE33A1">
      <w:pPr>
        <w:tabs>
          <w:tab w:val="left" w:pos="9072"/>
        </w:tabs>
        <w:rPr>
          <w:rFonts w:ascii="Times New Roman" w:hAnsi="Times New Roman" w:cs="Times New Roman"/>
          <w:b/>
          <w:sz w:val="24"/>
          <w:szCs w:val="24"/>
        </w:rPr>
      </w:pPr>
    </w:p>
    <w:p w:rsidR="00EE33A1" w:rsidRPr="00EE33A1" w:rsidRDefault="00EE33A1" w:rsidP="00EE33A1">
      <w:pPr>
        <w:tabs>
          <w:tab w:val="left" w:pos="9072"/>
        </w:tabs>
        <w:ind w:firstLine="284"/>
        <w:rPr>
          <w:rFonts w:ascii="Times New Roman" w:hAnsi="Times New Roman" w:cs="Times New Roman"/>
          <w:b/>
          <w:sz w:val="24"/>
          <w:szCs w:val="24"/>
        </w:rPr>
      </w:pPr>
      <w:r>
        <w:rPr>
          <w:rFonts w:ascii="Times New Roman" w:hAnsi="Times New Roman" w:cs="Times New Roman"/>
          <w:b/>
          <w:sz w:val="24"/>
          <w:szCs w:val="24"/>
        </w:rPr>
        <w:t xml:space="preserve">Dotyczy : </w:t>
      </w:r>
      <w:r w:rsidRPr="00EE33A1">
        <w:rPr>
          <w:rFonts w:ascii="Times New Roman" w:hAnsi="Times New Roman" w:cs="Times New Roman"/>
          <w:b/>
          <w:sz w:val="24"/>
          <w:szCs w:val="24"/>
        </w:rPr>
        <w:t xml:space="preserve">„ Przedłużenie licencji oprogramowania dla Państwowej Uczelni Zawodowej im. Ignacego Mościckiego w Ciechanowie z podziałem na zadania : </w:t>
      </w:r>
    </w:p>
    <w:p w:rsidR="00EE33A1" w:rsidRPr="00EE33A1" w:rsidRDefault="00891B44" w:rsidP="00EE33A1">
      <w:pPr>
        <w:tabs>
          <w:tab w:val="left" w:pos="9072"/>
        </w:tabs>
        <w:rPr>
          <w:rFonts w:ascii="Times New Roman" w:hAnsi="Times New Roman" w:cs="Times New Roman"/>
          <w:sz w:val="24"/>
          <w:szCs w:val="24"/>
        </w:rPr>
      </w:pPr>
      <w:r>
        <w:rPr>
          <w:rFonts w:ascii="Times New Roman" w:hAnsi="Times New Roman" w:cs="Times New Roman"/>
          <w:sz w:val="24"/>
          <w:szCs w:val="24"/>
        </w:rPr>
        <w:t xml:space="preserve">Zadanie nr 1 </w:t>
      </w:r>
      <w:bookmarkStart w:id="0" w:name="_GoBack"/>
      <w:bookmarkEnd w:id="0"/>
      <w:r w:rsidR="00EE33A1" w:rsidRPr="00EE33A1">
        <w:rPr>
          <w:rFonts w:ascii="Times New Roman" w:hAnsi="Times New Roman" w:cs="Times New Roman"/>
          <w:sz w:val="24"/>
          <w:szCs w:val="24"/>
        </w:rPr>
        <w:t>: „ Przedłużenie licencji oprogramowania Statistica Rozszerzony Pakiet Akademicki + Zestaw do Analiz Marketingowych i Rynkowych + Zestaw Przyrodnika lub dostawa innego równoważnego oprogramowania”.</w:t>
      </w:r>
    </w:p>
    <w:p w:rsidR="00EE33A1" w:rsidRPr="00EE33A1" w:rsidRDefault="00EE33A1" w:rsidP="00EE33A1">
      <w:pPr>
        <w:tabs>
          <w:tab w:val="left" w:pos="9072"/>
        </w:tabs>
        <w:rPr>
          <w:rFonts w:ascii="Times New Roman" w:hAnsi="Times New Roman" w:cs="Times New Roman"/>
          <w:sz w:val="24"/>
          <w:szCs w:val="24"/>
        </w:rPr>
      </w:pPr>
      <w:r w:rsidRPr="00EE33A1">
        <w:rPr>
          <w:rFonts w:ascii="Times New Roman" w:hAnsi="Times New Roman" w:cs="Times New Roman"/>
          <w:sz w:val="24"/>
          <w:szCs w:val="24"/>
        </w:rPr>
        <w:t>Zadanie nr 2 : „ Przedłużenie licencji oprogramowania antywirusowego ESET Endpoint Security + ESET Server Security lub dostawa innego równoważnego systemu antywirusowego”.</w:t>
      </w:r>
    </w:p>
    <w:p w:rsidR="00EE33A1" w:rsidRPr="00EE33A1" w:rsidRDefault="00EE33A1" w:rsidP="00EE33A1">
      <w:pPr>
        <w:tabs>
          <w:tab w:val="left" w:pos="9072"/>
        </w:tabs>
        <w:rPr>
          <w:rFonts w:ascii="Times New Roman" w:hAnsi="Times New Roman" w:cs="Times New Roman"/>
          <w:sz w:val="24"/>
          <w:szCs w:val="24"/>
        </w:rPr>
      </w:pPr>
      <w:r w:rsidRPr="00EE33A1">
        <w:rPr>
          <w:rFonts w:ascii="Times New Roman" w:hAnsi="Times New Roman" w:cs="Times New Roman"/>
          <w:sz w:val="24"/>
          <w:szCs w:val="24"/>
        </w:rPr>
        <w:t>Zadanie nr 3 : „ Przedłużenie licencji oprogramowania CMS MegaBIP do prowadzenie Biuletynu Informacji Publicznej lub dostawa innego równoważnego oprogramowania”.</w:t>
      </w:r>
    </w:p>
    <w:p w:rsidR="00EE33A1" w:rsidRDefault="00EE33A1" w:rsidP="001E51F6">
      <w:pPr>
        <w:tabs>
          <w:tab w:val="left" w:pos="9072"/>
        </w:tabs>
        <w:jc w:val="center"/>
        <w:rPr>
          <w:rFonts w:ascii="Times New Roman" w:hAnsi="Times New Roman" w:cs="Times New Roman"/>
          <w:b/>
          <w:sz w:val="24"/>
          <w:szCs w:val="24"/>
        </w:rPr>
      </w:pPr>
    </w:p>
    <w:p w:rsidR="00EE33A1" w:rsidRDefault="00EE33A1" w:rsidP="001E51F6">
      <w:pPr>
        <w:tabs>
          <w:tab w:val="left" w:pos="9072"/>
        </w:tabs>
        <w:jc w:val="center"/>
        <w:rPr>
          <w:rFonts w:ascii="Times New Roman" w:hAnsi="Times New Roman" w:cs="Times New Roman"/>
          <w:b/>
          <w:sz w:val="24"/>
          <w:szCs w:val="24"/>
        </w:rPr>
      </w:pPr>
    </w:p>
    <w:p w:rsidR="001E51F6" w:rsidRDefault="00EE33A1" w:rsidP="001E51F6">
      <w:pPr>
        <w:tabs>
          <w:tab w:val="left" w:pos="9072"/>
        </w:tabs>
        <w:rPr>
          <w:rFonts w:ascii="Times New Roman" w:hAnsi="Times New Roman" w:cs="Times New Roman"/>
          <w:b/>
          <w:sz w:val="24"/>
          <w:szCs w:val="24"/>
        </w:rPr>
      </w:pPr>
      <w:r>
        <w:rPr>
          <w:rFonts w:ascii="Times New Roman" w:hAnsi="Times New Roman" w:cs="Times New Roman"/>
          <w:b/>
          <w:sz w:val="24"/>
          <w:szCs w:val="24"/>
        </w:rPr>
        <w:t xml:space="preserve"> OPZ d</w:t>
      </w:r>
      <w:r w:rsidR="001E51F6">
        <w:rPr>
          <w:rFonts w:ascii="Times New Roman" w:hAnsi="Times New Roman" w:cs="Times New Roman"/>
          <w:b/>
          <w:sz w:val="24"/>
          <w:szCs w:val="24"/>
        </w:rPr>
        <w:t>la zadania nr 1</w:t>
      </w:r>
      <w:r w:rsidR="00CF5B36">
        <w:rPr>
          <w:rFonts w:ascii="Times New Roman" w:hAnsi="Times New Roman" w:cs="Times New Roman"/>
          <w:b/>
          <w:sz w:val="24"/>
          <w:szCs w:val="24"/>
        </w:rPr>
        <w:t xml:space="preserve"> </w:t>
      </w:r>
      <w:r w:rsidR="006449F4">
        <w:rPr>
          <w:rFonts w:ascii="Times New Roman" w:hAnsi="Times New Roman" w:cs="Times New Roman"/>
          <w:b/>
          <w:sz w:val="24"/>
          <w:szCs w:val="24"/>
        </w:rPr>
        <w:t>:</w:t>
      </w:r>
    </w:p>
    <w:p w:rsidR="001E51F6" w:rsidRDefault="006449F4" w:rsidP="001E51F6">
      <w:pPr>
        <w:tabs>
          <w:tab w:val="left" w:pos="9072"/>
        </w:tabs>
        <w:rPr>
          <w:rFonts w:ascii="Times New Roman" w:hAnsi="Times New Roman" w:cs="Times New Roman"/>
          <w:b/>
          <w:sz w:val="24"/>
          <w:szCs w:val="24"/>
        </w:rPr>
      </w:pPr>
      <w:r>
        <w:rPr>
          <w:rFonts w:ascii="Times New Roman" w:hAnsi="Times New Roman" w:cs="Times New Roman"/>
          <w:b/>
          <w:sz w:val="24"/>
          <w:szCs w:val="24"/>
        </w:rPr>
        <w:t>„</w:t>
      </w:r>
      <w:r w:rsidR="001E51F6" w:rsidRPr="001E51F6">
        <w:rPr>
          <w:rFonts w:ascii="Times New Roman" w:hAnsi="Times New Roman" w:cs="Times New Roman"/>
          <w:b/>
          <w:sz w:val="24"/>
          <w:szCs w:val="24"/>
        </w:rPr>
        <w:t>Przedłużenie licencji oprogramowania Statistica Rozszerzony Pakiet Akademicki + Zestaw do Analiz</w:t>
      </w:r>
      <w:r w:rsidR="001E51F6">
        <w:rPr>
          <w:rFonts w:ascii="Times New Roman" w:hAnsi="Times New Roman" w:cs="Times New Roman"/>
          <w:b/>
          <w:sz w:val="24"/>
          <w:szCs w:val="24"/>
        </w:rPr>
        <w:t xml:space="preserve"> </w:t>
      </w:r>
      <w:r w:rsidR="001E51F6" w:rsidRPr="001E51F6">
        <w:rPr>
          <w:rFonts w:ascii="Times New Roman" w:hAnsi="Times New Roman" w:cs="Times New Roman"/>
          <w:b/>
          <w:sz w:val="24"/>
          <w:szCs w:val="24"/>
        </w:rPr>
        <w:t>Marketingowych i Rynkowych + Zestaw Przyrodnika</w:t>
      </w:r>
      <w:r w:rsidR="001E51F6">
        <w:rPr>
          <w:rFonts w:ascii="Times New Roman" w:hAnsi="Times New Roman" w:cs="Times New Roman"/>
          <w:b/>
          <w:sz w:val="24"/>
          <w:szCs w:val="24"/>
        </w:rPr>
        <w:t xml:space="preserve"> </w:t>
      </w:r>
      <w:r w:rsidR="001E51F6" w:rsidRPr="001E51F6">
        <w:rPr>
          <w:rFonts w:ascii="Times New Roman" w:hAnsi="Times New Roman" w:cs="Times New Roman"/>
          <w:b/>
          <w:sz w:val="24"/>
          <w:szCs w:val="24"/>
        </w:rPr>
        <w:t>lub dostawa innego równoważnego oprogramowania</w:t>
      </w:r>
      <w:r>
        <w:rPr>
          <w:rFonts w:ascii="Times New Roman" w:hAnsi="Times New Roman" w:cs="Times New Roman"/>
          <w:b/>
          <w:sz w:val="24"/>
          <w:szCs w:val="24"/>
        </w:rPr>
        <w:t>”.</w:t>
      </w:r>
    </w:p>
    <w:p w:rsidR="001E51F6" w:rsidRDefault="001E51F6" w:rsidP="001E51F6">
      <w:pPr>
        <w:tabs>
          <w:tab w:val="left" w:pos="9072"/>
        </w:tabs>
        <w:rPr>
          <w:rFonts w:ascii="Times New Roman" w:hAnsi="Times New Roman" w:cs="Times New Roman"/>
          <w:b/>
          <w:sz w:val="24"/>
          <w:szCs w:val="24"/>
        </w:rPr>
      </w:pPr>
    </w:p>
    <w:p w:rsidR="001E51F6" w:rsidRDefault="001E51F6" w:rsidP="001E51F6">
      <w:pPr>
        <w:tabs>
          <w:tab w:val="left" w:pos="9072"/>
        </w:tabs>
        <w:rPr>
          <w:rFonts w:ascii="Times New Roman" w:hAnsi="Times New Roman" w:cs="Times New Roman"/>
          <w:b/>
          <w:sz w:val="24"/>
          <w:szCs w:val="24"/>
        </w:rPr>
      </w:pPr>
    </w:p>
    <w:p w:rsidR="001E51F6" w:rsidRPr="00B12AE2" w:rsidRDefault="001E51F6" w:rsidP="001E51F6">
      <w:pPr>
        <w:pStyle w:val="Teksttreci0"/>
        <w:numPr>
          <w:ilvl w:val="0"/>
          <w:numId w:val="1"/>
        </w:numPr>
        <w:shd w:val="clear" w:color="auto" w:fill="auto"/>
        <w:tabs>
          <w:tab w:val="left" w:pos="341"/>
        </w:tabs>
        <w:jc w:val="left"/>
        <w:rPr>
          <w:rFonts w:ascii="Times New Roman" w:hAnsi="Times New Roman" w:cs="Times New Roman"/>
          <w:sz w:val="24"/>
          <w:szCs w:val="24"/>
        </w:rPr>
      </w:pPr>
      <w:r w:rsidRPr="00B12AE2">
        <w:rPr>
          <w:rFonts w:ascii="Times New Roman" w:hAnsi="Times New Roman" w:cs="Times New Roman"/>
          <w:b/>
          <w:bCs/>
          <w:sz w:val="24"/>
          <w:szCs w:val="24"/>
        </w:rPr>
        <w:t>Przedmiotem zamówienia jest:</w:t>
      </w:r>
    </w:p>
    <w:p w:rsidR="001E51F6" w:rsidRPr="00CF5B36" w:rsidRDefault="001E51F6" w:rsidP="001E51F6">
      <w:pPr>
        <w:pStyle w:val="Teksttreci0"/>
        <w:numPr>
          <w:ilvl w:val="0"/>
          <w:numId w:val="2"/>
        </w:numPr>
        <w:shd w:val="clear" w:color="auto" w:fill="auto"/>
        <w:tabs>
          <w:tab w:val="left" w:pos="927"/>
        </w:tabs>
        <w:ind w:left="920" w:hanging="420"/>
        <w:rPr>
          <w:rFonts w:ascii="Times New Roman" w:hAnsi="Times New Roman" w:cs="Times New Roman"/>
          <w:sz w:val="24"/>
          <w:szCs w:val="24"/>
          <w:u w:val="single"/>
        </w:rPr>
      </w:pPr>
      <w:r w:rsidRPr="00B12AE2">
        <w:rPr>
          <w:rFonts w:ascii="Times New Roman" w:hAnsi="Times New Roman" w:cs="Times New Roman"/>
          <w:sz w:val="24"/>
          <w:szCs w:val="24"/>
        </w:rPr>
        <w:t xml:space="preserve">Przedłużenie licencji akademickiej Site License </w:t>
      </w:r>
      <w:r w:rsidRPr="00B12AE2">
        <w:rPr>
          <w:rFonts w:ascii="Times New Roman" w:hAnsi="Times New Roman" w:cs="Times New Roman"/>
          <w:b/>
          <w:sz w:val="24"/>
          <w:szCs w:val="24"/>
        </w:rPr>
        <w:t>Statistica Rozszerzony Pakiet Akademicki + Zestaw do Analiz Marketingowych i Rynkowych + Zestaw Przyrodnika</w:t>
      </w:r>
      <w:r w:rsidRPr="00B12AE2">
        <w:rPr>
          <w:rFonts w:ascii="Times New Roman" w:hAnsi="Times New Roman" w:cs="Times New Roman"/>
          <w:sz w:val="24"/>
          <w:szCs w:val="24"/>
        </w:rPr>
        <w:t xml:space="preserve"> dla pracowników i studentów wszystkich wydziałów Państwowej Uczelni Zawodowej w Ciechanowie (maks. 5000 stanowisk) lub dostawa innego równoważnego systemu antywirusowego, </w:t>
      </w:r>
      <w:r w:rsidRPr="00CF5B36">
        <w:rPr>
          <w:rFonts w:ascii="Times New Roman" w:hAnsi="Times New Roman" w:cs="Times New Roman"/>
          <w:sz w:val="24"/>
          <w:szCs w:val="24"/>
          <w:u w:val="single"/>
        </w:rPr>
        <w:t>ze wsparciem producenta na okres 12 miesięcy.</w:t>
      </w:r>
    </w:p>
    <w:p w:rsidR="001E51F6" w:rsidRPr="00B12AE2" w:rsidRDefault="001E51F6" w:rsidP="001E51F6">
      <w:pPr>
        <w:pStyle w:val="Teksttreci0"/>
        <w:numPr>
          <w:ilvl w:val="0"/>
          <w:numId w:val="2"/>
        </w:numPr>
        <w:shd w:val="clear" w:color="auto" w:fill="auto"/>
        <w:tabs>
          <w:tab w:val="left" w:pos="927"/>
        </w:tabs>
        <w:ind w:left="920" w:hanging="420"/>
        <w:jc w:val="left"/>
        <w:rPr>
          <w:rFonts w:ascii="Times New Roman" w:hAnsi="Times New Roman" w:cs="Times New Roman"/>
          <w:sz w:val="24"/>
          <w:szCs w:val="24"/>
        </w:rPr>
      </w:pPr>
      <w:r w:rsidRPr="00B12AE2">
        <w:rPr>
          <w:rFonts w:ascii="Times New Roman" w:hAnsi="Times New Roman" w:cs="Times New Roman"/>
          <w:sz w:val="24"/>
          <w:szCs w:val="24"/>
        </w:rPr>
        <w:t>W przypadku zaoferowania oprogramowania równoważnego, Wykonawca musi, w terminie 4 dni roboczych od zawarcia umowy, wykonać następujące działania:</w:t>
      </w:r>
    </w:p>
    <w:p w:rsidR="001E51F6" w:rsidRPr="00B12AE2" w:rsidRDefault="001E51F6" w:rsidP="001E51F6">
      <w:pPr>
        <w:pStyle w:val="Teksttreci0"/>
        <w:numPr>
          <w:ilvl w:val="0"/>
          <w:numId w:val="3"/>
        </w:numPr>
        <w:shd w:val="clear" w:color="auto" w:fill="auto"/>
        <w:tabs>
          <w:tab w:val="left" w:pos="1384"/>
        </w:tabs>
        <w:ind w:left="1360" w:hanging="340"/>
        <w:rPr>
          <w:rFonts w:ascii="Times New Roman" w:hAnsi="Times New Roman" w:cs="Times New Roman"/>
          <w:sz w:val="24"/>
          <w:szCs w:val="24"/>
        </w:rPr>
      </w:pPr>
      <w:r w:rsidRPr="00B12AE2">
        <w:rPr>
          <w:rFonts w:ascii="Times New Roman" w:hAnsi="Times New Roman" w:cs="Times New Roman"/>
          <w:sz w:val="24"/>
          <w:szCs w:val="24"/>
        </w:rPr>
        <w:t>Dostarczenie wszystkich niezbędnych licencji (ze wsparciem producenta na min. 12 miesiące na oprogramowanie - również firm trzecich) wymaganych do wdrożenia i uruchomienia systemu.</w:t>
      </w:r>
    </w:p>
    <w:p w:rsidR="001E51F6" w:rsidRPr="00B12AE2" w:rsidRDefault="001E51F6" w:rsidP="001E51F6">
      <w:pPr>
        <w:pStyle w:val="Teksttreci0"/>
        <w:numPr>
          <w:ilvl w:val="0"/>
          <w:numId w:val="3"/>
        </w:numPr>
        <w:shd w:val="clear" w:color="auto" w:fill="auto"/>
        <w:tabs>
          <w:tab w:val="left" w:pos="1384"/>
        </w:tabs>
        <w:ind w:left="1360" w:hanging="340"/>
        <w:rPr>
          <w:rFonts w:ascii="Times New Roman" w:hAnsi="Times New Roman" w:cs="Times New Roman"/>
          <w:sz w:val="24"/>
          <w:szCs w:val="24"/>
        </w:rPr>
      </w:pPr>
      <w:r w:rsidRPr="00B12AE2">
        <w:rPr>
          <w:rFonts w:ascii="Times New Roman" w:hAnsi="Times New Roman" w:cs="Times New Roman"/>
          <w:sz w:val="24"/>
          <w:szCs w:val="24"/>
        </w:rPr>
        <w:lastRenderedPageBreak/>
        <w:t>Przeprowadzenie procesu deinstalacji obecnie używanego przez Zamawiającego oprogramowania oraz zainstalowanie i skonfigurowanie oprogramowania równoważnego na wskazanych przez Zamawiającego urządzeniach.</w:t>
      </w:r>
    </w:p>
    <w:p w:rsidR="001E51F6" w:rsidRPr="00B12AE2" w:rsidRDefault="001E51F6" w:rsidP="001E51F6">
      <w:pPr>
        <w:pStyle w:val="Teksttreci0"/>
        <w:numPr>
          <w:ilvl w:val="0"/>
          <w:numId w:val="3"/>
        </w:numPr>
        <w:shd w:val="clear" w:color="auto" w:fill="auto"/>
        <w:tabs>
          <w:tab w:val="left" w:pos="1384"/>
        </w:tabs>
        <w:ind w:left="1360" w:hanging="340"/>
        <w:rPr>
          <w:rFonts w:ascii="Times New Roman" w:hAnsi="Times New Roman" w:cs="Times New Roman"/>
          <w:sz w:val="24"/>
          <w:szCs w:val="24"/>
        </w:rPr>
      </w:pPr>
      <w:r w:rsidRPr="00B12AE2">
        <w:rPr>
          <w:rFonts w:ascii="Times New Roman" w:hAnsi="Times New Roman" w:cs="Times New Roman"/>
          <w:sz w:val="24"/>
          <w:szCs w:val="24"/>
        </w:rPr>
        <w:t>Przeprowadzenie warsztatów z instalacji, konfiguracji oprogramowania równoważnego dla nie więcej niż 10 osób wskazanych przez Zamawiającego:</w:t>
      </w:r>
    </w:p>
    <w:p w:rsidR="001E51F6" w:rsidRPr="00B12AE2" w:rsidRDefault="001E51F6" w:rsidP="001E51F6">
      <w:pPr>
        <w:pStyle w:val="Teksttreci0"/>
        <w:numPr>
          <w:ilvl w:val="0"/>
          <w:numId w:val="4"/>
        </w:numPr>
        <w:shd w:val="clear" w:color="auto" w:fill="auto"/>
        <w:tabs>
          <w:tab w:val="left" w:pos="1877"/>
        </w:tabs>
        <w:spacing w:line="261" w:lineRule="auto"/>
        <w:ind w:left="1840" w:hanging="280"/>
        <w:jc w:val="left"/>
        <w:rPr>
          <w:rFonts w:ascii="Times New Roman" w:hAnsi="Times New Roman" w:cs="Times New Roman"/>
          <w:sz w:val="24"/>
          <w:szCs w:val="24"/>
        </w:rPr>
      </w:pPr>
      <w:r w:rsidRPr="00B12AE2">
        <w:rPr>
          <w:rFonts w:ascii="Times New Roman" w:hAnsi="Times New Roman" w:cs="Times New Roman"/>
          <w:sz w:val="24"/>
          <w:szCs w:val="24"/>
        </w:rPr>
        <w:t>warsztaty zostaną przeprowadzone w siedzibie Zamawiającego w dni robocze tj. od poniedziałku do piątku w godzinach od 8.00 do 16.00,</w:t>
      </w:r>
    </w:p>
    <w:p w:rsidR="001E51F6" w:rsidRPr="00B12AE2" w:rsidRDefault="001E51F6" w:rsidP="001E51F6">
      <w:pPr>
        <w:pStyle w:val="Teksttreci0"/>
        <w:numPr>
          <w:ilvl w:val="0"/>
          <w:numId w:val="4"/>
        </w:numPr>
        <w:shd w:val="clear" w:color="auto" w:fill="auto"/>
        <w:tabs>
          <w:tab w:val="left" w:pos="1881"/>
        </w:tabs>
        <w:spacing w:line="261" w:lineRule="auto"/>
        <w:ind w:left="1840" w:hanging="280"/>
        <w:jc w:val="left"/>
        <w:rPr>
          <w:rFonts w:ascii="Times New Roman" w:hAnsi="Times New Roman" w:cs="Times New Roman"/>
          <w:sz w:val="24"/>
          <w:szCs w:val="24"/>
        </w:rPr>
      </w:pPr>
      <w:r w:rsidRPr="00B12AE2">
        <w:rPr>
          <w:rFonts w:ascii="Times New Roman" w:hAnsi="Times New Roman" w:cs="Times New Roman"/>
          <w:sz w:val="24"/>
          <w:szCs w:val="24"/>
        </w:rPr>
        <w:t>warsztaty zostaną przeprowadzone na koszt Wykonawcy,</w:t>
      </w:r>
    </w:p>
    <w:p w:rsidR="001E51F6" w:rsidRPr="00B12AE2" w:rsidRDefault="001E51F6" w:rsidP="001E51F6">
      <w:pPr>
        <w:pStyle w:val="Teksttreci0"/>
        <w:numPr>
          <w:ilvl w:val="0"/>
          <w:numId w:val="4"/>
        </w:numPr>
        <w:shd w:val="clear" w:color="auto" w:fill="auto"/>
        <w:tabs>
          <w:tab w:val="left" w:pos="1881"/>
        </w:tabs>
        <w:spacing w:line="261" w:lineRule="auto"/>
        <w:ind w:left="1840" w:hanging="280"/>
        <w:jc w:val="left"/>
        <w:rPr>
          <w:rFonts w:ascii="Times New Roman" w:hAnsi="Times New Roman" w:cs="Times New Roman"/>
          <w:sz w:val="24"/>
          <w:szCs w:val="24"/>
        </w:rPr>
      </w:pPr>
      <w:r w:rsidRPr="00B12AE2">
        <w:rPr>
          <w:rFonts w:ascii="Times New Roman" w:hAnsi="Times New Roman" w:cs="Times New Roman"/>
          <w:sz w:val="24"/>
          <w:szCs w:val="24"/>
        </w:rPr>
        <w:t>warsztaty muszą obejmować wykład teoretyczny oraz ćwiczenia praktyczne,</w:t>
      </w:r>
    </w:p>
    <w:p w:rsidR="001E51F6" w:rsidRPr="00B12AE2" w:rsidRDefault="001E51F6" w:rsidP="001E51F6">
      <w:pPr>
        <w:pStyle w:val="Teksttreci0"/>
        <w:numPr>
          <w:ilvl w:val="0"/>
          <w:numId w:val="4"/>
        </w:numPr>
        <w:shd w:val="clear" w:color="auto" w:fill="auto"/>
        <w:tabs>
          <w:tab w:val="left" w:pos="1891"/>
        </w:tabs>
        <w:spacing w:line="261" w:lineRule="auto"/>
        <w:ind w:left="1840" w:hanging="280"/>
        <w:jc w:val="left"/>
        <w:rPr>
          <w:rFonts w:ascii="Times New Roman" w:hAnsi="Times New Roman" w:cs="Times New Roman"/>
          <w:sz w:val="24"/>
          <w:szCs w:val="24"/>
        </w:rPr>
      </w:pPr>
      <w:r w:rsidRPr="00B12AE2">
        <w:rPr>
          <w:rFonts w:ascii="Times New Roman" w:hAnsi="Times New Roman" w:cs="Times New Roman"/>
          <w:sz w:val="24"/>
          <w:szCs w:val="24"/>
        </w:rPr>
        <w:t>Wykonawca przygotuje materiały szkoleniowe w wersji papierowej lub wersji elektronicznej w ilości odpowiadającej liczbie szkolonych osób,</w:t>
      </w:r>
    </w:p>
    <w:p w:rsidR="001E51F6" w:rsidRPr="00B12AE2" w:rsidRDefault="001E51F6" w:rsidP="001E51F6">
      <w:pPr>
        <w:pStyle w:val="Teksttreci0"/>
        <w:numPr>
          <w:ilvl w:val="0"/>
          <w:numId w:val="4"/>
        </w:numPr>
        <w:shd w:val="clear" w:color="auto" w:fill="auto"/>
        <w:tabs>
          <w:tab w:val="left" w:pos="1891"/>
        </w:tabs>
        <w:spacing w:line="261" w:lineRule="auto"/>
        <w:ind w:left="1840" w:hanging="280"/>
        <w:jc w:val="left"/>
        <w:rPr>
          <w:rFonts w:ascii="Times New Roman" w:hAnsi="Times New Roman" w:cs="Times New Roman"/>
          <w:sz w:val="24"/>
          <w:szCs w:val="24"/>
        </w:rPr>
      </w:pPr>
      <w:r w:rsidRPr="00B12AE2">
        <w:rPr>
          <w:rFonts w:ascii="Times New Roman" w:hAnsi="Times New Roman" w:cs="Times New Roman"/>
          <w:sz w:val="24"/>
          <w:szCs w:val="24"/>
        </w:rPr>
        <w:t>Wykonawca przygotuje i wyda uczestnikom certyfikaty potwierdzające udział w szkoleniu, natomiast ich kopie przekaże Zamawiającemu.</w:t>
      </w:r>
    </w:p>
    <w:p w:rsidR="001E51F6" w:rsidRPr="00EE33A1" w:rsidRDefault="001E51F6" w:rsidP="00F10E76">
      <w:pPr>
        <w:pStyle w:val="Teksttreci0"/>
        <w:numPr>
          <w:ilvl w:val="0"/>
          <w:numId w:val="2"/>
        </w:numPr>
        <w:shd w:val="clear" w:color="auto" w:fill="auto"/>
        <w:tabs>
          <w:tab w:val="left" w:pos="1449"/>
        </w:tabs>
        <w:spacing w:line="280" w:lineRule="auto"/>
        <w:ind w:left="960" w:hanging="420"/>
        <w:rPr>
          <w:rFonts w:ascii="Times New Roman" w:hAnsi="Times New Roman" w:cs="Times New Roman"/>
          <w:sz w:val="24"/>
          <w:szCs w:val="24"/>
        </w:rPr>
      </w:pPr>
      <w:r w:rsidRPr="00EE33A1">
        <w:rPr>
          <w:rFonts w:ascii="Times New Roman" w:hAnsi="Times New Roman" w:cs="Times New Roman"/>
          <w:sz w:val="24"/>
          <w:szCs w:val="24"/>
        </w:rPr>
        <w:t>Świadczenie wsparcia technicznego do oprogramowania równoważnego w języku polskim przez polskiego dystrybutora autoryzowanego przez producenta oprogramowania przez okres obowiązywania Umowy, W przypadku gdy Wykonawca zaoferuje wdrożenie oprogramowania równoważonego,</w:t>
      </w:r>
    </w:p>
    <w:p w:rsidR="001E51F6" w:rsidRPr="00B12AE2" w:rsidRDefault="001E51F6" w:rsidP="001E51F6">
      <w:pPr>
        <w:pStyle w:val="Teksttreci0"/>
        <w:shd w:val="clear" w:color="auto" w:fill="auto"/>
        <w:spacing w:line="280" w:lineRule="auto"/>
        <w:ind w:left="960" w:firstLine="40"/>
        <w:rPr>
          <w:rFonts w:ascii="Times New Roman" w:hAnsi="Times New Roman" w:cs="Times New Roman"/>
          <w:sz w:val="24"/>
          <w:szCs w:val="24"/>
        </w:rPr>
      </w:pPr>
      <w:r w:rsidRPr="00B12AE2">
        <w:rPr>
          <w:rFonts w:ascii="Times New Roman" w:hAnsi="Times New Roman" w:cs="Times New Roman"/>
          <w:sz w:val="24"/>
          <w:szCs w:val="24"/>
        </w:rPr>
        <w:t>Zamawiający rekomenduje aby Wykonawca dysponował zespołem, w którego skład wejdą konsultanci - co najmniej 3 osoby, z których każda:</w:t>
      </w:r>
    </w:p>
    <w:p w:rsidR="001E51F6" w:rsidRPr="00B12AE2" w:rsidRDefault="001E51F6" w:rsidP="001E51F6">
      <w:pPr>
        <w:pStyle w:val="Teksttreci0"/>
        <w:numPr>
          <w:ilvl w:val="0"/>
          <w:numId w:val="5"/>
        </w:numPr>
        <w:shd w:val="clear" w:color="auto" w:fill="auto"/>
        <w:tabs>
          <w:tab w:val="left" w:pos="1489"/>
        </w:tabs>
        <w:spacing w:line="280" w:lineRule="auto"/>
        <w:ind w:left="1560" w:hanging="340"/>
        <w:jc w:val="left"/>
        <w:rPr>
          <w:rFonts w:ascii="Times New Roman" w:hAnsi="Times New Roman" w:cs="Times New Roman"/>
          <w:sz w:val="24"/>
          <w:szCs w:val="24"/>
        </w:rPr>
      </w:pPr>
      <w:r w:rsidRPr="00B12AE2">
        <w:rPr>
          <w:rFonts w:ascii="Times New Roman" w:hAnsi="Times New Roman" w:cs="Times New Roman"/>
          <w:sz w:val="24"/>
          <w:szCs w:val="24"/>
        </w:rPr>
        <w:t xml:space="preserve">posiada minimum 4-letnie doświadczenie w zakresie wdrażania zaoferowanym systemem </w:t>
      </w:r>
    </w:p>
    <w:p w:rsidR="001E51F6" w:rsidRPr="00B12AE2" w:rsidRDefault="001E51F6" w:rsidP="001E51F6">
      <w:pPr>
        <w:pStyle w:val="Teksttreci0"/>
        <w:numPr>
          <w:ilvl w:val="0"/>
          <w:numId w:val="5"/>
        </w:numPr>
        <w:shd w:val="clear" w:color="auto" w:fill="auto"/>
        <w:tabs>
          <w:tab w:val="left" w:pos="1493"/>
        </w:tabs>
        <w:spacing w:line="280" w:lineRule="auto"/>
        <w:ind w:left="1560" w:hanging="340"/>
        <w:jc w:val="left"/>
        <w:rPr>
          <w:rFonts w:ascii="Times New Roman" w:hAnsi="Times New Roman" w:cs="Times New Roman"/>
          <w:sz w:val="24"/>
          <w:szCs w:val="24"/>
        </w:rPr>
      </w:pPr>
      <w:r w:rsidRPr="00B12AE2">
        <w:rPr>
          <w:rFonts w:ascii="Times New Roman" w:hAnsi="Times New Roman" w:cs="Times New Roman"/>
          <w:sz w:val="24"/>
          <w:szCs w:val="24"/>
        </w:rPr>
        <w:t>brała udział w przynajmniej 2 wdrożeniach.</w:t>
      </w:r>
    </w:p>
    <w:p w:rsidR="001E51F6" w:rsidRPr="00B12AE2" w:rsidRDefault="001E51F6" w:rsidP="001E51F6">
      <w:pPr>
        <w:pStyle w:val="Teksttreci0"/>
        <w:numPr>
          <w:ilvl w:val="0"/>
          <w:numId w:val="2"/>
        </w:numPr>
        <w:tabs>
          <w:tab w:val="left" w:pos="962"/>
        </w:tabs>
        <w:spacing w:after="120" w:line="280" w:lineRule="auto"/>
        <w:ind w:left="960" w:hanging="420"/>
        <w:rPr>
          <w:rFonts w:ascii="Times New Roman" w:hAnsi="Times New Roman" w:cs="Times New Roman"/>
          <w:sz w:val="24"/>
          <w:szCs w:val="24"/>
        </w:rPr>
      </w:pPr>
      <w:r w:rsidRPr="00B12AE2">
        <w:rPr>
          <w:rFonts w:ascii="Times New Roman" w:hAnsi="Times New Roman" w:cs="Times New Roman"/>
          <w:sz w:val="24"/>
          <w:szCs w:val="24"/>
        </w:rPr>
        <w:t>Zamawiający wymaga w ofercie wykazania (oświadczenie), że oferowane licencje oprogramowania równoważnego spełniają wymagania (w tym parametry) określone w pkt. II OPZ, w celu potwierdzenia równoważności funkcjonalności zaoferowanego rozwiązania z wymogami określonymi w OPZ.</w:t>
      </w:r>
    </w:p>
    <w:p w:rsidR="001E51F6" w:rsidRPr="00B12AE2" w:rsidRDefault="001E51F6" w:rsidP="001E51F6">
      <w:pPr>
        <w:pStyle w:val="Teksttreci0"/>
        <w:numPr>
          <w:ilvl w:val="0"/>
          <w:numId w:val="1"/>
        </w:numPr>
        <w:shd w:val="clear" w:color="auto" w:fill="auto"/>
        <w:tabs>
          <w:tab w:val="left" w:pos="384"/>
        </w:tabs>
        <w:spacing w:line="280" w:lineRule="auto"/>
        <w:ind w:left="397" w:hanging="397"/>
        <w:jc w:val="left"/>
        <w:rPr>
          <w:rFonts w:ascii="Times New Roman" w:hAnsi="Times New Roman" w:cs="Times New Roman"/>
          <w:sz w:val="24"/>
          <w:szCs w:val="24"/>
        </w:rPr>
      </w:pPr>
      <w:r w:rsidRPr="00B12AE2">
        <w:rPr>
          <w:rFonts w:ascii="Times New Roman" w:hAnsi="Times New Roman" w:cs="Times New Roman"/>
          <w:b/>
          <w:bCs/>
          <w:sz w:val="24"/>
          <w:szCs w:val="24"/>
        </w:rPr>
        <w:t>Oprogramowanie równoważne musi spełniać poniższe wymagania:</w:t>
      </w:r>
    </w:p>
    <w:p w:rsidR="001E51F6" w:rsidRPr="00B12AE2" w:rsidRDefault="001E51F6" w:rsidP="001E51F6">
      <w:pPr>
        <w:ind w:left="284"/>
        <w:rPr>
          <w:rFonts w:ascii="Times New Roman" w:hAnsi="Times New Roman" w:cs="Times New Roman"/>
          <w:b/>
          <w:noProof/>
          <w:sz w:val="24"/>
          <w:szCs w:val="24"/>
        </w:rPr>
      </w:pPr>
    </w:p>
    <w:p w:rsidR="001E51F6" w:rsidRPr="00B12AE2" w:rsidRDefault="001E51F6" w:rsidP="001E51F6">
      <w:pPr>
        <w:numPr>
          <w:ilvl w:val="0"/>
          <w:numId w:val="6"/>
        </w:numPr>
        <w:spacing w:after="0" w:line="240" w:lineRule="auto"/>
        <w:ind w:left="284" w:hanging="284"/>
        <w:jc w:val="both"/>
        <w:rPr>
          <w:rFonts w:ascii="Times New Roman" w:hAnsi="Times New Roman" w:cs="Times New Roman"/>
          <w:b/>
          <w:noProof/>
          <w:sz w:val="24"/>
          <w:szCs w:val="24"/>
        </w:rPr>
      </w:pPr>
      <w:r w:rsidRPr="00B12AE2">
        <w:rPr>
          <w:rFonts w:ascii="Times New Roman" w:hAnsi="Times New Roman" w:cs="Times New Roman"/>
          <w:b/>
          <w:noProof/>
          <w:sz w:val="24"/>
          <w:szCs w:val="24"/>
        </w:rPr>
        <w:t xml:space="preserve">Cechy użytkowe oprogramowania: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noProof/>
          <w:color w:val="auto"/>
        </w:rPr>
      </w:pPr>
      <w:r w:rsidRPr="00B12AE2">
        <w:rPr>
          <w:rFonts w:ascii="Times New Roman" w:hAnsi="Times New Roman" w:cs="Times New Roman"/>
          <w:noProof/>
          <w:color w:val="auto"/>
        </w:rPr>
        <w:t>możliwość korzystania z oprogramowania przez okres jednego roku do celów edukacyjnych i naukowo-badawczych przez pracowników i studentów Państwowej Uczelni Zawodowej im. Ignacego Mościckiego w Ciechanowie (maks. 5000 stanowisk);</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noProof/>
          <w:color w:val="auto"/>
        </w:rPr>
      </w:pPr>
      <w:r w:rsidRPr="00B12AE2">
        <w:rPr>
          <w:rFonts w:ascii="Times New Roman" w:hAnsi="Times New Roman" w:cs="Times New Roman"/>
          <w:noProof/>
          <w:color w:val="auto"/>
        </w:rPr>
        <w:t>możliwość instalacji oraz korzystania z oprogramowania na domowych komputerach pracowni</w:t>
      </w:r>
      <w:r w:rsidRPr="00B12AE2">
        <w:rPr>
          <w:rFonts w:ascii="Times New Roman" w:hAnsi="Times New Roman" w:cs="Times New Roman"/>
          <w:noProof/>
          <w:color w:val="auto"/>
        </w:rPr>
        <w:softHyphen/>
        <w:t>ków oraz studentów Państwowej Uczelni Zawodowej im. Ignacego Mościckiego w Ciechanowie;</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hAnsi="Times New Roman" w:cs="Times New Roman"/>
          <w:noProof/>
          <w:color w:val="auto"/>
        </w:rPr>
        <w:t>polskojęzyczne</w:t>
      </w:r>
      <w:r w:rsidRPr="00B12AE2">
        <w:rPr>
          <w:rFonts w:ascii="Times New Roman" w:eastAsia="Times New Roman" w:hAnsi="Times New Roman" w:cs="Times New Roman"/>
          <w:noProof/>
          <w:color w:val="auto"/>
          <w:lang w:eastAsia="pl-PL"/>
        </w:rPr>
        <w:t xml:space="preserve"> środowisko pracy w programie;</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hAnsi="Times New Roman" w:cs="Times New Roman"/>
          <w:noProof/>
          <w:color w:val="auto"/>
        </w:rPr>
        <w:t>uaktualnienia</w:t>
      </w:r>
      <w:r w:rsidRPr="00B12AE2">
        <w:rPr>
          <w:rFonts w:ascii="Times New Roman" w:eastAsia="Times New Roman" w:hAnsi="Times New Roman" w:cs="Times New Roman"/>
          <w:noProof/>
          <w:color w:val="auto"/>
          <w:lang w:eastAsia="pl-PL"/>
        </w:rPr>
        <w:t xml:space="preserve"> do nowych wersji w czasie obowiązywania umowy (bez dodatkowych opłat);</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prawo do pomocy technicznej w czasie obowiązywania umowy bez wnoszenia dodatkowych opłat (pomoc techniczna świadczona za pośrednictwem poczty elektronicznej i telefonicznie w godzinach pracy biura Dostawcy);</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pomoc techniczna w języku polskim;</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rozbudowana pomoc elektroniczna zawierająca opisy poszczególnych opcji programu oraz dla wybranych modułów opisane krok po kroku przykłady analiz.</w:t>
      </w:r>
    </w:p>
    <w:p w:rsidR="001E51F6" w:rsidRPr="00B12AE2" w:rsidRDefault="001E51F6" w:rsidP="001E51F6">
      <w:pPr>
        <w:rPr>
          <w:rFonts w:ascii="Times New Roman" w:eastAsia="Times New Roman" w:hAnsi="Times New Roman" w:cs="Times New Roman"/>
          <w:noProof/>
          <w:sz w:val="24"/>
          <w:szCs w:val="24"/>
        </w:rPr>
      </w:pPr>
    </w:p>
    <w:p w:rsidR="001E51F6" w:rsidRPr="00B12AE2" w:rsidRDefault="001E51F6" w:rsidP="001E51F6">
      <w:pPr>
        <w:numPr>
          <w:ilvl w:val="0"/>
          <w:numId w:val="6"/>
        </w:numPr>
        <w:spacing w:after="0" w:line="240" w:lineRule="auto"/>
        <w:ind w:left="284" w:hanging="284"/>
        <w:jc w:val="both"/>
        <w:rPr>
          <w:rFonts w:ascii="Times New Roman" w:hAnsi="Times New Roman" w:cs="Times New Roman"/>
          <w:b/>
          <w:noProof/>
          <w:sz w:val="24"/>
          <w:szCs w:val="24"/>
        </w:rPr>
      </w:pPr>
      <w:r w:rsidRPr="00B12AE2">
        <w:rPr>
          <w:rFonts w:ascii="Times New Roman" w:hAnsi="Times New Roman" w:cs="Times New Roman"/>
          <w:b/>
          <w:noProof/>
          <w:sz w:val="24"/>
          <w:szCs w:val="24"/>
        </w:rPr>
        <w:lastRenderedPageBreak/>
        <w:t xml:space="preserve">Środowisko pracy z programem i korzystanie z zewnętrznych danych </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 xml:space="preserve">Możliwość skladowania danych w arkuszu danych umożliwiającym interakcyjne wprowadzanie i przekształcanie danych (sortowanie, transformacje zmiennych, ułóż w stertę/rozrzuć po zmiennych) oraz import i eksport danych (m.in. z plików Excel i plików tekstowych).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noProof/>
          <w:color w:val="auto"/>
        </w:rPr>
      </w:pPr>
      <w:r w:rsidRPr="00B12AE2">
        <w:rPr>
          <w:rFonts w:ascii="Times New Roman" w:eastAsia="Times New Roman" w:hAnsi="Times New Roman" w:cs="Times New Roman"/>
          <w:noProof/>
          <w:color w:val="auto"/>
          <w:lang w:eastAsia="pl-PL"/>
        </w:rPr>
        <w:t>Możliwość łączenia się Oprogramowania</w:t>
      </w:r>
      <w:r w:rsidRPr="00B12AE2">
        <w:rPr>
          <w:rFonts w:ascii="Times New Roman" w:hAnsi="Times New Roman" w:cs="Times New Roman"/>
          <w:noProof/>
          <w:color w:val="auto"/>
        </w:rPr>
        <w:t xml:space="preserve"> ze standardowymi bazami danych (SQL Server, MS Access i inne) przez OLE DB.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noProof/>
          <w:color w:val="auto"/>
        </w:rPr>
      </w:pPr>
      <w:r w:rsidRPr="00B12AE2">
        <w:rPr>
          <w:rFonts w:ascii="Times New Roman" w:eastAsia="Times New Roman" w:hAnsi="Times New Roman" w:cs="Times New Roman"/>
          <w:noProof/>
          <w:color w:val="auto"/>
          <w:lang w:eastAsia="pl-PL"/>
        </w:rPr>
        <w:t>Wczytywanie</w:t>
      </w:r>
      <w:r w:rsidRPr="00B12AE2">
        <w:rPr>
          <w:rFonts w:ascii="Times New Roman" w:hAnsi="Times New Roman" w:cs="Times New Roman"/>
          <w:noProof/>
          <w:color w:val="auto"/>
        </w:rPr>
        <w:t xml:space="preserve"> i zapis danych w formacie Excel (.xls, .xlsx, .xlsb, .xlsm), tekstowym, csv, html i innych.</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Wczytywanie i zapis plików danych w formatach: Statistica, SPSS, SAS, JMP, Minitab</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Wbudowany w Oprogramowanie zgodny ze standardami język programowania Visual Basic, który umożliwia dostęp programowy do funkcji programu, programowanie własnych procedur analitycznych (w tym węzłów analizy wykorzystywanych w przestrzeni roboczej data mining) oraz automatyzację prac.</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 xml:space="preserve">Środowisko użytkownika umożliwiające graficzne definiowanie projektu analitycznego w postaci schematu (grafu), w którym źródła danych, procedury przetwarzania danych i wyniki reprezentowane są przez ikony, a przepływ danych obrazują strzałki. </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Możliwość uruchamiania procedur w językach R i Python w projektach analitycznych zdefiniowanych jako schemat graficzny (graf).</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Możliwość działania Oprogramowania na stanowiskach komputerowych pod kontrolą systemu operacyjnego Windows 7/8/10 i ich odpowiednikach serwerowych.</w:t>
      </w:r>
    </w:p>
    <w:p w:rsidR="001E51F6" w:rsidRPr="00B12AE2" w:rsidRDefault="001E51F6" w:rsidP="001E51F6">
      <w:pPr>
        <w:pStyle w:val="Default"/>
        <w:jc w:val="both"/>
        <w:rPr>
          <w:rFonts w:ascii="Times New Roman" w:eastAsia="Times New Roman" w:hAnsi="Times New Roman" w:cs="Times New Roman"/>
          <w:noProof/>
          <w:color w:val="auto"/>
          <w:lang w:eastAsia="pl-PL"/>
        </w:rPr>
      </w:pPr>
    </w:p>
    <w:p w:rsidR="001E51F6" w:rsidRPr="00B12AE2" w:rsidRDefault="001E51F6" w:rsidP="001E51F6">
      <w:pPr>
        <w:numPr>
          <w:ilvl w:val="0"/>
          <w:numId w:val="6"/>
        </w:numPr>
        <w:spacing w:after="0" w:line="240" w:lineRule="auto"/>
        <w:ind w:left="284" w:hanging="284"/>
        <w:jc w:val="both"/>
        <w:rPr>
          <w:rFonts w:ascii="Times New Roman" w:eastAsia="Times New Roman" w:hAnsi="Times New Roman" w:cs="Times New Roman"/>
          <w:b/>
          <w:noProof/>
          <w:sz w:val="24"/>
          <w:szCs w:val="24"/>
        </w:rPr>
      </w:pPr>
      <w:r w:rsidRPr="00B12AE2">
        <w:rPr>
          <w:rFonts w:ascii="Times New Roman" w:hAnsi="Times New Roman" w:cs="Times New Roman"/>
          <w:b/>
          <w:noProof/>
          <w:sz w:val="24"/>
          <w:szCs w:val="24"/>
        </w:rPr>
        <w:t xml:space="preserve">Zarządzanie wynikami </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Możliwość tworzenia raportów z analizy, z możliwością zapisania w formacie PDF.</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Przesyłanie wyników (tabel, wykresów) do dokumentów edytora tekstowego (np. MsWord).</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noProof/>
          <w:color w:val="auto"/>
        </w:rPr>
      </w:pPr>
      <w:r w:rsidRPr="00B12AE2">
        <w:rPr>
          <w:rFonts w:ascii="Times New Roman" w:eastAsia="Times New Roman" w:hAnsi="Times New Roman" w:cs="Times New Roman"/>
          <w:noProof/>
          <w:color w:val="auto"/>
          <w:lang w:eastAsia="pl-PL"/>
        </w:rPr>
        <w:t>Możliwość</w:t>
      </w:r>
      <w:r w:rsidRPr="00B12AE2">
        <w:rPr>
          <w:rFonts w:ascii="Times New Roman" w:hAnsi="Times New Roman" w:cs="Times New Roman"/>
          <w:noProof/>
          <w:color w:val="auto"/>
        </w:rPr>
        <w:t xml:space="preserve"> ustawienia wynikowych tabel jako dane wejściowe dla kolejnych analiz. </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Raport przypominający dokument edytora tekstu, a poszczególne obiekty (np. wykresy, arkusze, arkusz czy wykres MS Excel) umieszczane w raporcie kolejno, jeden za drugim. Możliwość zapisywania raportów nie tylko we własnym formacie oprogramowania, ale także w postaci plików RTF, HTML.</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Możliwośc zapisywania dokumentów (arkuszy danych i wyników, raportów) w postaci plików HTML, gotowych do opublikowania w Internecie lub Intranecie.</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Możliwość aktualizacji utworzonych wykresów po zmianie danych źródłowych automatycznie lub przez użytkownika (nie dotyczy map).</w:t>
      </w:r>
    </w:p>
    <w:p w:rsidR="001E51F6" w:rsidRPr="00B12AE2" w:rsidRDefault="001E51F6" w:rsidP="001E51F6">
      <w:pPr>
        <w:pStyle w:val="Default"/>
        <w:numPr>
          <w:ilvl w:val="0"/>
          <w:numId w:val="7"/>
        </w:numPr>
        <w:tabs>
          <w:tab w:val="left" w:pos="284"/>
        </w:tabs>
        <w:ind w:left="284" w:hanging="284"/>
        <w:jc w:val="both"/>
        <w:rPr>
          <w:rFonts w:ascii="Times New Roman" w:eastAsia="Times New Roman" w:hAnsi="Times New Roman" w:cs="Times New Roman"/>
          <w:noProof/>
          <w:color w:val="auto"/>
          <w:lang w:eastAsia="pl-PL"/>
        </w:rPr>
      </w:pPr>
      <w:r w:rsidRPr="00B12AE2">
        <w:rPr>
          <w:rFonts w:ascii="Times New Roman" w:eastAsia="Times New Roman" w:hAnsi="Times New Roman" w:cs="Times New Roman"/>
          <w:noProof/>
          <w:color w:val="auto"/>
          <w:lang w:eastAsia="pl-PL"/>
        </w:rPr>
        <w:t>Możliwość edycji wykresów po ich wstawieniu do dokumentu edytora tekstowego (tzn. wykresy mogą być wstawiane jako obiekty OLE) na komputerach z zainstalowanym Oprogramowaniem</w:t>
      </w:r>
      <w:r w:rsidRPr="00B12AE2">
        <w:rPr>
          <w:rFonts w:ascii="Times New Roman" w:hAnsi="Times New Roman" w:cs="Times New Roman"/>
          <w:noProof/>
          <w:color w:val="auto"/>
        </w:rPr>
        <w:t>.</w:t>
      </w:r>
    </w:p>
    <w:p w:rsidR="001E51F6" w:rsidRPr="00B12AE2" w:rsidRDefault="001E51F6" w:rsidP="001E51F6">
      <w:pPr>
        <w:pStyle w:val="Default"/>
        <w:tabs>
          <w:tab w:val="left" w:pos="284"/>
        </w:tabs>
        <w:ind w:left="284"/>
        <w:jc w:val="both"/>
        <w:rPr>
          <w:rFonts w:ascii="Times New Roman" w:eastAsia="Times New Roman" w:hAnsi="Times New Roman" w:cs="Times New Roman"/>
          <w:noProof/>
          <w:color w:val="auto"/>
          <w:lang w:eastAsia="pl-PL"/>
        </w:rPr>
      </w:pPr>
    </w:p>
    <w:p w:rsidR="001E51F6" w:rsidRPr="00B12AE2" w:rsidRDefault="001E51F6" w:rsidP="001E51F6">
      <w:pPr>
        <w:keepNext/>
        <w:numPr>
          <w:ilvl w:val="0"/>
          <w:numId w:val="6"/>
        </w:numPr>
        <w:spacing w:after="0" w:line="240" w:lineRule="auto"/>
        <w:ind w:left="284" w:hanging="284"/>
        <w:jc w:val="both"/>
        <w:rPr>
          <w:rFonts w:ascii="Times New Roman" w:eastAsia="Times New Roman" w:hAnsi="Times New Roman" w:cs="Times New Roman"/>
          <w:b/>
          <w:noProof/>
          <w:sz w:val="24"/>
          <w:szCs w:val="24"/>
        </w:rPr>
      </w:pPr>
      <w:r w:rsidRPr="00B12AE2">
        <w:rPr>
          <w:rFonts w:ascii="Times New Roman" w:hAnsi="Times New Roman" w:cs="Times New Roman"/>
          <w:b/>
          <w:noProof/>
          <w:sz w:val="24"/>
          <w:szCs w:val="24"/>
        </w:rPr>
        <w:t>Funkcjonalność oprogramowania:</w:t>
      </w:r>
    </w:p>
    <w:p w:rsidR="001E51F6" w:rsidRPr="00B12AE2" w:rsidRDefault="001E51F6" w:rsidP="001E51F6">
      <w:pPr>
        <w:keepNext/>
        <w:rPr>
          <w:rFonts w:ascii="Times New Roman" w:hAnsi="Times New Roman" w:cs="Times New Roman"/>
          <w:noProof/>
          <w:sz w:val="24"/>
          <w:szCs w:val="24"/>
        </w:rPr>
      </w:pPr>
      <w:r w:rsidRPr="00B12AE2">
        <w:rPr>
          <w:rFonts w:ascii="Times New Roman" w:hAnsi="Times New Roman" w:cs="Times New Roman"/>
          <w:noProof/>
          <w:sz w:val="24"/>
          <w:szCs w:val="24"/>
        </w:rPr>
        <w:t>Oprogramowanie udostępnia w jednym środowisku użytkownika następujące funkcje analityczne:</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Statystyki podstawowe i tabele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Możliwość wykonywania analiz w grupach</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Korelacje</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Kalkulator prawdopodobieństwa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Dopasowanie rozkładów</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Regresja wieloraka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wariancji (ANOVA)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Statystyki nieparametryczne</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lastRenderedPageBreak/>
        <w:t xml:space="preserve">Wykresy: histogramy, wykresy rozrzutu, wykres workowy, wykresy średnia i błędy, wykresy ramka-wąsy, wykres składowych zmienności, wykresy zakresu, wykres rozrzutu z błędem, obrazkowe wykresy rozrzutu, wykresy rozrzutu z rysunkami, wykresy rozrzutu z histogramami, wykresy normalności, wykresy </w:t>
      </w:r>
      <w:proofErr w:type="spellStart"/>
      <w:r w:rsidRPr="00B12AE2">
        <w:rPr>
          <w:rFonts w:ascii="Times New Roman" w:hAnsi="Times New Roman" w:cs="Times New Roman"/>
          <w:color w:val="auto"/>
        </w:rPr>
        <w:t>kwantyl-kwantyl</w:t>
      </w:r>
      <w:proofErr w:type="spellEnd"/>
      <w:r w:rsidRPr="00B12AE2">
        <w:rPr>
          <w:rFonts w:ascii="Times New Roman" w:hAnsi="Times New Roman" w:cs="Times New Roman"/>
          <w:color w:val="auto"/>
        </w:rPr>
        <w:t>, wykresy prawdopodobieństwo-prawdopo</w:t>
      </w:r>
      <w:r w:rsidRPr="00B12AE2">
        <w:rPr>
          <w:rFonts w:ascii="Times New Roman" w:hAnsi="Times New Roman" w:cs="Times New Roman"/>
          <w:color w:val="auto"/>
        </w:rPr>
        <w:softHyphen/>
        <w:t>do</w:t>
      </w:r>
      <w:r w:rsidRPr="00B12AE2">
        <w:rPr>
          <w:rFonts w:ascii="Times New Roman" w:hAnsi="Times New Roman" w:cs="Times New Roman"/>
          <w:color w:val="auto"/>
        </w:rPr>
        <w:softHyphen/>
        <w:t>bieństwo, wykresy słupko</w:t>
      </w:r>
      <w:r w:rsidRPr="00B12AE2">
        <w:rPr>
          <w:rFonts w:ascii="Times New Roman" w:hAnsi="Times New Roman" w:cs="Times New Roman"/>
          <w:color w:val="auto"/>
        </w:rPr>
        <w:softHyphen/>
        <w:t>we/ko</w:t>
      </w:r>
      <w:r w:rsidRPr="00B12AE2">
        <w:rPr>
          <w:rFonts w:ascii="Times New Roman" w:hAnsi="Times New Roman" w:cs="Times New Roman"/>
          <w:color w:val="auto"/>
        </w:rPr>
        <w:softHyphen/>
        <w:t>lumnowe, wykresy liniowe, wykresy sekwencyjne/nakładane, wykresy kołowe, wykresy braku</w:t>
      </w:r>
      <w:r w:rsidRPr="00B12AE2">
        <w:rPr>
          <w:rFonts w:ascii="Times New Roman" w:hAnsi="Times New Roman" w:cs="Times New Roman"/>
          <w:color w:val="auto"/>
        </w:rPr>
        <w:softHyphen/>
        <w:t>ją</w:t>
      </w:r>
      <w:r w:rsidRPr="00B12AE2">
        <w:rPr>
          <w:rFonts w:ascii="Times New Roman" w:hAnsi="Times New Roman" w:cs="Times New Roman"/>
          <w:color w:val="auto"/>
        </w:rPr>
        <w:softHyphen/>
        <w:t>cych danych i spoza zakresu, histogramy dwóch zmiennych, wykresy powierzchniowe, wykresy warstwicowe, wykresy waflowe, wykresy trójkątne, skatego</w:t>
      </w:r>
      <w:r w:rsidRPr="00B12AE2">
        <w:rPr>
          <w:rFonts w:ascii="Times New Roman" w:hAnsi="Times New Roman" w:cs="Times New Roman"/>
          <w:color w:val="auto"/>
        </w:rPr>
        <w:softHyphen/>
        <w:t>ryzowane wykresy XYZ, skategoryzowane wykresy trój</w:t>
      </w:r>
      <w:r w:rsidRPr="00B12AE2">
        <w:rPr>
          <w:rFonts w:ascii="Times New Roman" w:hAnsi="Times New Roman" w:cs="Times New Roman"/>
          <w:color w:val="auto"/>
        </w:rPr>
        <w:softHyphen/>
        <w:t>kątne, wykresy macierzowe, wykresy obrazkowe, wykresy XYZ 3W, wykresy trójkątne 3W</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Rozkłady i symulacje</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Ogólne modele liniowe</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Uogólnione modele liniowe i nieliniowe</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Ogólne modele regresji</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Modele cząstkowych najmniejszych kwadratów</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Komponenty wariancyjne</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przeżycia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Estymacja nieliniowa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Linearyzowana regresja nieliniowa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log-liniowa tabel liczności</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Szeregi czasowe i prognozowanie</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Modelowanie równań strukturalnych</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skupień</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czynnikowa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Składowe główne i klasyfikacja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Algorytm NIPALS dla analizy składowych głównych i metody cząstkowych najmniejszych kwadratów</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kanoniczna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rzetelności i pozycji</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Drzewa klasyfikacyjne</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korespondencji</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Skalowanie wielowymiarowe</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dyskryminacyjna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Ogólne modele analizy dyskryminacyjnej</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Mocy Testów</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Sieci neuronowe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Dobór i eliminacja zmiennych (dla dużych zbiorów danych)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Analiza koszykowa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Interakcyjne drążenie danych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Analiza skupień uogólnioną metodą EM i k-średnich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Uogólnione modele addytywne (GAM)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Ogólne modele drzew klasyfikacyjnych i regresyjnych (</w:t>
      </w:r>
      <w:proofErr w:type="spellStart"/>
      <w:r w:rsidRPr="00B12AE2">
        <w:rPr>
          <w:rFonts w:ascii="Times New Roman" w:hAnsi="Times New Roman" w:cs="Times New Roman"/>
          <w:color w:val="auto"/>
        </w:rPr>
        <w:t>GTrees</w:t>
      </w:r>
      <w:proofErr w:type="spellEnd"/>
      <w:r w:rsidRPr="00B12AE2">
        <w:rPr>
          <w:rFonts w:ascii="Times New Roman" w:hAnsi="Times New Roman" w:cs="Times New Roman"/>
          <w:color w:val="auto"/>
        </w:rPr>
        <w:t xml:space="preserv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lang w:val="en-US"/>
        </w:rPr>
      </w:pPr>
      <w:proofErr w:type="spellStart"/>
      <w:r w:rsidRPr="00B12AE2">
        <w:rPr>
          <w:rFonts w:ascii="Times New Roman" w:hAnsi="Times New Roman" w:cs="Times New Roman"/>
          <w:color w:val="auto"/>
          <w:lang w:val="en-US"/>
        </w:rPr>
        <w:t>Ogólne</w:t>
      </w:r>
      <w:proofErr w:type="spellEnd"/>
      <w:r w:rsidRPr="00B12AE2">
        <w:rPr>
          <w:rFonts w:ascii="Times New Roman" w:hAnsi="Times New Roman" w:cs="Times New Roman"/>
          <w:color w:val="auto"/>
          <w:lang w:val="en-US"/>
        </w:rPr>
        <w:t xml:space="preserve"> </w:t>
      </w:r>
      <w:proofErr w:type="spellStart"/>
      <w:r w:rsidRPr="00B12AE2">
        <w:rPr>
          <w:rFonts w:ascii="Times New Roman" w:hAnsi="Times New Roman" w:cs="Times New Roman"/>
          <w:color w:val="auto"/>
          <w:lang w:val="en-US"/>
        </w:rPr>
        <w:t>modele</w:t>
      </w:r>
      <w:proofErr w:type="spellEnd"/>
      <w:r w:rsidRPr="00B12AE2">
        <w:rPr>
          <w:rFonts w:ascii="Times New Roman" w:hAnsi="Times New Roman" w:cs="Times New Roman"/>
          <w:color w:val="auto"/>
          <w:lang w:val="en-US"/>
        </w:rPr>
        <w:t xml:space="preserve"> CHAID (Chi-square Automatic Interaction Detection)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Interakcyjne drzewa klasyfikacyjna i regresyjne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Wzmacniane drzewa klasyfikacyjne i regresyjne (</w:t>
      </w:r>
      <w:proofErr w:type="spellStart"/>
      <w:r w:rsidRPr="00B12AE2">
        <w:rPr>
          <w:rFonts w:ascii="Times New Roman" w:hAnsi="Times New Roman" w:cs="Times New Roman"/>
          <w:color w:val="auto"/>
        </w:rPr>
        <w:t>Boosted</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Trees</w:t>
      </w:r>
      <w:proofErr w:type="spellEnd"/>
      <w:r w:rsidRPr="00B12AE2">
        <w:rPr>
          <w:rFonts w:ascii="Times New Roman" w:hAnsi="Times New Roman" w:cs="Times New Roman"/>
          <w:color w:val="auto"/>
        </w:rPr>
        <w:t xml:space="preserv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lang w:val="en-US"/>
        </w:rPr>
      </w:pPr>
      <w:r w:rsidRPr="00B12AE2">
        <w:rPr>
          <w:rFonts w:ascii="Times New Roman" w:hAnsi="Times New Roman" w:cs="Times New Roman"/>
          <w:color w:val="auto"/>
          <w:lang w:val="en-US"/>
        </w:rPr>
        <w:t xml:space="preserve">Multivariate Adaptive Regression Splines (MAR Splines)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Obliczanie dobroci dopasowania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Szybkie wdrażanie modeli predykcyjnych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Naiwny klasyfikator Bayesa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Metoda wektorów nośnych (</w:t>
      </w:r>
      <w:proofErr w:type="spellStart"/>
      <w:r w:rsidRPr="00B12AE2">
        <w:rPr>
          <w:rFonts w:ascii="Times New Roman" w:hAnsi="Times New Roman" w:cs="Times New Roman"/>
          <w:color w:val="auto"/>
        </w:rPr>
        <w:t>Support</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Vector</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Machines</w:t>
      </w:r>
      <w:proofErr w:type="spellEnd"/>
      <w:r w:rsidRPr="00B12AE2">
        <w:rPr>
          <w:rFonts w:ascii="Times New Roman" w:hAnsi="Times New Roman" w:cs="Times New Roman"/>
          <w:color w:val="auto"/>
        </w:rPr>
        <w:t>)</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lastRenderedPageBreak/>
        <w:t xml:space="preserve">Metoda k-najbliższych sąsiadów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Łączenie grup (klas) z wykorzystaniem algorytmu CHAID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ICA (Independent Component Analysis)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Losowy las (</w:t>
      </w:r>
      <w:proofErr w:type="spellStart"/>
      <w:r w:rsidRPr="00B12AE2">
        <w:rPr>
          <w:rFonts w:ascii="Times New Roman" w:hAnsi="Times New Roman" w:cs="Times New Roman"/>
          <w:color w:val="auto"/>
        </w:rPr>
        <w:t>Random</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Forests</w:t>
      </w:r>
      <w:proofErr w:type="spellEnd"/>
      <w:r w:rsidRPr="00B12AE2">
        <w:rPr>
          <w:rFonts w:ascii="Times New Roman" w:hAnsi="Times New Roman" w:cs="Times New Roman"/>
          <w:color w:val="auto"/>
        </w:rPr>
        <w:t>)</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Standardowe karty kontrolne: karta X średniego i R, karta X średniego i S, karta pojedynczych obserwacji i ruchomego rozstępu (I/MR), karta sum skumulowanych (CUSUM), karta średniej ruchomej (MA), karta wykładniczo ważonej średniej ruchomej (EWMA), karty dla pomiarów alternatywnych (C, U, Np, P), karta </w:t>
      </w:r>
      <w:proofErr w:type="spellStart"/>
      <w:r w:rsidRPr="00B12AE2">
        <w:rPr>
          <w:rFonts w:ascii="Times New Roman" w:hAnsi="Times New Roman" w:cs="Times New Roman"/>
          <w:color w:val="auto"/>
        </w:rPr>
        <w:t>Pareto</w:t>
      </w:r>
      <w:proofErr w:type="spellEnd"/>
      <w:r w:rsidRPr="00B12AE2">
        <w:rPr>
          <w:rFonts w:ascii="Times New Roman" w:hAnsi="Times New Roman" w:cs="Times New Roman"/>
          <w:color w:val="auto"/>
        </w:rPr>
        <w:t xml:space="preserve">, karty wielowymiarowe, karty wielotorowe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Interaktywne zaznaczanie i etykietowanie punktów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Przypisywanie przyczyn i działań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Elastyczny, dostosowywalny system alarmowania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Praca inżyniera i operatora; zabezpieczanie hasłem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Karty krótkich serii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Karty wieloźródłowe (zgrupowane i zgrupowane krótkich serii)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Wskaźniki zdolności, wykonania i linie kontrolne dla rozkładów innych niż normalny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Karty kontrolne w czasie rzeczywistym; zewnętrzne źródła danych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Wielowymiarowe karty kontrolne Kart T^2 </w:t>
      </w:r>
      <w:proofErr w:type="spellStart"/>
      <w:r w:rsidRPr="00B12AE2">
        <w:rPr>
          <w:rFonts w:ascii="Times New Roman" w:hAnsi="Times New Roman" w:cs="Times New Roman"/>
          <w:color w:val="auto"/>
        </w:rPr>
        <w:t>Hotellinga</w:t>
      </w:r>
      <w:proofErr w:type="spellEnd"/>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Wielowymiarowe karty kontrolne Wieloźródłowych (zgrupowanych) kart T^2 </w:t>
      </w:r>
      <w:proofErr w:type="spellStart"/>
      <w:r w:rsidRPr="00B12AE2">
        <w:rPr>
          <w:rFonts w:ascii="Times New Roman" w:hAnsi="Times New Roman" w:cs="Times New Roman"/>
          <w:color w:val="auto"/>
        </w:rPr>
        <w:t>Hotellinga</w:t>
      </w:r>
      <w:proofErr w:type="spellEnd"/>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Wielowymiarowe karty kontrolne wykładniczo ważonej średniej ruchomej (MEWMA)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Wielowymiarowe karty sum skumulowanych (MCUSUM)</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Karta uogólnionej wariancji</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Analiza zdolności procesu: wskaźniki zdolności procesów (np. </w:t>
      </w:r>
      <w:proofErr w:type="spellStart"/>
      <w:r w:rsidRPr="00B12AE2">
        <w:rPr>
          <w:rFonts w:ascii="Times New Roman" w:hAnsi="Times New Roman" w:cs="Times New Roman"/>
          <w:color w:val="auto"/>
        </w:rPr>
        <w:t>Cp</w:t>
      </w:r>
      <w:proofErr w:type="spellEnd"/>
      <w:r w:rsidRPr="00B12AE2">
        <w:rPr>
          <w:rFonts w:ascii="Times New Roman" w:hAnsi="Times New Roman" w:cs="Times New Roman"/>
          <w:color w:val="auto"/>
        </w:rPr>
        <w:t xml:space="preserve">, Cr, </w:t>
      </w:r>
      <w:proofErr w:type="spellStart"/>
      <w:r w:rsidRPr="00B12AE2">
        <w:rPr>
          <w:rFonts w:ascii="Times New Roman" w:hAnsi="Times New Roman" w:cs="Times New Roman"/>
          <w:color w:val="auto"/>
        </w:rPr>
        <w:t>Cpk</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Cpl</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Cpu</w:t>
      </w:r>
      <w:proofErr w:type="spellEnd"/>
      <w:r w:rsidRPr="00B12AE2">
        <w:rPr>
          <w:rFonts w:ascii="Times New Roman" w:hAnsi="Times New Roman" w:cs="Times New Roman"/>
          <w:color w:val="auto"/>
        </w:rPr>
        <w:t xml:space="preserve">, K, </w:t>
      </w:r>
      <w:proofErr w:type="spellStart"/>
      <w:r w:rsidRPr="00B12AE2">
        <w:rPr>
          <w:rFonts w:ascii="Times New Roman" w:hAnsi="Times New Roman" w:cs="Times New Roman"/>
          <w:color w:val="auto"/>
        </w:rPr>
        <w:t>Cpm</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Pp</w:t>
      </w:r>
      <w:proofErr w:type="spellEnd"/>
      <w:r w:rsidRPr="00B12AE2">
        <w:rPr>
          <w:rFonts w:ascii="Times New Roman" w:hAnsi="Times New Roman" w:cs="Times New Roman"/>
          <w:color w:val="auto"/>
        </w:rPr>
        <w:t xml:space="preserve">, Pr, </w:t>
      </w:r>
      <w:proofErr w:type="spellStart"/>
      <w:r w:rsidRPr="00B12AE2">
        <w:rPr>
          <w:rFonts w:ascii="Times New Roman" w:hAnsi="Times New Roman" w:cs="Times New Roman"/>
          <w:color w:val="auto"/>
        </w:rPr>
        <w:t>Ppk</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Ppl</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Ppu</w:t>
      </w:r>
      <w:proofErr w:type="spellEnd"/>
      <w:r w:rsidRPr="00B12AE2">
        <w:rPr>
          <w:rFonts w:ascii="Times New Roman" w:hAnsi="Times New Roman" w:cs="Times New Roman"/>
          <w:color w:val="auto"/>
        </w:rPr>
        <w:t xml:space="preserve"> i inne),</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Plany badania i analiza powtarzalności i odtwarzalności pomiarów (R&amp;R)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Analiza </w:t>
      </w:r>
      <w:proofErr w:type="spellStart"/>
      <w:r w:rsidRPr="00B12AE2">
        <w:rPr>
          <w:rFonts w:ascii="Times New Roman" w:hAnsi="Times New Roman" w:cs="Times New Roman"/>
          <w:color w:val="auto"/>
        </w:rPr>
        <w:t>Weibulla</w:t>
      </w:r>
      <w:proofErr w:type="spellEnd"/>
      <w:r w:rsidRPr="00B12AE2">
        <w:rPr>
          <w:rFonts w:ascii="Times New Roman" w:hAnsi="Times New Roman" w:cs="Times New Roman"/>
          <w:color w:val="auto"/>
        </w:rPr>
        <w:t xml:space="preserv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Plany badań</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doświadczenia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Analiza </w:t>
      </w:r>
      <w:proofErr w:type="spellStart"/>
      <w:r w:rsidRPr="00B12AE2">
        <w:rPr>
          <w:rFonts w:ascii="Times New Roman" w:hAnsi="Times New Roman" w:cs="Times New Roman"/>
          <w:color w:val="auto"/>
        </w:rPr>
        <w:t>resztowa</w:t>
      </w:r>
      <w:proofErr w:type="spellEnd"/>
      <w:r w:rsidRPr="00B12AE2">
        <w:rPr>
          <w:rFonts w:ascii="Times New Roman" w:hAnsi="Times New Roman" w:cs="Times New Roman"/>
          <w:color w:val="auto"/>
        </w:rPr>
        <w:t xml:space="preserve"> i przekształcenia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Optymalizacja pojedynczej lub wielu wielkości wyjściowych</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Standardowe plany frakcyjne dwuwartościowe 2(k-p)</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Plany frakcyjne 2(k-p) o najmniejszej aberracji i maksymalnym nieuwikłaniu</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Plany eliminacyjne (</w:t>
      </w:r>
      <w:proofErr w:type="spellStart"/>
      <w:r w:rsidRPr="00B12AE2">
        <w:rPr>
          <w:rFonts w:ascii="Times New Roman" w:hAnsi="Times New Roman" w:cs="Times New Roman"/>
          <w:color w:val="auto"/>
        </w:rPr>
        <w:t>Placketta-Burmana</w:t>
      </w:r>
      <w:proofErr w:type="spellEnd"/>
      <w:r w:rsidRPr="00B12AE2">
        <w:rPr>
          <w:rFonts w:ascii="Times New Roman" w:hAnsi="Times New Roman" w:cs="Times New Roman"/>
          <w:color w:val="auto"/>
        </w:rPr>
        <w:t>)</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Plany frakcyjne trójwartościowe typu 3(k-p) z podziałem na bloki oraz plany </w:t>
      </w:r>
      <w:proofErr w:type="spellStart"/>
      <w:r w:rsidRPr="00B12AE2">
        <w:rPr>
          <w:rFonts w:ascii="Times New Roman" w:hAnsi="Times New Roman" w:cs="Times New Roman"/>
          <w:color w:val="auto"/>
        </w:rPr>
        <w:t>Boxa-Behnkena</w:t>
      </w:r>
      <w:proofErr w:type="spellEnd"/>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Plany centralne kompozycyjne (powierzchnia odpowiedzi)</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Plany kwadratów łacińskich</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Doświadczenia wg metody </w:t>
      </w:r>
      <w:proofErr w:type="spellStart"/>
      <w:r w:rsidRPr="00B12AE2">
        <w:rPr>
          <w:rFonts w:ascii="Times New Roman" w:hAnsi="Times New Roman" w:cs="Times New Roman"/>
          <w:color w:val="auto"/>
        </w:rPr>
        <w:t>Taguchi</w:t>
      </w:r>
      <w:proofErr w:type="spellEnd"/>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Plany dla mieszanin i powierzchni o podstawie trójkątnej</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Plany dla ograniczonych powierzchni i mieszanin</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Plany D i A-optymalne</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Funkcjonalność </w:t>
      </w:r>
      <w:proofErr w:type="spellStart"/>
      <w:r w:rsidRPr="00B12AE2">
        <w:rPr>
          <w:rFonts w:ascii="Times New Roman" w:hAnsi="Times New Roman" w:cs="Times New Roman"/>
          <w:color w:val="auto"/>
        </w:rPr>
        <w:t>text</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mining</w:t>
      </w:r>
      <w:proofErr w:type="spellEnd"/>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dokumentów zapisanych w formacie MS Word</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Zliczanie wystąpień słów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Różne miary częstości występowania słów : prosta częstość, częstość binarna (ang. </w:t>
      </w:r>
      <w:proofErr w:type="spellStart"/>
      <w:r w:rsidRPr="00B12AE2">
        <w:rPr>
          <w:rFonts w:ascii="Times New Roman" w:hAnsi="Times New Roman" w:cs="Times New Roman"/>
          <w:color w:val="auto"/>
        </w:rPr>
        <w:t>binary</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frequency</w:t>
      </w:r>
      <w:proofErr w:type="spellEnd"/>
      <w:r w:rsidRPr="00B12AE2">
        <w:rPr>
          <w:rFonts w:ascii="Times New Roman" w:hAnsi="Times New Roman" w:cs="Times New Roman"/>
          <w:color w:val="auto"/>
        </w:rPr>
        <w:t xml:space="preserve">), odwrotna częstość dokumentowa (ang. </w:t>
      </w:r>
      <w:proofErr w:type="spellStart"/>
      <w:r w:rsidRPr="00B12AE2">
        <w:rPr>
          <w:rFonts w:ascii="Times New Roman" w:hAnsi="Times New Roman" w:cs="Times New Roman"/>
          <w:color w:val="auto"/>
        </w:rPr>
        <w:t>inverse</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document</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frequency</w:t>
      </w:r>
      <w:proofErr w:type="spellEnd"/>
      <w:r w:rsidRPr="00B12AE2">
        <w:rPr>
          <w:rFonts w:ascii="Times New Roman" w:hAnsi="Times New Roman" w:cs="Times New Roman"/>
          <w:color w:val="auto"/>
        </w:rPr>
        <w:t xml:space="preserve">), częstość logarytmiczna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Możliwość określania własnej stop-listy</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Możliwość określania synonimów</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lastRenderedPageBreak/>
        <w:t xml:space="preserve">Wykonywanie rozkładu według wartości osobliwych (ang. </w:t>
      </w:r>
      <w:proofErr w:type="spellStart"/>
      <w:r w:rsidRPr="00B12AE2">
        <w:rPr>
          <w:rFonts w:ascii="Times New Roman" w:hAnsi="Times New Roman" w:cs="Times New Roman"/>
          <w:color w:val="auto"/>
        </w:rPr>
        <w:t>singular</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value</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decomposition</w:t>
      </w:r>
      <w:proofErr w:type="spellEnd"/>
      <w:r w:rsidRPr="00B12AE2">
        <w:rPr>
          <w:rFonts w:ascii="Times New Roman" w:hAnsi="Times New Roman" w:cs="Times New Roman"/>
          <w:color w:val="auto"/>
        </w:rPr>
        <w:t>) dla miar częstości występowania słów w  zbiorze dokumentów</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podstawowych przyczyn</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Optymalizacja wielkości wyjściowych</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Ogólna optymalizacja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Wdrażanie modelu MSPC</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składowych głównych (PCA)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Cząstkowe najmniejsze kwadraty (PLS)</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Wielokierunkowe cząstkowe najmniejsze kwadraty wg partii (BMPLS)</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Wielokierunkowa analiza składowych głównych według czasu (TMPCA)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Wielokierunkowe cząstkowe najmniejsze kwadraty wg czasu (TMPLS)</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Wykrywanie reguł asocjacji</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sekwencji</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Analiza skojarzeń</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Wykresy zmienności,</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Wykresy wielokrotne, pozwalające bezpośrednio porównywać wiele zmiennych zależnych,</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Komponenty wariancyjne z przedziałami ufności,</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Elastyczne operowanie wieloma zmiennymi zależnymi: jednoczesne analizowanie wielu zmiennych wg tego samego lub różnych planów,</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Wykresy komponentów wariancyjnych</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Tabele raportujące</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ETL</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Konstruktor reguł</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lang w:val="en-GB"/>
        </w:rPr>
      </w:pPr>
      <w:proofErr w:type="spellStart"/>
      <w:r w:rsidRPr="00B12AE2">
        <w:rPr>
          <w:rFonts w:ascii="Times New Roman" w:hAnsi="Times New Roman" w:cs="Times New Roman"/>
          <w:color w:val="auto"/>
          <w:lang w:val="en-GB"/>
        </w:rPr>
        <w:t>WoE</w:t>
      </w:r>
      <w:proofErr w:type="spellEnd"/>
      <w:r w:rsidRPr="00B12AE2">
        <w:rPr>
          <w:rFonts w:ascii="Times New Roman" w:hAnsi="Times New Roman" w:cs="Times New Roman"/>
          <w:color w:val="auto"/>
          <w:lang w:val="en-GB"/>
        </w:rPr>
        <w:t xml:space="preserve"> (Weight of Evidence – </w:t>
      </w:r>
      <w:proofErr w:type="spellStart"/>
      <w:r w:rsidRPr="00B12AE2">
        <w:rPr>
          <w:rFonts w:ascii="Times New Roman" w:hAnsi="Times New Roman" w:cs="Times New Roman"/>
          <w:color w:val="auto"/>
          <w:lang w:val="en-GB"/>
        </w:rPr>
        <w:t>waga</w:t>
      </w:r>
      <w:proofErr w:type="spellEnd"/>
      <w:r w:rsidRPr="00B12AE2">
        <w:rPr>
          <w:rFonts w:ascii="Times New Roman" w:hAnsi="Times New Roman" w:cs="Times New Roman"/>
          <w:color w:val="auto"/>
          <w:lang w:val="en-GB"/>
        </w:rPr>
        <w:t xml:space="preserve"> </w:t>
      </w:r>
      <w:proofErr w:type="spellStart"/>
      <w:r w:rsidRPr="00B12AE2">
        <w:rPr>
          <w:rFonts w:ascii="Times New Roman" w:hAnsi="Times New Roman" w:cs="Times New Roman"/>
          <w:color w:val="auto"/>
          <w:lang w:val="en-GB"/>
        </w:rPr>
        <w:t>dowodu</w:t>
      </w:r>
      <w:proofErr w:type="spellEnd"/>
      <w:r w:rsidRPr="00B12AE2">
        <w:rPr>
          <w:rFonts w:ascii="Times New Roman" w:hAnsi="Times New Roman" w:cs="Times New Roman"/>
          <w:color w:val="auto"/>
          <w:lang w:val="en-GB"/>
        </w:rPr>
        <w:t>)</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bookmarkStart w:id="1" w:name="_Hlk45188852"/>
      <w:r w:rsidRPr="00B12AE2">
        <w:rPr>
          <w:rFonts w:ascii="Times New Roman" w:hAnsi="Times New Roman" w:cs="Times New Roman"/>
          <w:color w:val="auto"/>
        </w:rPr>
        <w:t xml:space="preserve">Reguły poprawności danych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Analiza brakujących danych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Przekodowanie na zmienne sztuczne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Szybkie </w:t>
      </w:r>
      <w:proofErr w:type="spellStart"/>
      <w:r w:rsidRPr="00B12AE2">
        <w:rPr>
          <w:rFonts w:ascii="Times New Roman" w:hAnsi="Times New Roman" w:cs="Times New Roman"/>
          <w:color w:val="auto"/>
        </w:rPr>
        <w:t>rekodowanie</w:t>
      </w:r>
      <w:proofErr w:type="spellEnd"/>
      <w:r w:rsidRPr="00B12AE2">
        <w:rPr>
          <w:rFonts w:ascii="Times New Roman" w:hAnsi="Times New Roman" w:cs="Times New Roman"/>
          <w:color w:val="auto"/>
        </w:rPr>
        <w:t xml:space="preserv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Przekształcenia zmiennych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Zliczanie wystąpień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Porządkowanie zmienne wielokrotnych odpowiedzi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Kalkulator liczebności próby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Ważenie wieńcowe przypadków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proofErr w:type="spellStart"/>
      <w:r w:rsidRPr="00B12AE2">
        <w:rPr>
          <w:rFonts w:ascii="Times New Roman" w:hAnsi="Times New Roman" w:cs="Times New Roman"/>
          <w:color w:val="auto"/>
        </w:rPr>
        <w:t>Propensity</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score</w:t>
      </w:r>
      <w:proofErr w:type="spellEnd"/>
      <w:r w:rsidRPr="00B12AE2">
        <w:rPr>
          <w:rFonts w:ascii="Times New Roman" w:hAnsi="Times New Roman" w:cs="Times New Roman"/>
          <w:color w:val="auto"/>
        </w:rPr>
        <w:t xml:space="preserve"> </w:t>
      </w:r>
      <w:proofErr w:type="spellStart"/>
      <w:r w:rsidRPr="00B12AE2">
        <w:rPr>
          <w:rFonts w:ascii="Times New Roman" w:hAnsi="Times New Roman" w:cs="Times New Roman"/>
          <w:color w:val="auto"/>
        </w:rPr>
        <w:t>matching</w:t>
      </w:r>
      <w:proofErr w:type="spellEnd"/>
      <w:r w:rsidRPr="00B12AE2">
        <w:rPr>
          <w:rFonts w:ascii="Times New Roman" w:hAnsi="Times New Roman" w:cs="Times New Roman"/>
          <w:color w:val="auto"/>
        </w:rPr>
        <w:t xml:space="preserv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Podział na </w:t>
      </w:r>
      <w:proofErr w:type="spellStart"/>
      <w:r w:rsidRPr="00B12AE2">
        <w:rPr>
          <w:rFonts w:ascii="Times New Roman" w:hAnsi="Times New Roman" w:cs="Times New Roman"/>
          <w:color w:val="auto"/>
        </w:rPr>
        <w:t>podpróby</w:t>
      </w:r>
      <w:proofErr w:type="spellEnd"/>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Podsumowanie skali pozycyjnej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Podsumowanie skali rangowej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Wykres dyferencjału semantycznego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Wykres dla skali </w:t>
      </w:r>
      <w:proofErr w:type="spellStart"/>
      <w:r w:rsidRPr="00B12AE2">
        <w:rPr>
          <w:rFonts w:ascii="Times New Roman" w:hAnsi="Times New Roman" w:cs="Times New Roman"/>
          <w:color w:val="auto"/>
        </w:rPr>
        <w:t>Stapela</w:t>
      </w:r>
      <w:proofErr w:type="spellEnd"/>
      <w:r w:rsidRPr="00B12AE2">
        <w:rPr>
          <w:rFonts w:ascii="Times New Roman" w:hAnsi="Times New Roman" w:cs="Times New Roman"/>
          <w:color w:val="auto"/>
        </w:rPr>
        <w:t xml:space="preserv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Rzetelność skali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Metoda ocen porównawczych </w:t>
      </w:r>
      <w:proofErr w:type="spellStart"/>
      <w:r w:rsidRPr="00B12AE2">
        <w:rPr>
          <w:rFonts w:ascii="Times New Roman" w:hAnsi="Times New Roman" w:cs="Times New Roman"/>
          <w:color w:val="auto"/>
        </w:rPr>
        <w:t>Thurstone'a</w:t>
      </w:r>
      <w:proofErr w:type="spellEnd"/>
      <w:r w:rsidRPr="00B12AE2">
        <w:rPr>
          <w:rFonts w:ascii="Times New Roman" w:hAnsi="Times New Roman" w:cs="Times New Roman"/>
          <w:color w:val="auto"/>
        </w:rPr>
        <w:t xml:space="preserv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Współczynniki zgodności sędziów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Testy dla pojedynczej zmiennej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Badanie istotności różnic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Krzywe ROC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Analiza </w:t>
      </w:r>
      <w:proofErr w:type="spellStart"/>
      <w:r w:rsidRPr="00B12AE2">
        <w:rPr>
          <w:rFonts w:ascii="Times New Roman" w:hAnsi="Times New Roman" w:cs="Times New Roman"/>
          <w:color w:val="auto"/>
        </w:rPr>
        <w:t>conjoint</w:t>
      </w:r>
      <w:proofErr w:type="spellEnd"/>
      <w:r w:rsidRPr="00B12AE2">
        <w:rPr>
          <w:rFonts w:ascii="Times New Roman" w:hAnsi="Times New Roman" w:cs="Times New Roman"/>
          <w:color w:val="auto"/>
        </w:rPr>
        <w:t xml:space="preserv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Analiza aglomeracji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Analiza PROFIT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Uogólniona metoda składowych głównych (PCA)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lastRenderedPageBreak/>
        <w:t xml:space="preserve">Porządkowanie liniowe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proofErr w:type="spellStart"/>
      <w:r w:rsidRPr="00B12AE2">
        <w:rPr>
          <w:rFonts w:ascii="Times New Roman" w:hAnsi="Times New Roman" w:cs="Times New Roman"/>
          <w:color w:val="auto"/>
        </w:rPr>
        <w:t>Bootstrap</w:t>
      </w:r>
      <w:proofErr w:type="spellEnd"/>
      <w:r w:rsidRPr="00B12AE2">
        <w:rPr>
          <w:rFonts w:ascii="Times New Roman" w:hAnsi="Times New Roman" w:cs="Times New Roman"/>
          <w:color w:val="auto"/>
        </w:rPr>
        <w:t xml:space="preserv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Miary powiązania/efektów dla tabel 2x2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Analiza koncentracji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Standaryzowane miary efektu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CATANOVA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Indeks KMO oraz Test sferyczności </w:t>
      </w:r>
      <w:proofErr w:type="spellStart"/>
      <w:r w:rsidRPr="00B12AE2">
        <w:rPr>
          <w:rFonts w:ascii="Times New Roman" w:hAnsi="Times New Roman" w:cs="Times New Roman"/>
          <w:color w:val="auto"/>
        </w:rPr>
        <w:t>Bartletta</w:t>
      </w:r>
      <w:proofErr w:type="spellEnd"/>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Konfiguracyjna analiza częstości (CFA)</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Wielowymiarowe testy normalności</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Badanie rozkładu empirycznego</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Wykres słupkowy (kolorowe słupki)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Wykres sekwencyjny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Wykres radarowy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Wykres mozaikowy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Wykres kołowy (</w:t>
      </w:r>
      <w:proofErr w:type="spellStart"/>
      <w:r w:rsidRPr="00B12AE2">
        <w:rPr>
          <w:rFonts w:ascii="Times New Roman" w:hAnsi="Times New Roman" w:cs="Times New Roman"/>
          <w:color w:val="auto"/>
        </w:rPr>
        <w:t>SPie</w:t>
      </w:r>
      <w:proofErr w:type="spellEnd"/>
      <w:r w:rsidRPr="00B12AE2">
        <w:rPr>
          <w:rFonts w:ascii="Times New Roman" w:hAnsi="Times New Roman" w:cs="Times New Roman"/>
          <w:color w:val="auto"/>
        </w:rPr>
        <w:t xml:space="preserve"> plot)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Piramida populacyjna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Wykres motylkowy</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Wykres diamentowy</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Wykres </w:t>
      </w:r>
      <w:proofErr w:type="spellStart"/>
      <w:r w:rsidRPr="00B12AE2">
        <w:rPr>
          <w:rFonts w:ascii="Times New Roman" w:hAnsi="Times New Roman" w:cs="Times New Roman"/>
          <w:color w:val="auto"/>
        </w:rPr>
        <w:t>Likerta</w:t>
      </w:r>
      <w:proofErr w:type="spellEnd"/>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Wykres piramidowy</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Wykres wrażliwości</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Wykres skrzypcowy</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Wykres słonecznikowy</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Zapisz do pliku Excel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Zapisz pliki graficzne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Formatuj arkusz</w:t>
      </w:r>
      <w:bookmarkEnd w:id="1"/>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Układy ANOVA (jedno-, dwu- oraz trójczynnikowe)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Kreator regresji liniowej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AMOVA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Doświadczenia hodowlane (linia x tester, </w:t>
      </w:r>
      <w:proofErr w:type="spellStart"/>
      <w:r w:rsidRPr="00B12AE2">
        <w:rPr>
          <w:rFonts w:ascii="Times New Roman" w:hAnsi="Times New Roman" w:cs="Times New Roman"/>
          <w:color w:val="auto"/>
        </w:rPr>
        <w:t>Diallel</w:t>
      </w:r>
      <w:proofErr w:type="spellEnd"/>
      <w:r w:rsidRPr="00B12AE2">
        <w:rPr>
          <w:rFonts w:ascii="Times New Roman" w:hAnsi="Times New Roman" w:cs="Times New Roman"/>
          <w:color w:val="auto"/>
        </w:rPr>
        <w:t xml:space="preserve"> kwadratowy, </w:t>
      </w:r>
      <w:proofErr w:type="spellStart"/>
      <w:r w:rsidRPr="00B12AE2">
        <w:rPr>
          <w:rFonts w:ascii="Times New Roman" w:hAnsi="Times New Roman" w:cs="Times New Roman"/>
          <w:color w:val="auto"/>
        </w:rPr>
        <w:t>Diallel</w:t>
      </w:r>
      <w:proofErr w:type="spellEnd"/>
      <w:r w:rsidRPr="00B12AE2">
        <w:rPr>
          <w:rFonts w:ascii="Times New Roman" w:hAnsi="Times New Roman" w:cs="Times New Roman"/>
          <w:color w:val="auto"/>
        </w:rPr>
        <w:t xml:space="preserve"> trójkątny, </w:t>
      </w:r>
      <w:proofErr w:type="spellStart"/>
      <w:r w:rsidRPr="00B12AE2">
        <w:rPr>
          <w:rFonts w:ascii="Times New Roman" w:hAnsi="Times New Roman" w:cs="Times New Roman"/>
          <w:color w:val="auto"/>
        </w:rPr>
        <w:t>Diallel</w:t>
      </w:r>
      <w:proofErr w:type="spellEnd"/>
      <w:r w:rsidRPr="00B12AE2">
        <w:rPr>
          <w:rFonts w:ascii="Times New Roman" w:hAnsi="Times New Roman" w:cs="Times New Roman"/>
          <w:color w:val="auto"/>
        </w:rPr>
        <w:t xml:space="preserve"> kwadratowy bez przekątnej, </w:t>
      </w:r>
      <w:proofErr w:type="spellStart"/>
      <w:r w:rsidRPr="00B12AE2">
        <w:rPr>
          <w:rFonts w:ascii="Times New Roman" w:hAnsi="Times New Roman" w:cs="Times New Roman"/>
          <w:color w:val="auto"/>
        </w:rPr>
        <w:t>Diallel</w:t>
      </w:r>
      <w:proofErr w:type="spellEnd"/>
      <w:r w:rsidRPr="00B12AE2">
        <w:rPr>
          <w:rFonts w:ascii="Times New Roman" w:hAnsi="Times New Roman" w:cs="Times New Roman"/>
          <w:color w:val="auto"/>
        </w:rPr>
        <w:t xml:space="preserve"> trójkątny bez przekątnej)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Doświadczenie jednopowtórzeniowe z wzorcem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Serie doświadczeń (</w:t>
      </w:r>
      <w:proofErr w:type="spellStart"/>
      <w:r w:rsidRPr="00B12AE2">
        <w:rPr>
          <w:rFonts w:ascii="Times New Roman" w:hAnsi="Times New Roman" w:cs="Times New Roman"/>
          <w:color w:val="auto"/>
        </w:rPr>
        <w:t>split</w:t>
      </w:r>
      <w:proofErr w:type="spellEnd"/>
      <w:r w:rsidRPr="00B12AE2">
        <w:rPr>
          <w:rFonts w:ascii="Times New Roman" w:hAnsi="Times New Roman" w:cs="Times New Roman"/>
          <w:color w:val="auto"/>
        </w:rPr>
        <w:t>-</w:t>
      </w:r>
      <w:proofErr w:type="spellStart"/>
      <w:r w:rsidRPr="00B12AE2">
        <w:rPr>
          <w:rFonts w:ascii="Times New Roman" w:hAnsi="Times New Roman" w:cs="Times New Roman"/>
          <w:color w:val="auto"/>
        </w:rPr>
        <w:t>split</w:t>
      </w:r>
      <w:proofErr w:type="spellEnd"/>
      <w:r w:rsidRPr="00B12AE2">
        <w:rPr>
          <w:rFonts w:ascii="Times New Roman" w:hAnsi="Times New Roman" w:cs="Times New Roman"/>
          <w:color w:val="auto"/>
        </w:rPr>
        <w:t xml:space="preserve">-plot, układ hierarchiczno-krzyżowy, AMMI), </w:t>
      </w:r>
    </w:p>
    <w:p w:rsidR="001E51F6" w:rsidRPr="00B12AE2" w:rsidRDefault="001E51F6" w:rsidP="001E51F6">
      <w:pPr>
        <w:pStyle w:val="Default"/>
        <w:numPr>
          <w:ilvl w:val="0"/>
          <w:numId w:val="7"/>
        </w:numPr>
        <w:tabs>
          <w:tab w:val="left" w:pos="284"/>
        </w:tabs>
        <w:ind w:left="284" w:hanging="284"/>
        <w:jc w:val="both"/>
        <w:rPr>
          <w:rFonts w:ascii="Times New Roman" w:hAnsi="Times New Roman" w:cs="Times New Roman"/>
          <w:color w:val="auto"/>
        </w:rPr>
      </w:pPr>
      <w:r w:rsidRPr="00B12AE2">
        <w:rPr>
          <w:rFonts w:ascii="Times New Roman" w:hAnsi="Times New Roman" w:cs="Times New Roman"/>
          <w:color w:val="auto"/>
        </w:rPr>
        <w:t xml:space="preserve">Doświadczenia kratowe </w:t>
      </w:r>
    </w:p>
    <w:p w:rsidR="008F53E4" w:rsidRPr="00B12AE2" w:rsidRDefault="008F53E4">
      <w:pPr>
        <w:rPr>
          <w:rFonts w:ascii="Times New Roman" w:hAnsi="Times New Roman" w:cs="Times New Roman"/>
          <w:sz w:val="24"/>
          <w:szCs w:val="24"/>
        </w:rPr>
      </w:pPr>
    </w:p>
    <w:p w:rsidR="001E51F6" w:rsidRPr="00B12AE2" w:rsidRDefault="001E51F6">
      <w:pPr>
        <w:rPr>
          <w:rFonts w:ascii="Times New Roman" w:hAnsi="Times New Roman" w:cs="Times New Roman"/>
          <w:sz w:val="24"/>
          <w:szCs w:val="24"/>
        </w:rPr>
      </w:pPr>
    </w:p>
    <w:p w:rsidR="001E51F6" w:rsidRPr="006C1D0F" w:rsidRDefault="00CF5B36">
      <w:pPr>
        <w:rPr>
          <w:rFonts w:ascii="Times New Roman" w:hAnsi="Times New Roman" w:cs="Times New Roman"/>
          <w:b/>
          <w:sz w:val="24"/>
          <w:szCs w:val="24"/>
        </w:rPr>
      </w:pPr>
      <w:r>
        <w:rPr>
          <w:rFonts w:ascii="Times New Roman" w:hAnsi="Times New Roman" w:cs="Times New Roman"/>
          <w:b/>
          <w:sz w:val="24"/>
          <w:szCs w:val="24"/>
        </w:rPr>
        <w:t xml:space="preserve">OPZ dla </w:t>
      </w:r>
      <w:r w:rsidR="001E51F6" w:rsidRPr="006C1D0F">
        <w:rPr>
          <w:rFonts w:ascii="Times New Roman" w:hAnsi="Times New Roman" w:cs="Times New Roman"/>
          <w:b/>
          <w:sz w:val="24"/>
          <w:szCs w:val="24"/>
        </w:rPr>
        <w:t>zadania nr 2</w:t>
      </w:r>
      <w:r w:rsidR="00263A83">
        <w:rPr>
          <w:rFonts w:ascii="Times New Roman" w:hAnsi="Times New Roman" w:cs="Times New Roman"/>
          <w:b/>
          <w:sz w:val="24"/>
          <w:szCs w:val="24"/>
        </w:rPr>
        <w:t xml:space="preserve"> : </w:t>
      </w:r>
    </w:p>
    <w:p w:rsidR="001E51F6" w:rsidRPr="008D38AF" w:rsidRDefault="00263A83" w:rsidP="001E51F6">
      <w:pPr>
        <w:pStyle w:val="Teksttreci0"/>
        <w:shd w:val="clear" w:color="auto" w:fill="auto"/>
        <w:spacing w:after="660"/>
        <w:jc w:val="left"/>
        <w:rPr>
          <w:rFonts w:ascii="Times New Roman" w:hAnsi="Times New Roman" w:cs="Times New Roman"/>
          <w:b/>
          <w:sz w:val="24"/>
          <w:szCs w:val="24"/>
        </w:rPr>
      </w:pPr>
      <w:r>
        <w:rPr>
          <w:rFonts w:ascii="Times New Roman" w:hAnsi="Times New Roman" w:cs="Times New Roman"/>
          <w:b/>
          <w:sz w:val="24"/>
          <w:szCs w:val="24"/>
        </w:rPr>
        <w:t>„</w:t>
      </w:r>
      <w:r w:rsidR="001E51F6" w:rsidRPr="008D38AF">
        <w:rPr>
          <w:rFonts w:ascii="Times New Roman" w:hAnsi="Times New Roman" w:cs="Times New Roman"/>
          <w:b/>
          <w:sz w:val="24"/>
          <w:szCs w:val="24"/>
        </w:rPr>
        <w:t>Przedłużenie licencji oprogramowania antywirusowego ESET Endpoint Security + ESET Server Security lub dostawa innego równoważnego systemu antywirusowego</w:t>
      </w:r>
      <w:r>
        <w:rPr>
          <w:rFonts w:ascii="Times New Roman" w:hAnsi="Times New Roman" w:cs="Times New Roman"/>
          <w:b/>
          <w:sz w:val="24"/>
          <w:szCs w:val="24"/>
        </w:rPr>
        <w:t>.”</w:t>
      </w:r>
    </w:p>
    <w:p w:rsidR="00B12AE2" w:rsidRPr="00B12AE2" w:rsidRDefault="009A762D" w:rsidP="00586EC1">
      <w:pPr>
        <w:pStyle w:val="Teksttreci0"/>
        <w:shd w:val="clear" w:color="auto" w:fill="auto"/>
        <w:tabs>
          <w:tab w:val="left" w:pos="341"/>
        </w:tabs>
        <w:jc w:val="left"/>
        <w:rPr>
          <w:rFonts w:ascii="Times New Roman" w:hAnsi="Times New Roman" w:cs="Times New Roman"/>
          <w:sz w:val="24"/>
          <w:szCs w:val="24"/>
        </w:rPr>
      </w:pPr>
      <w:r>
        <w:rPr>
          <w:rFonts w:ascii="Times New Roman" w:hAnsi="Times New Roman" w:cs="Times New Roman"/>
          <w:b/>
          <w:bCs/>
          <w:sz w:val="24"/>
          <w:szCs w:val="24"/>
        </w:rPr>
        <w:t>I</w:t>
      </w:r>
      <w:r w:rsidR="00586EC1">
        <w:rPr>
          <w:rFonts w:ascii="Times New Roman" w:hAnsi="Times New Roman" w:cs="Times New Roman"/>
          <w:b/>
          <w:bCs/>
          <w:sz w:val="24"/>
          <w:szCs w:val="24"/>
        </w:rPr>
        <w:t xml:space="preserve">. </w:t>
      </w:r>
      <w:r w:rsidR="00B12AE2" w:rsidRPr="00B12AE2">
        <w:rPr>
          <w:rFonts w:ascii="Times New Roman" w:hAnsi="Times New Roman" w:cs="Times New Roman"/>
          <w:b/>
          <w:bCs/>
          <w:sz w:val="24"/>
          <w:szCs w:val="24"/>
        </w:rPr>
        <w:t>Przedmiotem zamówienia jest:</w:t>
      </w:r>
    </w:p>
    <w:p w:rsidR="00B12AE2" w:rsidRPr="00B12AE2" w:rsidRDefault="00B12AE2" w:rsidP="00B12E49">
      <w:pPr>
        <w:pStyle w:val="Teksttreci0"/>
        <w:numPr>
          <w:ilvl w:val="1"/>
          <w:numId w:val="18"/>
        </w:numPr>
        <w:shd w:val="clear" w:color="auto" w:fill="auto"/>
        <w:tabs>
          <w:tab w:val="left" w:pos="927"/>
        </w:tabs>
        <w:rPr>
          <w:rFonts w:ascii="Times New Roman" w:hAnsi="Times New Roman" w:cs="Times New Roman"/>
          <w:sz w:val="24"/>
          <w:szCs w:val="24"/>
        </w:rPr>
      </w:pPr>
      <w:r w:rsidRPr="00B12AE2">
        <w:rPr>
          <w:rFonts w:ascii="Times New Roman" w:hAnsi="Times New Roman" w:cs="Times New Roman"/>
          <w:sz w:val="24"/>
          <w:szCs w:val="24"/>
        </w:rPr>
        <w:t xml:space="preserve">Przedłużenie 330  licencji oprogramowania antywirusowego </w:t>
      </w:r>
      <w:r w:rsidRPr="00B12AE2">
        <w:rPr>
          <w:rFonts w:ascii="Times New Roman" w:hAnsi="Times New Roman" w:cs="Times New Roman"/>
          <w:b/>
          <w:sz w:val="24"/>
          <w:szCs w:val="24"/>
        </w:rPr>
        <w:t>ESET Endpoint Security + ESET Server Security</w:t>
      </w:r>
      <w:r w:rsidRPr="00B12AE2">
        <w:rPr>
          <w:rFonts w:ascii="Times New Roman" w:hAnsi="Times New Roman" w:cs="Times New Roman"/>
          <w:sz w:val="24"/>
          <w:szCs w:val="24"/>
        </w:rPr>
        <w:t xml:space="preserve"> oraz </w:t>
      </w:r>
      <w:r w:rsidRPr="00B12AE2">
        <w:rPr>
          <w:rFonts w:ascii="Times New Roman" w:hAnsi="Times New Roman" w:cs="Times New Roman"/>
          <w:b/>
          <w:bCs/>
          <w:sz w:val="24"/>
          <w:szCs w:val="24"/>
        </w:rPr>
        <w:t xml:space="preserve">ESET PROTECT </w:t>
      </w:r>
      <w:proofErr w:type="spellStart"/>
      <w:r w:rsidRPr="00B12AE2">
        <w:rPr>
          <w:rFonts w:ascii="Times New Roman" w:hAnsi="Times New Roman" w:cs="Times New Roman"/>
          <w:b/>
          <w:bCs/>
          <w:sz w:val="24"/>
          <w:szCs w:val="24"/>
        </w:rPr>
        <w:t>Cloud</w:t>
      </w:r>
      <w:proofErr w:type="spellEnd"/>
      <w:r w:rsidRPr="00B12AE2">
        <w:rPr>
          <w:rFonts w:ascii="Times New Roman" w:hAnsi="Times New Roman" w:cs="Times New Roman"/>
          <w:sz w:val="24"/>
          <w:szCs w:val="24"/>
        </w:rPr>
        <w:t xml:space="preserve">  ze wsparciem producenta na okres 36 miesięcy lub dostawa innego równoważnego systemu antywirusowego</w:t>
      </w:r>
      <w:r w:rsidRPr="00CF5B36">
        <w:rPr>
          <w:rFonts w:ascii="Times New Roman" w:hAnsi="Times New Roman" w:cs="Times New Roman"/>
          <w:sz w:val="24"/>
          <w:szCs w:val="24"/>
          <w:u w:val="single"/>
        </w:rPr>
        <w:t>, ze wsparciem producenta na okres 36 miesięcy</w:t>
      </w:r>
      <w:r w:rsidRPr="00B12AE2">
        <w:rPr>
          <w:rFonts w:ascii="Times New Roman" w:hAnsi="Times New Roman" w:cs="Times New Roman"/>
          <w:sz w:val="24"/>
          <w:szCs w:val="24"/>
        </w:rPr>
        <w:t>.</w:t>
      </w:r>
    </w:p>
    <w:p w:rsidR="00B12AE2" w:rsidRPr="00B12AE2" w:rsidRDefault="00B12AE2" w:rsidP="00B12E49">
      <w:pPr>
        <w:pStyle w:val="Teksttreci0"/>
        <w:numPr>
          <w:ilvl w:val="1"/>
          <w:numId w:val="18"/>
        </w:numPr>
        <w:shd w:val="clear" w:color="auto" w:fill="auto"/>
        <w:tabs>
          <w:tab w:val="left" w:pos="927"/>
        </w:tabs>
        <w:rPr>
          <w:rFonts w:ascii="Times New Roman" w:hAnsi="Times New Roman" w:cs="Times New Roman"/>
          <w:sz w:val="24"/>
          <w:szCs w:val="24"/>
        </w:rPr>
      </w:pPr>
      <w:r w:rsidRPr="00B12AE2">
        <w:rPr>
          <w:rFonts w:ascii="Times New Roman" w:hAnsi="Times New Roman" w:cs="Times New Roman"/>
          <w:sz w:val="24"/>
          <w:szCs w:val="24"/>
        </w:rPr>
        <w:lastRenderedPageBreak/>
        <w:t>W przypadku zaoferowania oprogramowania (systemu) równoważnego, Wykonawca musi, w terminie 4 dni roboczych od zawarcia umowy, wykonać następujące działania:</w:t>
      </w:r>
    </w:p>
    <w:p w:rsidR="00B12AE2" w:rsidRPr="00B12AE2" w:rsidRDefault="00586EC1" w:rsidP="00586EC1">
      <w:pPr>
        <w:pStyle w:val="Teksttreci0"/>
        <w:shd w:val="clear" w:color="auto" w:fill="auto"/>
        <w:ind w:left="1280"/>
        <w:rPr>
          <w:rFonts w:ascii="Times New Roman" w:hAnsi="Times New Roman" w:cs="Times New Roman"/>
          <w:sz w:val="24"/>
          <w:szCs w:val="24"/>
        </w:rPr>
      </w:pPr>
      <w:r>
        <w:rPr>
          <w:rFonts w:ascii="Times New Roman" w:hAnsi="Times New Roman" w:cs="Times New Roman"/>
          <w:sz w:val="24"/>
          <w:szCs w:val="24"/>
        </w:rPr>
        <w:t xml:space="preserve">1. </w:t>
      </w:r>
      <w:r w:rsidR="00B12AE2" w:rsidRPr="00B12AE2">
        <w:rPr>
          <w:rFonts w:ascii="Times New Roman" w:hAnsi="Times New Roman" w:cs="Times New Roman"/>
          <w:sz w:val="24"/>
          <w:szCs w:val="24"/>
        </w:rPr>
        <w:t xml:space="preserve">Dostarczenie wszystkich niezbędnych licencji (ze wsparciem producenta na min. </w:t>
      </w:r>
      <w:r>
        <w:rPr>
          <w:rFonts w:ascii="Times New Roman" w:hAnsi="Times New Roman" w:cs="Times New Roman"/>
          <w:sz w:val="24"/>
          <w:szCs w:val="24"/>
        </w:rPr>
        <w:t xml:space="preserve">  </w:t>
      </w:r>
      <w:r w:rsidR="00B12AE2" w:rsidRPr="00B12AE2">
        <w:rPr>
          <w:rFonts w:ascii="Times New Roman" w:hAnsi="Times New Roman" w:cs="Times New Roman"/>
          <w:sz w:val="24"/>
          <w:szCs w:val="24"/>
        </w:rPr>
        <w:t>36 miesiące na oprogramowanie - również firm trzecich) wymaganych do wdrożenia i uruchomienia systemu.</w:t>
      </w:r>
    </w:p>
    <w:p w:rsidR="00B12AE2" w:rsidRPr="00B12AE2" w:rsidRDefault="00586EC1" w:rsidP="00586EC1">
      <w:pPr>
        <w:pStyle w:val="Teksttreci0"/>
        <w:shd w:val="clear" w:color="auto" w:fill="auto"/>
        <w:tabs>
          <w:tab w:val="left" w:pos="1384"/>
        </w:tabs>
        <w:ind w:left="1276" w:hanging="283"/>
        <w:rPr>
          <w:rFonts w:ascii="Times New Roman" w:hAnsi="Times New Roman" w:cs="Times New Roman"/>
          <w:sz w:val="24"/>
          <w:szCs w:val="24"/>
        </w:rPr>
      </w:pPr>
      <w:r>
        <w:rPr>
          <w:rFonts w:ascii="Times New Roman" w:hAnsi="Times New Roman" w:cs="Times New Roman"/>
          <w:sz w:val="24"/>
          <w:szCs w:val="24"/>
        </w:rPr>
        <w:t xml:space="preserve">     2</w:t>
      </w:r>
      <w:r w:rsidR="00B12E49">
        <w:rPr>
          <w:rFonts w:ascii="Times New Roman" w:hAnsi="Times New Roman" w:cs="Times New Roman"/>
          <w:sz w:val="24"/>
          <w:szCs w:val="24"/>
        </w:rPr>
        <w:t>.</w:t>
      </w:r>
      <w:r>
        <w:rPr>
          <w:rFonts w:ascii="Times New Roman" w:hAnsi="Times New Roman" w:cs="Times New Roman"/>
          <w:sz w:val="24"/>
          <w:szCs w:val="24"/>
        </w:rPr>
        <w:t xml:space="preserve"> </w:t>
      </w:r>
      <w:r w:rsidR="00B12AE2" w:rsidRPr="00B12AE2">
        <w:rPr>
          <w:rFonts w:ascii="Times New Roman" w:hAnsi="Times New Roman" w:cs="Times New Roman"/>
          <w:sz w:val="24"/>
          <w:szCs w:val="24"/>
        </w:rPr>
        <w:t xml:space="preserve">Przeprowadzenie procesu deinstalacji obecnie używanego przez Zamawiającego </w:t>
      </w:r>
      <w:r w:rsidR="00B12E49">
        <w:rPr>
          <w:rFonts w:ascii="Times New Roman" w:hAnsi="Times New Roman" w:cs="Times New Roman"/>
          <w:sz w:val="24"/>
          <w:szCs w:val="24"/>
        </w:rPr>
        <w:t xml:space="preserve">     </w:t>
      </w:r>
      <w:r w:rsidR="00B12AE2" w:rsidRPr="00B12AE2">
        <w:rPr>
          <w:rFonts w:ascii="Times New Roman" w:hAnsi="Times New Roman" w:cs="Times New Roman"/>
          <w:sz w:val="24"/>
          <w:szCs w:val="24"/>
        </w:rPr>
        <w:t xml:space="preserve">oprogramowania antywirusowego ESET oraz zainstalowanie i skonfigurowanie </w:t>
      </w:r>
      <w:r w:rsidR="00B12E49">
        <w:rPr>
          <w:rFonts w:ascii="Times New Roman" w:hAnsi="Times New Roman" w:cs="Times New Roman"/>
          <w:sz w:val="24"/>
          <w:szCs w:val="24"/>
        </w:rPr>
        <w:t xml:space="preserve"> </w:t>
      </w:r>
      <w:r w:rsidR="00B12AE2" w:rsidRPr="00B12AE2">
        <w:rPr>
          <w:rFonts w:ascii="Times New Roman" w:hAnsi="Times New Roman" w:cs="Times New Roman"/>
          <w:sz w:val="24"/>
          <w:szCs w:val="24"/>
        </w:rPr>
        <w:t>oprogramowania równoważnego na wskazanych przez Zamawiającego urządzeniach:</w:t>
      </w:r>
    </w:p>
    <w:p w:rsidR="00B12AE2" w:rsidRPr="00B12AE2" w:rsidRDefault="00B12AE2" w:rsidP="00B12AE2">
      <w:pPr>
        <w:pStyle w:val="Teksttreci0"/>
        <w:numPr>
          <w:ilvl w:val="0"/>
          <w:numId w:val="8"/>
        </w:numPr>
        <w:shd w:val="clear" w:color="auto" w:fill="auto"/>
        <w:tabs>
          <w:tab w:val="left" w:pos="1815"/>
        </w:tabs>
        <w:ind w:left="1520"/>
        <w:jc w:val="left"/>
        <w:rPr>
          <w:rFonts w:ascii="Times New Roman" w:hAnsi="Times New Roman" w:cs="Times New Roman"/>
          <w:sz w:val="24"/>
          <w:szCs w:val="24"/>
        </w:rPr>
      </w:pPr>
      <w:r w:rsidRPr="00B12AE2">
        <w:rPr>
          <w:rFonts w:ascii="Times New Roman" w:hAnsi="Times New Roman" w:cs="Times New Roman"/>
          <w:sz w:val="24"/>
          <w:szCs w:val="24"/>
        </w:rPr>
        <w:t>stacjach roboczych, laptopach (Microsoft Windows 7/10/11),</w:t>
      </w:r>
    </w:p>
    <w:p w:rsidR="00B12AE2" w:rsidRPr="00B12AE2" w:rsidRDefault="00B12AE2" w:rsidP="00B12AE2">
      <w:pPr>
        <w:pStyle w:val="Teksttreci0"/>
        <w:numPr>
          <w:ilvl w:val="0"/>
          <w:numId w:val="8"/>
        </w:numPr>
        <w:shd w:val="clear" w:color="auto" w:fill="auto"/>
        <w:tabs>
          <w:tab w:val="left" w:pos="1820"/>
        </w:tabs>
        <w:ind w:left="1520"/>
        <w:jc w:val="left"/>
        <w:rPr>
          <w:rFonts w:ascii="Times New Roman" w:hAnsi="Times New Roman" w:cs="Times New Roman"/>
          <w:sz w:val="24"/>
          <w:szCs w:val="24"/>
        </w:rPr>
      </w:pPr>
      <w:r w:rsidRPr="00B12AE2">
        <w:rPr>
          <w:rFonts w:ascii="Times New Roman" w:hAnsi="Times New Roman" w:cs="Times New Roman"/>
          <w:sz w:val="24"/>
          <w:szCs w:val="24"/>
        </w:rPr>
        <w:t>serwerach (Microsoft Windows Server 2008/2008R2/2012/2012 R2/2016/2019),</w:t>
      </w:r>
    </w:p>
    <w:p w:rsidR="00B12AE2" w:rsidRPr="00B12AE2" w:rsidRDefault="00B12AE2" w:rsidP="00B12AE2">
      <w:pPr>
        <w:pStyle w:val="Teksttreci0"/>
        <w:numPr>
          <w:ilvl w:val="0"/>
          <w:numId w:val="8"/>
        </w:numPr>
        <w:shd w:val="clear" w:color="auto" w:fill="auto"/>
        <w:tabs>
          <w:tab w:val="left" w:pos="1820"/>
        </w:tabs>
        <w:ind w:left="1520"/>
        <w:jc w:val="left"/>
        <w:rPr>
          <w:rFonts w:ascii="Times New Roman" w:hAnsi="Times New Roman" w:cs="Times New Roman"/>
          <w:sz w:val="24"/>
          <w:szCs w:val="24"/>
        </w:rPr>
      </w:pPr>
      <w:r w:rsidRPr="00B12AE2">
        <w:rPr>
          <w:rFonts w:ascii="Times New Roman" w:hAnsi="Times New Roman" w:cs="Times New Roman"/>
          <w:sz w:val="24"/>
          <w:szCs w:val="24"/>
        </w:rPr>
        <w:t>urządzeniach mobilnych z systemem Android.</w:t>
      </w:r>
    </w:p>
    <w:p w:rsidR="00B12AE2" w:rsidRPr="00B12AE2" w:rsidRDefault="00586EC1" w:rsidP="00586EC1">
      <w:pPr>
        <w:pStyle w:val="Teksttreci0"/>
        <w:shd w:val="clear" w:color="auto" w:fill="auto"/>
        <w:ind w:left="993"/>
        <w:rPr>
          <w:rFonts w:ascii="Times New Roman" w:hAnsi="Times New Roman" w:cs="Times New Roman"/>
          <w:sz w:val="24"/>
          <w:szCs w:val="24"/>
        </w:rPr>
      </w:pPr>
      <w:r>
        <w:rPr>
          <w:rFonts w:ascii="Times New Roman" w:hAnsi="Times New Roman" w:cs="Times New Roman"/>
          <w:sz w:val="24"/>
          <w:szCs w:val="24"/>
        </w:rPr>
        <w:t xml:space="preserve">3. </w:t>
      </w:r>
      <w:r w:rsidR="00B12AE2" w:rsidRPr="00B12AE2">
        <w:rPr>
          <w:rFonts w:ascii="Times New Roman" w:hAnsi="Times New Roman" w:cs="Times New Roman"/>
          <w:sz w:val="24"/>
          <w:szCs w:val="24"/>
        </w:rPr>
        <w:t>Wykonanie analizy przedwdrożeniowej środowiska Zamawiającego oraz dostarczenie projektu technicznego systemu równoważonego, obejmującego specyfikację techniczną określającą wymogi na infrastrukturę teleinformatyczną / środowisko wirtualne dla systemu, m.in:</w:t>
      </w:r>
    </w:p>
    <w:p w:rsidR="00B12AE2" w:rsidRPr="00B12AE2" w:rsidRDefault="00B12AE2" w:rsidP="00B12AE2">
      <w:pPr>
        <w:pStyle w:val="Teksttreci0"/>
        <w:numPr>
          <w:ilvl w:val="0"/>
          <w:numId w:val="9"/>
        </w:numPr>
        <w:shd w:val="clear" w:color="auto" w:fill="auto"/>
        <w:tabs>
          <w:tab w:val="left" w:pos="1959"/>
        </w:tabs>
        <w:ind w:left="1960" w:hanging="360"/>
        <w:jc w:val="left"/>
        <w:rPr>
          <w:rFonts w:ascii="Times New Roman" w:hAnsi="Times New Roman" w:cs="Times New Roman"/>
          <w:sz w:val="24"/>
          <w:szCs w:val="24"/>
        </w:rPr>
      </w:pPr>
      <w:r w:rsidRPr="00B12AE2">
        <w:rPr>
          <w:rFonts w:ascii="Times New Roman" w:hAnsi="Times New Roman" w:cs="Times New Roman"/>
          <w:sz w:val="24"/>
          <w:szCs w:val="24"/>
        </w:rPr>
        <w:t>szczegółową specyfikację sprzętową serwerów/urządzeń sieciowych,</w:t>
      </w:r>
    </w:p>
    <w:p w:rsidR="00B12AE2" w:rsidRPr="00B12AE2" w:rsidRDefault="00B12AE2" w:rsidP="00B12AE2">
      <w:pPr>
        <w:pStyle w:val="Teksttreci0"/>
        <w:numPr>
          <w:ilvl w:val="0"/>
          <w:numId w:val="9"/>
        </w:numPr>
        <w:shd w:val="clear" w:color="auto" w:fill="auto"/>
        <w:tabs>
          <w:tab w:val="left" w:pos="1959"/>
        </w:tabs>
        <w:ind w:left="1960" w:hanging="360"/>
        <w:jc w:val="left"/>
        <w:rPr>
          <w:rFonts w:ascii="Times New Roman" w:hAnsi="Times New Roman" w:cs="Times New Roman"/>
          <w:sz w:val="24"/>
          <w:szCs w:val="24"/>
        </w:rPr>
      </w:pPr>
      <w:r w:rsidRPr="00B12AE2">
        <w:rPr>
          <w:rFonts w:ascii="Times New Roman" w:hAnsi="Times New Roman" w:cs="Times New Roman"/>
          <w:sz w:val="24"/>
          <w:szCs w:val="24"/>
        </w:rPr>
        <w:t>ilość maszyn wirtualnych, procesorów wirtualnych, pamięci RAM, przestrzeni dyskowej,</w:t>
      </w:r>
    </w:p>
    <w:p w:rsidR="00B12AE2" w:rsidRPr="00B12AE2" w:rsidRDefault="00B12AE2" w:rsidP="00B12AE2">
      <w:pPr>
        <w:pStyle w:val="Teksttreci0"/>
        <w:numPr>
          <w:ilvl w:val="0"/>
          <w:numId w:val="9"/>
        </w:numPr>
        <w:shd w:val="clear" w:color="auto" w:fill="auto"/>
        <w:tabs>
          <w:tab w:val="left" w:pos="1959"/>
        </w:tabs>
        <w:ind w:left="1960" w:hanging="360"/>
        <w:jc w:val="left"/>
        <w:rPr>
          <w:rFonts w:ascii="Times New Roman" w:hAnsi="Times New Roman" w:cs="Times New Roman"/>
          <w:sz w:val="24"/>
          <w:szCs w:val="24"/>
        </w:rPr>
      </w:pPr>
      <w:r w:rsidRPr="00B12AE2">
        <w:rPr>
          <w:rFonts w:ascii="Times New Roman" w:hAnsi="Times New Roman" w:cs="Times New Roman"/>
          <w:sz w:val="24"/>
          <w:szCs w:val="24"/>
        </w:rPr>
        <w:t>wymagane parametry łącza,</w:t>
      </w:r>
    </w:p>
    <w:p w:rsidR="00B12AE2" w:rsidRPr="00B12AE2" w:rsidRDefault="00B12AE2" w:rsidP="00B12AE2">
      <w:pPr>
        <w:pStyle w:val="Teksttreci0"/>
        <w:numPr>
          <w:ilvl w:val="0"/>
          <w:numId w:val="9"/>
        </w:numPr>
        <w:shd w:val="clear" w:color="auto" w:fill="auto"/>
        <w:tabs>
          <w:tab w:val="left" w:pos="1959"/>
        </w:tabs>
        <w:ind w:left="1960" w:hanging="360"/>
        <w:jc w:val="left"/>
        <w:rPr>
          <w:rFonts w:ascii="Times New Roman" w:hAnsi="Times New Roman" w:cs="Times New Roman"/>
          <w:sz w:val="24"/>
          <w:szCs w:val="24"/>
        </w:rPr>
      </w:pPr>
      <w:r w:rsidRPr="00B12AE2">
        <w:rPr>
          <w:rFonts w:ascii="Times New Roman" w:hAnsi="Times New Roman" w:cs="Times New Roman"/>
          <w:sz w:val="24"/>
          <w:szCs w:val="24"/>
        </w:rPr>
        <w:t>wymagane parametry systemu operacyjnego,</w:t>
      </w:r>
    </w:p>
    <w:p w:rsidR="00B12AE2" w:rsidRPr="00B12AE2" w:rsidRDefault="00B12AE2" w:rsidP="00B12AE2">
      <w:pPr>
        <w:pStyle w:val="Teksttreci0"/>
        <w:numPr>
          <w:ilvl w:val="0"/>
          <w:numId w:val="9"/>
        </w:numPr>
        <w:shd w:val="clear" w:color="auto" w:fill="auto"/>
        <w:tabs>
          <w:tab w:val="left" w:pos="1959"/>
        </w:tabs>
        <w:ind w:left="1960" w:hanging="360"/>
        <w:jc w:val="left"/>
        <w:rPr>
          <w:rFonts w:ascii="Times New Roman" w:hAnsi="Times New Roman" w:cs="Times New Roman"/>
          <w:sz w:val="24"/>
          <w:szCs w:val="24"/>
        </w:rPr>
      </w:pPr>
      <w:r w:rsidRPr="00B12AE2">
        <w:rPr>
          <w:rFonts w:ascii="Times New Roman" w:hAnsi="Times New Roman" w:cs="Times New Roman"/>
          <w:sz w:val="24"/>
          <w:szCs w:val="24"/>
        </w:rPr>
        <w:t xml:space="preserve">wymagania wirtualizacji (platforma </w:t>
      </w:r>
      <w:proofErr w:type="spellStart"/>
      <w:r w:rsidRPr="00B12AE2">
        <w:rPr>
          <w:rFonts w:ascii="Times New Roman" w:hAnsi="Times New Roman" w:cs="Times New Roman"/>
          <w:sz w:val="24"/>
          <w:szCs w:val="24"/>
        </w:rPr>
        <w:t>VMware</w:t>
      </w:r>
      <w:proofErr w:type="spellEnd"/>
      <w:r w:rsidRPr="00B12AE2">
        <w:rPr>
          <w:rFonts w:ascii="Times New Roman" w:hAnsi="Times New Roman" w:cs="Times New Roman"/>
          <w:sz w:val="24"/>
          <w:szCs w:val="24"/>
        </w:rPr>
        <w:t>).</w:t>
      </w:r>
    </w:p>
    <w:p w:rsidR="00B12AE2" w:rsidRPr="00B12AE2" w:rsidRDefault="00B12AE2" w:rsidP="00B12AE2">
      <w:pPr>
        <w:pStyle w:val="Teksttreci0"/>
        <w:shd w:val="clear" w:color="auto" w:fill="auto"/>
        <w:ind w:left="1360" w:firstLine="20"/>
        <w:rPr>
          <w:rFonts w:ascii="Times New Roman" w:hAnsi="Times New Roman" w:cs="Times New Roman"/>
          <w:sz w:val="24"/>
          <w:szCs w:val="24"/>
        </w:rPr>
      </w:pPr>
      <w:r w:rsidRPr="00B12AE2">
        <w:rPr>
          <w:rFonts w:ascii="Times New Roman" w:hAnsi="Times New Roman" w:cs="Times New Roman"/>
          <w:sz w:val="24"/>
          <w:szCs w:val="24"/>
        </w:rPr>
        <w:t>oraz szczegółowy opis zakresu prac, ich sekwencji oraz wskazania, kto ma je realizować (Zamawiający, Wykonawca) niezbędnych do wdrożenia i konfiguracji systemu równoważnego.</w:t>
      </w:r>
    </w:p>
    <w:p w:rsidR="00B12AE2" w:rsidRPr="00B12AE2" w:rsidRDefault="00586EC1" w:rsidP="004A0560">
      <w:pPr>
        <w:pStyle w:val="Teksttreci0"/>
        <w:shd w:val="clear" w:color="auto" w:fill="auto"/>
        <w:tabs>
          <w:tab w:val="left" w:pos="1384"/>
        </w:tabs>
        <w:ind w:left="1134"/>
        <w:rPr>
          <w:rFonts w:ascii="Times New Roman" w:hAnsi="Times New Roman" w:cs="Times New Roman"/>
          <w:sz w:val="24"/>
          <w:szCs w:val="24"/>
        </w:rPr>
      </w:pPr>
      <w:r>
        <w:rPr>
          <w:rFonts w:ascii="Times New Roman" w:hAnsi="Times New Roman" w:cs="Times New Roman"/>
          <w:sz w:val="24"/>
          <w:szCs w:val="24"/>
        </w:rPr>
        <w:t xml:space="preserve">4. </w:t>
      </w:r>
      <w:r w:rsidR="00B12AE2" w:rsidRPr="00B12AE2">
        <w:rPr>
          <w:rFonts w:ascii="Times New Roman" w:hAnsi="Times New Roman" w:cs="Times New Roman"/>
          <w:sz w:val="24"/>
          <w:szCs w:val="24"/>
        </w:rPr>
        <w:t xml:space="preserve">Wykonanie dokumentacji powykonawczej systemu równoważnego zgodnie z </w:t>
      </w:r>
      <w:r w:rsidR="00BF032E">
        <w:rPr>
          <w:rFonts w:ascii="Times New Roman" w:hAnsi="Times New Roman" w:cs="Times New Roman"/>
          <w:sz w:val="24"/>
          <w:szCs w:val="24"/>
        </w:rPr>
        <w:t xml:space="preserve">    </w:t>
      </w:r>
      <w:r w:rsidR="00B12AE2" w:rsidRPr="00B12AE2">
        <w:rPr>
          <w:rFonts w:ascii="Times New Roman" w:hAnsi="Times New Roman" w:cs="Times New Roman"/>
          <w:sz w:val="24"/>
          <w:szCs w:val="24"/>
        </w:rPr>
        <w:t>wymogami Zamawiającego, zawierającej m. in. informacje o szczegółach wykonanych prac wdrożeniowych, instrukcje instalacji, konfiguracji i użytkowania wdrożonego oprogramowania równoważnego.</w:t>
      </w:r>
    </w:p>
    <w:p w:rsidR="00B12AE2" w:rsidRPr="00B12AE2" w:rsidRDefault="00B12AE2" w:rsidP="00B12AE2">
      <w:pPr>
        <w:pStyle w:val="Teksttreci0"/>
        <w:numPr>
          <w:ilvl w:val="0"/>
          <w:numId w:val="3"/>
        </w:numPr>
        <w:shd w:val="clear" w:color="auto" w:fill="auto"/>
        <w:tabs>
          <w:tab w:val="left" w:pos="1384"/>
        </w:tabs>
        <w:ind w:left="1360" w:hanging="340"/>
        <w:rPr>
          <w:rFonts w:ascii="Times New Roman" w:hAnsi="Times New Roman" w:cs="Times New Roman"/>
          <w:sz w:val="24"/>
          <w:szCs w:val="24"/>
        </w:rPr>
      </w:pPr>
      <w:r w:rsidRPr="00B12AE2">
        <w:rPr>
          <w:rFonts w:ascii="Times New Roman" w:hAnsi="Times New Roman" w:cs="Times New Roman"/>
          <w:sz w:val="24"/>
          <w:szCs w:val="24"/>
        </w:rPr>
        <w:t>Przeprowadzenie warsztatów z instalacji, konfiguracji i zarządzania wdrożonym systemem równoważnym dla nie więcej niż 10 osób wskazanych przez Zamawiającego:</w:t>
      </w:r>
    </w:p>
    <w:p w:rsidR="00B12AE2" w:rsidRPr="00B12AE2" w:rsidRDefault="00B12AE2" w:rsidP="00B12AE2">
      <w:pPr>
        <w:pStyle w:val="Teksttreci0"/>
        <w:numPr>
          <w:ilvl w:val="0"/>
          <w:numId w:val="4"/>
        </w:numPr>
        <w:shd w:val="clear" w:color="auto" w:fill="auto"/>
        <w:tabs>
          <w:tab w:val="left" w:pos="1877"/>
        </w:tabs>
        <w:spacing w:line="261" w:lineRule="auto"/>
        <w:ind w:left="1840" w:hanging="280"/>
        <w:jc w:val="left"/>
        <w:rPr>
          <w:rFonts w:ascii="Times New Roman" w:hAnsi="Times New Roman" w:cs="Times New Roman"/>
          <w:sz w:val="24"/>
          <w:szCs w:val="24"/>
        </w:rPr>
      </w:pPr>
      <w:r w:rsidRPr="00B12AE2">
        <w:rPr>
          <w:rFonts w:ascii="Times New Roman" w:hAnsi="Times New Roman" w:cs="Times New Roman"/>
          <w:sz w:val="24"/>
          <w:szCs w:val="24"/>
        </w:rPr>
        <w:t>warsztaty zostaną przeprowadzone w siedzibie Zamawiającego w dni robocze tj. od poniedziałku do piątku w godzinach od 8.00 do 16.00,</w:t>
      </w:r>
    </w:p>
    <w:p w:rsidR="00B12AE2" w:rsidRPr="00B12AE2" w:rsidRDefault="00B12AE2" w:rsidP="00B12AE2">
      <w:pPr>
        <w:pStyle w:val="Teksttreci0"/>
        <w:numPr>
          <w:ilvl w:val="0"/>
          <w:numId w:val="4"/>
        </w:numPr>
        <w:shd w:val="clear" w:color="auto" w:fill="auto"/>
        <w:tabs>
          <w:tab w:val="left" w:pos="1881"/>
        </w:tabs>
        <w:spacing w:line="261" w:lineRule="auto"/>
        <w:ind w:left="1840" w:hanging="280"/>
        <w:jc w:val="left"/>
        <w:rPr>
          <w:rFonts w:ascii="Times New Roman" w:hAnsi="Times New Roman" w:cs="Times New Roman"/>
          <w:sz w:val="24"/>
          <w:szCs w:val="24"/>
        </w:rPr>
      </w:pPr>
      <w:r w:rsidRPr="00B12AE2">
        <w:rPr>
          <w:rFonts w:ascii="Times New Roman" w:hAnsi="Times New Roman" w:cs="Times New Roman"/>
          <w:sz w:val="24"/>
          <w:szCs w:val="24"/>
        </w:rPr>
        <w:t>warsztaty zostaną przeprowadzone na koszt Wykonawcy,</w:t>
      </w:r>
    </w:p>
    <w:p w:rsidR="00B12AE2" w:rsidRPr="00B12AE2" w:rsidRDefault="00B12AE2" w:rsidP="00B12AE2">
      <w:pPr>
        <w:pStyle w:val="Teksttreci0"/>
        <w:numPr>
          <w:ilvl w:val="0"/>
          <w:numId w:val="4"/>
        </w:numPr>
        <w:shd w:val="clear" w:color="auto" w:fill="auto"/>
        <w:tabs>
          <w:tab w:val="left" w:pos="1881"/>
        </w:tabs>
        <w:spacing w:line="261" w:lineRule="auto"/>
        <w:ind w:left="1840" w:hanging="280"/>
        <w:jc w:val="left"/>
        <w:rPr>
          <w:rFonts w:ascii="Times New Roman" w:hAnsi="Times New Roman" w:cs="Times New Roman"/>
          <w:sz w:val="24"/>
          <w:szCs w:val="24"/>
        </w:rPr>
      </w:pPr>
      <w:r w:rsidRPr="00B12AE2">
        <w:rPr>
          <w:rFonts w:ascii="Times New Roman" w:hAnsi="Times New Roman" w:cs="Times New Roman"/>
          <w:sz w:val="24"/>
          <w:szCs w:val="24"/>
        </w:rPr>
        <w:t>warsztaty muszą obejmować wykład teoretyczny oraz ćwiczenia praktyczne,</w:t>
      </w:r>
    </w:p>
    <w:p w:rsidR="00B12AE2" w:rsidRPr="00B12AE2" w:rsidRDefault="00B12AE2" w:rsidP="00B12AE2">
      <w:pPr>
        <w:pStyle w:val="Teksttreci0"/>
        <w:numPr>
          <w:ilvl w:val="0"/>
          <w:numId w:val="4"/>
        </w:numPr>
        <w:shd w:val="clear" w:color="auto" w:fill="auto"/>
        <w:tabs>
          <w:tab w:val="left" w:pos="1891"/>
        </w:tabs>
        <w:spacing w:line="261" w:lineRule="auto"/>
        <w:ind w:left="1840" w:hanging="280"/>
        <w:jc w:val="left"/>
        <w:rPr>
          <w:rFonts w:ascii="Times New Roman" w:hAnsi="Times New Roman" w:cs="Times New Roman"/>
          <w:sz w:val="24"/>
          <w:szCs w:val="24"/>
        </w:rPr>
      </w:pPr>
      <w:r w:rsidRPr="00B12AE2">
        <w:rPr>
          <w:rFonts w:ascii="Times New Roman" w:hAnsi="Times New Roman" w:cs="Times New Roman"/>
          <w:sz w:val="24"/>
          <w:szCs w:val="24"/>
        </w:rPr>
        <w:t>Wykonawca przygotuje materiały szkoleniowe w wersji papierowej lub wersji elektronicznej w ilości odpowiadającej liczbie szkolonych osób,</w:t>
      </w:r>
    </w:p>
    <w:p w:rsidR="00B12AE2" w:rsidRPr="00B12AE2" w:rsidRDefault="00B12AE2" w:rsidP="00B12AE2">
      <w:pPr>
        <w:pStyle w:val="Teksttreci0"/>
        <w:numPr>
          <w:ilvl w:val="0"/>
          <w:numId w:val="4"/>
        </w:numPr>
        <w:shd w:val="clear" w:color="auto" w:fill="auto"/>
        <w:tabs>
          <w:tab w:val="left" w:pos="1891"/>
        </w:tabs>
        <w:spacing w:line="261" w:lineRule="auto"/>
        <w:ind w:left="1840" w:hanging="280"/>
        <w:jc w:val="left"/>
        <w:rPr>
          <w:rFonts w:ascii="Times New Roman" w:hAnsi="Times New Roman" w:cs="Times New Roman"/>
          <w:sz w:val="24"/>
          <w:szCs w:val="24"/>
        </w:rPr>
      </w:pPr>
      <w:r w:rsidRPr="00B12AE2">
        <w:rPr>
          <w:rFonts w:ascii="Times New Roman" w:hAnsi="Times New Roman" w:cs="Times New Roman"/>
          <w:sz w:val="24"/>
          <w:szCs w:val="24"/>
        </w:rPr>
        <w:t>Wykonawca przygotuje i wyda uczestnikom certyfikaty potwierdzające udział w szkoleniu, natomiast ich kopie przekaże Zamawiającemu.</w:t>
      </w:r>
    </w:p>
    <w:p w:rsidR="00CF5B36" w:rsidRDefault="00B12AE2" w:rsidP="00CF5B36">
      <w:pPr>
        <w:pStyle w:val="Teksttreci0"/>
        <w:numPr>
          <w:ilvl w:val="0"/>
          <w:numId w:val="3"/>
        </w:numPr>
        <w:shd w:val="clear" w:color="auto" w:fill="auto"/>
        <w:tabs>
          <w:tab w:val="left" w:pos="1449"/>
        </w:tabs>
        <w:spacing w:line="280" w:lineRule="auto"/>
        <w:ind w:left="1380" w:hanging="340"/>
        <w:rPr>
          <w:rFonts w:ascii="Times New Roman" w:hAnsi="Times New Roman" w:cs="Times New Roman"/>
          <w:sz w:val="24"/>
          <w:szCs w:val="24"/>
        </w:rPr>
      </w:pPr>
      <w:r w:rsidRPr="00B12AE2">
        <w:rPr>
          <w:rFonts w:ascii="Times New Roman" w:hAnsi="Times New Roman" w:cs="Times New Roman"/>
          <w:sz w:val="24"/>
          <w:szCs w:val="24"/>
        </w:rPr>
        <w:t xml:space="preserve">Świadczenie wsparcia technicznego do oprogramowania równoważnego w </w:t>
      </w:r>
      <w:r w:rsidRPr="00B12AE2">
        <w:rPr>
          <w:rFonts w:ascii="Times New Roman" w:hAnsi="Times New Roman" w:cs="Times New Roman"/>
          <w:sz w:val="24"/>
          <w:szCs w:val="24"/>
        </w:rPr>
        <w:lastRenderedPageBreak/>
        <w:t xml:space="preserve">języku polskim przez polskiego dystrybutora autoryzowanego przez producenta oprogramowania przez okres obowiązywania Umowy, </w:t>
      </w:r>
    </w:p>
    <w:p w:rsidR="00B12AE2" w:rsidRPr="00B12AE2" w:rsidRDefault="00B12AE2" w:rsidP="00CF5B36">
      <w:pPr>
        <w:pStyle w:val="Teksttreci0"/>
        <w:shd w:val="clear" w:color="auto" w:fill="auto"/>
        <w:tabs>
          <w:tab w:val="left" w:pos="1449"/>
        </w:tabs>
        <w:spacing w:line="280" w:lineRule="auto"/>
        <w:ind w:left="1040"/>
        <w:rPr>
          <w:rFonts w:ascii="Times New Roman" w:hAnsi="Times New Roman" w:cs="Times New Roman"/>
          <w:sz w:val="24"/>
          <w:szCs w:val="24"/>
        </w:rPr>
      </w:pPr>
      <w:r w:rsidRPr="00B12AE2">
        <w:rPr>
          <w:rFonts w:ascii="Times New Roman" w:hAnsi="Times New Roman" w:cs="Times New Roman"/>
          <w:sz w:val="24"/>
          <w:szCs w:val="24"/>
        </w:rPr>
        <w:t>W przypadku gdy Wykonawca zaoferuje wdrożenie oprogramowania równoważonego,</w:t>
      </w:r>
    </w:p>
    <w:p w:rsidR="00B12AE2" w:rsidRPr="00B12AE2" w:rsidRDefault="00B12AE2" w:rsidP="00B12AE2">
      <w:pPr>
        <w:pStyle w:val="Teksttreci0"/>
        <w:shd w:val="clear" w:color="auto" w:fill="auto"/>
        <w:spacing w:line="280" w:lineRule="auto"/>
        <w:ind w:left="960" w:firstLine="40"/>
        <w:rPr>
          <w:rFonts w:ascii="Times New Roman" w:hAnsi="Times New Roman" w:cs="Times New Roman"/>
          <w:sz w:val="24"/>
          <w:szCs w:val="24"/>
        </w:rPr>
      </w:pPr>
      <w:r w:rsidRPr="00B12AE2">
        <w:rPr>
          <w:rFonts w:ascii="Times New Roman" w:hAnsi="Times New Roman" w:cs="Times New Roman"/>
          <w:sz w:val="24"/>
          <w:szCs w:val="24"/>
        </w:rPr>
        <w:t>Zamawiający rekomenduje aby Wykonawca dysponował zespołem, w którego skład wejdą konsultanci - co najmniej 3 osoby, z których każda:</w:t>
      </w:r>
    </w:p>
    <w:p w:rsidR="00B12AE2" w:rsidRPr="00B12AE2" w:rsidRDefault="00B12AE2" w:rsidP="00B12AE2">
      <w:pPr>
        <w:pStyle w:val="Teksttreci0"/>
        <w:numPr>
          <w:ilvl w:val="0"/>
          <w:numId w:val="5"/>
        </w:numPr>
        <w:shd w:val="clear" w:color="auto" w:fill="auto"/>
        <w:tabs>
          <w:tab w:val="left" w:pos="1489"/>
        </w:tabs>
        <w:spacing w:line="280" w:lineRule="auto"/>
        <w:ind w:left="1560" w:hanging="340"/>
        <w:jc w:val="left"/>
        <w:rPr>
          <w:rFonts w:ascii="Times New Roman" w:hAnsi="Times New Roman" w:cs="Times New Roman"/>
          <w:sz w:val="24"/>
          <w:szCs w:val="24"/>
        </w:rPr>
      </w:pPr>
      <w:r w:rsidRPr="00B12AE2">
        <w:rPr>
          <w:rFonts w:ascii="Times New Roman" w:hAnsi="Times New Roman" w:cs="Times New Roman"/>
          <w:sz w:val="24"/>
          <w:szCs w:val="24"/>
        </w:rPr>
        <w:t>posiada minimum 4-letnie doświadczenie w zakresie wdrażania lub/i zarządzania zaoferowanym systemem antywirusowym oraz</w:t>
      </w:r>
    </w:p>
    <w:p w:rsidR="00B12AE2" w:rsidRPr="00B12AE2" w:rsidRDefault="00B12AE2" w:rsidP="00B12AE2">
      <w:pPr>
        <w:pStyle w:val="Teksttreci0"/>
        <w:numPr>
          <w:ilvl w:val="0"/>
          <w:numId w:val="5"/>
        </w:numPr>
        <w:shd w:val="clear" w:color="auto" w:fill="auto"/>
        <w:tabs>
          <w:tab w:val="left" w:pos="1489"/>
        </w:tabs>
        <w:spacing w:line="280" w:lineRule="auto"/>
        <w:ind w:left="1560" w:hanging="340"/>
        <w:jc w:val="left"/>
        <w:rPr>
          <w:rFonts w:ascii="Times New Roman" w:hAnsi="Times New Roman" w:cs="Times New Roman"/>
          <w:sz w:val="24"/>
          <w:szCs w:val="24"/>
        </w:rPr>
      </w:pPr>
      <w:r w:rsidRPr="00B12AE2">
        <w:rPr>
          <w:rFonts w:ascii="Times New Roman" w:hAnsi="Times New Roman" w:cs="Times New Roman"/>
          <w:sz w:val="24"/>
          <w:szCs w:val="24"/>
        </w:rPr>
        <w:t>brała udział w przynajmniej 2 wdrożeniach zaoferowanego systemu antywirusowego w charakterze konsultanta oraz</w:t>
      </w:r>
    </w:p>
    <w:p w:rsidR="00B12AE2" w:rsidRPr="00B12AE2" w:rsidRDefault="00B12AE2" w:rsidP="00B12AE2">
      <w:pPr>
        <w:pStyle w:val="Teksttreci0"/>
        <w:numPr>
          <w:ilvl w:val="0"/>
          <w:numId w:val="5"/>
        </w:numPr>
        <w:shd w:val="clear" w:color="auto" w:fill="auto"/>
        <w:tabs>
          <w:tab w:val="left" w:pos="1489"/>
        </w:tabs>
        <w:spacing w:line="280" w:lineRule="auto"/>
        <w:ind w:left="1560" w:hanging="340"/>
        <w:jc w:val="left"/>
        <w:rPr>
          <w:rFonts w:ascii="Times New Roman" w:hAnsi="Times New Roman" w:cs="Times New Roman"/>
          <w:sz w:val="24"/>
          <w:szCs w:val="24"/>
        </w:rPr>
      </w:pPr>
      <w:r w:rsidRPr="00B12AE2">
        <w:rPr>
          <w:rFonts w:ascii="Times New Roman" w:hAnsi="Times New Roman" w:cs="Times New Roman"/>
          <w:sz w:val="24"/>
          <w:szCs w:val="24"/>
        </w:rPr>
        <w:t>jako zespół posiadają wiedzę i doświadczenie w zakresie rozwiązań firmy Microsoft: Windows Server 2012/2012R2/ 2016/2019,</w:t>
      </w:r>
    </w:p>
    <w:p w:rsidR="00B12AE2" w:rsidRPr="00B12AE2" w:rsidRDefault="00B12AE2" w:rsidP="00B12AE2">
      <w:pPr>
        <w:pStyle w:val="Teksttreci0"/>
        <w:numPr>
          <w:ilvl w:val="0"/>
          <w:numId w:val="5"/>
        </w:numPr>
        <w:shd w:val="clear" w:color="auto" w:fill="auto"/>
        <w:tabs>
          <w:tab w:val="left" w:pos="1493"/>
        </w:tabs>
        <w:spacing w:line="280" w:lineRule="auto"/>
        <w:ind w:left="1560" w:hanging="340"/>
        <w:jc w:val="left"/>
        <w:rPr>
          <w:rFonts w:ascii="Times New Roman" w:hAnsi="Times New Roman" w:cs="Times New Roman"/>
          <w:sz w:val="24"/>
          <w:szCs w:val="24"/>
        </w:rPr>
      </w:pPr>
      <w:r w:rsidRPr="00B12AE2">
        <w:rPr>
          <w:rFonts w:ascii="Times New Roman" w:hAnsi="Times New Roman" w:cs="Times New Roman"/>
          <w:sz w:val="24"/>
          <w:szCs w:val="24"/>
        </w:rPr>
        <w:t>co najmniej jedna z nich posiada doświadczenie w zakresie znajomości zagadnień sieciowych.</w:t>
      </w:r>
    </w:p>
    <w:p w:rsidR="00B12AE2" w:rsidRPr="00B12AE2" w:rsidRDefault="00B12AE2" w:rsidP="00BF032E">
      <w:pPr>
        <w:pStyle w:val="Teksttreci0"/>
        <w:numPr>
          <w:ilvl w:val="1"/>
          <w:numId w:val="21"/>
        </w:numPr>
        <w:tabs>
          <w:tab w:val="left" w:pos="962"/>
        </w:tabs>
        <w:spacing w:after="120" w:line="280" w:lineRule="auto"/>
        <w:rPr>
          <w:rFonts w:ascii="Times New Roman" w:hAnsi="Times New Roman" w:cs="Times New Roman"/>
          <w:sz w:val="24"/>
          <w:szCs w:val="24"/>
        </w:rPr>
      </w:pPr>
      <w:r w:rsidRPr="00B12AE2">
        <w:rPr>
          <w:rFonts w:ascii="Times New Roman" w:hAnsi="Times New Roman" w:cs="Times New Roman"/>
          <w:sz w:val="24"/>
          <w:szCs w:val="24"/>
        </w:rPr>
        <w:t>Zamawiający wymaga w ofercie wykazania (oświadczenie), że oferowane licencje oprogramowania równoważnego spełniają wymagania (w tym parametry) określone w pkt. II OPZ, w celu potwierdzenia równoważności funkcjonalności zaoferowanego rozwiązania z wymogami określonymi w OPZ.</w:t>
      </w:r>
    </w:p>
    <w:p w:rsidR="00B12AE2" w:rsidRPr="00B12AE2" w:rsidRDefault="004A0560" w:rsidP="004A0560">
      <w:pPr>
        <w:pStyle w:val="Teksttreci0"/>
        <w:shd w:val="clear" w:color="auto" w:fill="auto"/>
        <w:tabs>
          <w:tab w:val="left" w:pos="384"/>
        </w:tabs>
        <w:spacing w:line="280" w:lineRule="auto"/>
        <w:jc w:val="left"/>
        <w:rPr>
          <w:rFonts w:ascii="Times New Roman" w:hAnsi="Times New Roman" w:cs="Times New Roman"/>
          <w:sz w:val="24"/>
          <w:szCs w:val="24"/>
        </w:rPr>
      </w:pPr>
      <w:r>
        <w:rPr>
          <w:rFonts w:ascii="Times New Roman" w:hAnsi="Times New Roman" w:cs="Times New Roman"/>
          <w:b/>
          <w:bCs/>
          <w:sz w:val="24"/>
          <w:szCs w:val="24"/>
        </w:rPr>
        <w:t xml:space="preserve">II. </w:t>
      </w:r>
      <w:r w:rsidR="00B12AE2" w:rsidRPr="00B12AE2">
        <w:rPr>
          <w:rFonts w:ascii="Times New Roman" w:hAnsi="Times New Roman" w:cs="Times New Roman"/>
          <w:b/>
          <w:bCs/>
          <w:sz w:val="24"/>
          <w:szCs w:val="24"/>
        </w:rPr>
        <w:t>Oprogramowanie równoważne musi spełniać poniższe wymagania:</w:t>
      </w:r>
    </w:p>
    <w:p w:rsidR="00B12AE2" w:rsidRPr="00B12AE2" w:rsidRDefault="00B12AE2" w:rsidP="00B12AE2">
      <w:pPr>
        <w:pStyle w:val="Teksttreci0"/>
        <w:shd w:val="clear" w:color="auto" w:fill="auto"/>
        <w:tabs>
          <w:tab w:val="left" w:pos="1015"/>
        </w:tabs>
        <w:spacing w:line="280" w:lineRule="auto"/>
        <w:ind w:left="426"/>
        <w:rPr>
          <w:rFonts w:ascii="Times New Roman" w:hAnsi="Times New Roman" w:cs="Times New Roman"/>
          <w:sz w:val="24"/>
          <w:szCs w:val="24"/>
        </w:rPr>
      </w:pPr>
      <w:r w:rsidRPr="00B12AE2">
        <w:rPr>
          <w:rFonts w:ascii="Times New Roman" w:hAnsi="Times New Roman" w:cs="Times New Roman"/>
          <w:sz w:val="24"/>
          <w:szCs w:val="24"/>
          <w:u w:val="single"/>
        </w:rPr>
        <w:t>II.1. Wymagania ogólne.</w:t>
      </w:r>
    </w:p>
    <w:p w:rsidR="00B12AE2" w:rsidRPr="00B12AE2" w:rsidRDefault="00B12AE2" w:rsidP="00B12AE2">
      <w:pPr>
        <w:pStyle w:val="Teksttreci0"/>
        <w:numPr>
          <w:ilvl w:val="0"/>
          <w:numId w:val="10"/>
        </w:numPr>
        <w:shd w:val="clear" w:color="auto" w:fill="auto"/>
        <w:tabs>
          <w:tab w:val="left" w:pos="1449"/>
        </w:tabs>
        <w:spacing w:line="280" w:lineRule="auto"/>
        <w:ind w:left="1380" w:hanging="340"/>
        <w:rPr>
          <w:rFonts w:ascii="Times New Roman" w:hAnsi="Times New Roman" w:cs="Times New Roman"/>
          <w:sz w:val="24"/>
          <w:szCs w:val="24"/>
        </w:rPr>
      </w:pPr>
      <w:r w:rsidRPr="00B12AE2">
        <w:rPr>
          <w:rFonts w:ascii="Times New Roman" w:hAnsi="Times New Roman" w:cs="Times New Roman"/>
          <w:sz w:val="24"/>
          <w:szCs w:val="24"/>
        </w:rPr>
        <w:t>Pełne wsparcie dla systemu Windows 7/8/8.1/10/11.</w:t>
      </w:r>
    </w:p>
    <w:p w:rsidR="00B12AE2" w:rsidRPr="00B12AE2" w:rsidRDefault="00B12AE2" w:rsidP="00B12AE2">
      <w:pPr>
        <w:pStyle w:val="Teksttreci0"/>
        <w:numPr>
          <w:ilvl w:val="0"/>
          <w:numId w:val="10"/>
        </w:numPr>
        <w:shd w:val="clear" w:color="auto" w:fill="auto"/>
        <w:tabs>
          <w:tab w:val="left" w:pos="1449"/>
        </w:tabs>
        <w:spacing w:line="280" w:lineRule="auto"/>
        <w:ind w:left="1380" w:hanging="340"/>
        <w:rPr>
          <w:rFonts w:ascii="Times New Roman" w:hAnsi="Times New Roman" w:cs="Times New Roman"/>
          <w:sz w:val="24"/>
          <w:szCs w:val="24"/>
        </w:rPr>
      </w:pPr>
      <w:r w:rsidRPr="00B12AE2">
        <w:rPr>
          <w:rFonts w:ascii="Times New Roman" w:hAnsi="Times New Roman" w:cs="Times New Roman"/>
          <w:sz w:val="24"/>
          <w:szCs w:val="24"/>
        </w:rPr>
        <w:t>Wsparcie dla 32 i 64-bitowej wersji systemu Windows.</w:t>
      </w:r>
    </w:p>
    <w:p w:rsidR="00B12AE2" w:rsidRPr="00B12AE2" w:rsidRDefault="00B12AE2" w:rsidP="00B12AE2">
      <w:pPr>
        <w:pStyle w:val="Teksttreci0"/>
        <w:numPr>
          <w:ilvl w:val="0"/>
          <w:numId w:val="10"/>
        </w:numPr>
        <w:shd w:val="clear" w:color="auto" w:fill="auto"/>
        <w:tabs>
          <w:tab w:val="left" w:pos="1449"/>
        </w:tabs>
        <w:spacing w:line="280" w:lineRule="auto"/>
        <w:ind w:left="1380" w:hanging="340"/>
        <w:rPr>
          <w:rFonts w:ascii="Times New Roman" w:hAnsi="Times New Roman" w:cs="Times New Roman"/>
          <w:sz w:val="24"/>
          <w:szCs w:val="24"/>
        </w:rPr>
      </w:pPr>
      <w:r w:rsidRPr="00B12AE2">
        <w:rPr>
          <w:rFonts w:ascii="Times New Roman" w:hAnsi="Times New Roman" w:cs="Times New Roman"/>
          <w:sz w:val="24"/>
          <w:szCs w:val="24"/>
        </w:rPr>
        <w:t>Wersja systemu dla stacjach roboczych Windows dostępna zarówno w języku polskim jak i angielskim.</w:t>
      </w:r>
    </w:p>
    <w:p w:rsidR="00B12AE2" w:rsidRPr="00B12AE2" w:rsidRDefault="00B12AE2" w:rsidP="00B12AE2">
      <w:pPr>
        <w:pStyle w:val="Teksttreci0"/>
        <w:numPr>
          <w:ilvl w:val="0"/>
          <w:numId w:val="10"/>
        </w:numPr>
        <w:shd w:val="clear" w:color="auto" w:fill="auto"/>
        <w:tabs>
          <w:tab w:val="left" w:pos="1449"/>
        </w:tabs>
        <w:spacing w:line="280" w:lineRule="auto"/>
        <w:ind w:left="1380" w:hanging="340"/>
        <w:rPr>
          <w:rFonts w:ascii="Times New Roman" w:hAnsi="Times New Roman" w:cs="Times New Roman"/>
          <w:sz w:val="24"/>
          <w:szCs w:val="24"/>
        </w:rPr>
      </w:pPr>
      <w:r w:rsidRPr="00B12AE2">
        <w:rPr>
          <w:rFonts w:ascii="Times New Roman" w:hAnsi="Times New Roman" w:cs="Times New Roman"/>
          <w:sz w:val="24"/>
          <w:szCs w:val="24"/>
        </w:rPr>
        <w:t>Instalator musi umożliwiać wybór wersji językowej systemu, przed rozpoczęciem procesu instalacji.</w:t>
      </w:r>
    </w:p>
    <w:p w:rsidR="00B12AE2" w:rsidRPr="00B12AE2" w:rsidRDefault="00B12AE2" w:rsidP="00B12AE2">
      <w:pPr>
        <w:pStyle w:val="Teksttreci0"/>
        <w:numPr>
          <w:ilvl w:val="0"/>
          <w:numId w:val="10"/>
        </w:numPr>
        <w:shd w:val="clear" w:color="auto" w:fill="auto"/>
        <w:tabs>
          <w:tab w:val="left" w:pos="1449"/>
        </w:tabs>
        <w:spacing w:line="280" w:lineRule="auto"/>
        <w:ind w:left="1380" w:hanging="340"/>
        <w:rPr>
          <w:rFonts w:ascii="Times New Roman" w:hAnsi="Times New Roman" w:cs="Times New Roman"/>
          <w:sz w:val="24"/>
          <w:szCs w:val="24"/>
        </w:rPr>
      </w:pPr>
      <w:r w:rsidRPr="00B12AE2">
        <w:rPr>
          <w:rFonts w:ascii="Times New Roman" w:hAnsi="Times New Roman" w:cs="Times New Roman"/>
          <w:sz w:val="24"/>
          <w:szCs w:val="24"/>
        </w:rPr>
        <w:t>Pomoc w systemie (</w:t>
      </w:r>
      <w:proofErr w:type="spellStart"/>
      <w:r w:rsidRPr="00B12AE2">
        <w:rPr>
          <w:rFonts w:ascii="Times New Roman" w:hAnsi="Times New Roman" w:cs="Times New Roman"/>
          <w:sz w:val="24"/>
          <w:szCs w:val="24"/>
        </w:rPr>
        <w:t>help</w:t>
      </w:r>
      <w:proofErr w:type="spellEnd"/>
      <w:r w:rsidRPr="00B12AE2">
        <w:rPr>
          <w:rFonts w:ascii="Times New Roman" w:hAnsi="Times New Roman" w:cs="Times New Roman"/>
          <w:sz w:val="24"/>
          <w:szCs w:val="24"/>
        </w:rPr>
        <w:t>) i dokumentacja do systemu dostępna w języku polskim.</w:t>
      </w:r>
    </w:p>
    <w:p w:rsidR="00B12AE2" w:rsidRPr="00B12AE2" w:rsidRDefault="00B12AE2" w:rsidP="00B12AE2">
      <w:pPr>
        <w:pStyle w:val="Teksttreci0"/>
        <w:numPr>
          <w:ilvl w:val="0"/>
          <w:numId w:val="10"/>
        </w:numPr>
        <w:shd w:val="clear" w:color="auto" w:fill="auto"/>
        <w:tabs>
          <w:tab w:val="left" w:pos="1449"/>
        </w:tabs>
        <w:spacing w:after="280" w:line="280" w:lineRule="auto"/>
        <w:ind w:left="1380" w:hanging="340"/>
        <w:rPr>
          <w:rFonts w:ascii="Times New Roman" w:hAnsi="Times New Roman" w:cs="Times New Roman"/>
          <w:sz w:val="24"/>
          <w:szCs w:val="24"/>
        </w:rPr>
      </w:pPr>
      <w:r w:rsidRPr="00B12AE2">
        <w:rPr>
          <w:rFonts w:ascii="Times New Roman" w:hAnsi="Times New Roman" w:cs="Times New Roman"/>
          <w:sz w:val="24"/>
          <w:szCs w:val="24"/>
        </w:rPr>
        <w:t>Wsparcie techniczne do systemu świadczone w języku polskim przez polskiego dystrybutora autoryzowanego przez producenta systemu.</w:t>
      </w:r>
    </w:p>
    <w:p w:rsidR="00B12AE2" w:rsidRPr="00B12AE2" w:rsidRDefault="00B12AE2" w:rsidP="00B12AE2">
      <w:pPr>
        <w:pStyle w:val="Teksttreci0"/>
        <w:shd w:val="clear" w:color="auto" w:fill="auto"/>
        <w:tabs>
          <w:tab w:val="left" w:pos="1015"/>
        </w:tabs>
        <w:ind w:left="426"/>
        <w:rPr>
          <w:rFonts w:ascii="Times New Roman" w:hAnsi="Times New Roman" w:cs="Times New Roman"/>
          <w:sz w:val="24"/>
          <w:szCs w:val="24"/>
        </w:rPr>
      </w:pPr>
      <w:r w:rsidRPr="00B12AE2">
        <w:rPr>
          <w:rFonts w:ascii="Times New Roman" w:hAnsi="Times New Roman" w:cs="Times New Roman"/>
          <w:sz w:val="24"/>
          <w:szCs w:val="24"/>
          <w:u w:val="single"/>
        </w:rPr>
        <w:t>II.2. Wymagania w zakresie zarządzania zdalnego.</w:t>
      </w:r>
    </w:p>
    <w:p w:rsidR="00B12AE2" w:rsidRPr="00B12AE2" w:rsidRDefault="00B12AE2" w:rsidP="00B12AE2">
      <w:pPr>
        <w:pStyle w:val="Teksttreci0"/>
        <w:numPr>
          <w:ilvl w:val="0"/>
          <w:numId w:val="11"/>
        </w:numPr>
        <w:shd w:val="clear" w:color="auto" w:fill="auto"/>
        <w:tabs>
          <w:tab w:val="left" w:pos="1449"/>
        </w:tabs>
        <w:ind w:left="1380" w:hanging="340"/>
        <w:rPr>
          <w:rFonts w:ascii="Times New Roman" w:hAnsi="Times New Roman" w:cs="Times New Roman"/>
          <w:sz w:val="24"/>
          <w:szCs w:val="24"/>
        </w:rPr>
      </w:pPr>
      <w:r w:rsidRPr="00B12AE2">
        <w:rPr>
          <w:rFonts w:ascii="Times New Roman" w:hAnsi="Times New Roman" w:cs="Times New Roman"/>
          <w:sz w:val="24"/>
          <w:szCs w:val="24"/>
        </w:rPr>
        <w:t>Serwer administracyjny musi pracować w chmurze producenta.</w:t>
      </w:r>
    </w:p>
    <w:p w:rsidR="00B12AE2" w:rsidRPr="00B12AE2" w:rsidRDefault="00B12AE2" w:rsidP="00B12AE2">
      <w:pPr>
        <w:pStyle w:val="Teksttreci0"/>
        <w:numPr>
          <w:ilvl w:val="0"/>
          <w:numId w:val="11"/>
        </w:numPr>
        <w:shd w:val="clear" w:color="auto" w:fill="auto"/>
        <w:tabs>
          <w:tab w:val="left" w:pos="1449"/>
        </w:tabs>
        <w:ind w:left="1380" w:hanging="340"/>
        <w:rPr>
          <w:rFonts w:ascii="Times New Roman" w:hAnsi="Times New Roman" w:cs="Times New Roman"/>
          <w:sz w:val="24"/>
          <w:szCs w:val="24"/>
        </w:rPr>
      </w:pPr>
      <w:r w:rsidRPr="00B12AE2">
        <w:rPr>
          <w:rFonts w:ascii="Times New Roman" w:hAnsi="Times New Roman" w:cs="Times New Roman"/>
          <w:sz w:val="24"/>
          <w:szCs w:val="24"/>
        </w:rPr>
        <w:t xml:space="preserve">Program musi umożliwiać zarządzanie produktami na stacjach roboczych i serwerach w środowisku sieciowym obsługującym do 50.000 użytkowników z jednej lokalizacji centralnej. </w:t>
      </w:r>
    </w:p>
    <w:p w:rsidR="00B12AE2" w:rsidRPr="00B12AE2" w:rsidRDefault="00B12AE2" w:rsidP="00B12AE2">
      <w:pPr>
        <w:pStyle w:val="Teksttreci0"/>
        <w:numPr>
          <w:ilvl w:val="0"/>
          <w:numId w:val="11"/>
        </w:numPr>
        <w:shd w:val="clear" w:color="auto" w:fill="auto"/>
        <w:tabs>
          <w:tab w:val="left" w:pos="1449"/>
        </w:tabs>
        <w:ind w:left="1380" w:hanging="340"/>
        <w:rPr>
          <w:rFonts w:ascii="Times New Roman" w:hAnsi="Times New Roman" w:cs="Times New Roman"/>
          <w:sz w:val="24"/>
          <w:szCs w:val="24"/>
        </w:rPr>
      </w:pPr>
      <w:r w:rsidRPr="00B12AE2">
        <w:rPr>
          <w:rFonts w:ascii="Times New Roman" w:hAnsi="Times New Roman" w:cs="Times New Roman"/>
          <w:sz w:val="24"/>
          <w:szCs w:val="24"/>
        </w:rPr>
        <w:t>Obsługa konsoli musi odbywać się przy pomocy przeglądarki internetowej</w:t>
      </w:r>
    </w:p>
    <w:p w:rsidR="00B12AE2" w:rsidRPr="00B12AE2" w:rsidRDefault="00B12AE2" w:rsidP="00B12AE2">
      <w:pPr>
        <w:pStyle w:val="Teksttreci0"/>
        <w:numPr>
          <w:ilvl w:val="0"/>
          <w:numId w:val="11"/>
        </w:numPr>
        <w:shd w:val="clear" w:color="auto" w:fill="auto"/>
        <w:tabs>
          <w:tab w:val="left" w:pos="1449"/>
        </w:tabs>
        <w:ind w:left="1380" w:hanging="340"/>
        <w:rPr>
          <w:rFonts w:ascii="Times New Roman" w:hAnsi="Times New Roman" w:cs="Times New Roman"/>
          <w:sz w:val="24"/>
          <w:szCs w:val="24"/>
        </w:rPr>
      </w:pPr>
      <w:r w:rsidRPr="00B12AE2">
        <w:rPr>
          <w:rFonts w:ascii="Times New Roman" w:hAnsi="Times New Roman" w:cs="Times New Roman"/>
          <w:sz w:val="24"/>
          <w:szCs w:val="24"/>
        </w:rPr>
        <w:t>Przy użyciu konsoli internetowej można wdrażać rozwiązania ESET, zarządzać zadaniami, egzekwować polityki bezpieczeństwa, monitorować stan systemu, a także szybko reagować na problemy i zagrożenia pojawiające się na komputerach zdalnych.</w:t>
      </w:r>
    </w:p>
    <w:p w:rsidR="00B12AE2" w:rsidRPr="00B12AE2" w:rsidRDefault="00B12AE2" w:rsidP="00B12AE2">
      <w:pPr>
        <w:pStyle w:val="Teksttreci0"/>
        <w:numPr>
          <w:ilvl w:val="0"/>
          <w:numId w:val="11"/>
        </w:numPr>
        <w:shd w:val="clear" w:color="auto" w:fill="auto"/>
        <w:tabs>
          <w:tab w:val="left" w:pos="1449"/>
        </w:tabs>
        <w:ind w:left="1380" w:hanging="340"/>
        <w:rPr>
          <w:rFonts w:ascii="Times New Roman" w:hAnsi="Times New Roman" w:cs="Times New Roman"/>
          <w:sz w:val="24"/>
          <w:szCs w:val="24"/>
        </w:rPr>
      </w:pPr>
      <w:r w:rsidRPr="00B12AE2">
        <w:rPr>
          <w:rFonts w:ascii="Times New Roman" w:hAnsi="Times New Roman" w:cs="Times New Roman"/>
          <w:sz w:val="24"/>
          <w:szCs w:val="24"/>
        </w:rPr>
        <w:t>Panel administracyjny musi umożliwiać wizualizację danych za pomocą przejrzystych paneli kontrolnych oraz raportów, a także pomagać w egzekwowaniu polityk i wykonywaniu zadań w ramach agentów</w:t>
      </w:r>
    </w:p>
    <w:p w:rsidR="00B12AE2" w:rsidRPr="00B12AE2" w:rsidRDefault="00B12AE2" w:rsidP="00B12AE2">
      <w:pPr>
        <w:pStyle w:val="Teksttreci0"/>
        <w:shd w:val="clear" w:color="auto" w:fill="auto"/>
        <w:tabs>
          <w:tab w:val="left" w:pos="963"/>
        </w:tabs>
        <w:spacing w:line="280" w:lineRule="auto"/>
        <w:ind w:left="284"/>
        <w:jc w:val="left"/>
        <w:rPr>
          <w:rFonts w:ascii="Times New Roman" w:hAnsi="Times New Roman" w:cs="Times New Roman"/>
          <w:sz w:val="24"/>
          <w:szCs w:val="24"/>
        </w:rPr>
      </w:pPr>
      <w:r w:rsidRPr="00B12AE2">
        <w:rPr>
          <w:rFonts w:ascii="Times New Roman" w:hAnsi="Times New Roman" w:cs="Times New Roman"/>
          <w:sz w:val="24"/>
          <w:szCs w:val="24"/>
          <w:u w:val="single"/>
        </w:rPr>
        <w:lastRenderedPageBreak/>
        <w:t xml:space="preserve">II.3. Wymagania w zakresie ochrony antywirusowej i </w:t>
      </w:r>
      <w:proofErr w:type="spellStart"/>
      <w:r w:rsidRPr="00B12AE2">
        <w:rPr>
          <w:rFonts w:ascii="Times New Roman" w:hAnsi="Times New Roman" w:cs="Times New Roman"/>
          <w:sz w:val="24"/>
          <w:szCs w:val="24"/>
          <w:u w:val="single"/>
        </w:rPr>
        <w:t>antyspyware</w:t>
      </w:r>
      <w:proofErr w:type="spellEnd"/>
      <w:r w:rsidRPr="00B12AE2">
        <w:rPr>
          <w:rFonts w:ascii="Times New Roman" w:hAnsi="Times New Roman" w:cs="Times New Roman"/>
          <w:sz w:val="24"/>
          <w:szCs w:val="24"/>
          <w:u w:val="single"/>
        </w:rPr>
        <w:t>.</w:t>
      </w:r>
    </w:p>
    <w:p w:rsidR="00B12AE2" w:rsidRPr="00B12AE2" w:rsidRDefault="00B12AE2" w:rsidP="00B12AE2">
      <w:pPr>
        <w:pStyle w:val="Teksttreci0"/>
        <w:numPr>
          <w:ilvl w:val="0"/>
          <w:numId w:val="12"/>
        </w:numPr>
        <w:shd w:val="clear" w:color="auto" w:fill="auto"/>
        <w:tabs>
          <w:tab w:val="left" w:pos="1276"/>
        </w:tabs>
        <w:spacing w:line="280" w:lineRule="auto"/>
        <w:ind w:left="1380" w:hanging="387"/>
        <w:rPr>
          <w:rFonts w:ascii="Times New Roman" w:hAnsi="Times New Roman" w:cs="Times New Roman"/>
          <w:sz w:val="24"/>
          <w:szCs w:val="24"/>
        </w:rPr>
      </w:pPr>
      <w:r w:rsidRPr="00B12AE2">
        <w:rPr>
          <w:rFonts w:ascii="Times New Roman" w:hAnsi="Times New Roman" w:cs="Times New Roman"/>
          <w:sz w:val="24"/>
          <w:szCs w:val="24"/>
        </w:rPr>
        <w:t>Pełna ochrona przed wirusami, trojanami, robakami i innymi zagrożeniami.</w:t>
      </w:r>
    </w:p>
    <w:p w:rsidR="00B12AE2" w:rsidRPr="00B12AE2" w:rsidRDefault="00B12AE2" w:rsidP="00B12AE2">
      <w:pPr>
        <w:pStyle w:val="Teksttreci0"/>
        <w:numPr>
          <w:ilvl w:val="0"/>
          <w:numId w:val="12"/>
        </w:numPr>
        <w:shd w:val="clear" w:color="auto" w:fill="auto"/>
        <w:tabs>
          <w:tab w:val="left" w:pos="1344"/>
          <w:tab w:val="left" w:pos="1386"/>
        </w:tabs>
        <w:ind w:left="1320" w:hanging="340"/>
        <w:rPr>
          <w:rFonts w:ascii="Times New Roman" w:hAnsi="Times New Roman" w:cs="Times New Roman"/>
          <w:sz w:val="24"/>
          <w:szCs w:val="24"/>
        </w:rPr>
      </w:pPr>
      <w:r w:rsidRPr="00B12AE2">
        <w:rPr>
          <w:rFonts w:ascii="Times New Roman" w:hAnsi="Times New Roman" w:cs="Times New Roman"/>
          <w:sz w:val="24"/>
          <w:szCs w:val="24"/>
        </w:rPr>
        <w:t xml:space="preserve">Wykrywanie i usuwanie niebezpiecznych aplikacji typu </w:t>
      </w:r>
      <w:proofErr w:type="spellStart"/>
      <w:r w:rsidRPr="00B12AE2">
        <w:rPr>
          <w:rFonts w:ascii="Times New Roman" w:hAnsi="Times New Roman" w:cs="Times New Roman"/>
          <w:sz w:val="24"/>
          <w:szCs w:val="24"/>
        </w:rPr>
        <w:t>adware</w:t>
      </w:r>
      <w:proofErr w:type="spellEnd"/>
      <w:r w:rsidRPr="00B12AE2">
        <w:rPr>
          <w:rFonts w:ascii="Times New Roman" w:hAnsi="Times New Roman" w:cs="Times New Roman"/>
          <w:sz w:val="24"/>
          <w:szCs w:val="24"/>
        </w:rPr>
        <w:t xml:space="preserve">, spyware, dialer, </w:t>
      </w:r>
      <w:proofErr w:type="spellStart"/>
      <w:r w:rsidRPr="00B12AE2">
        <w:rPr>
          <w:rFonts w:ascii="Times New Roman" w:hAnsi="Times New Roman" w:cs="Times New Roman"/>
          <w:sz w:val="24"/>
          <w:szCs w:val="24"/>
        </w:rPr>
        <w:t>phishing</w:t>
      </w:r>
      <w:proofErr w:type="spellEnd"/>
      <w:r w:rsidRPr="00B12AE2">
        <w:rPr>
          <w:rFonts w:ascii="Times New Roman" w:hAnsi="Times New Roman" w:cs="Times New Roman"/>
          <w:sz w:val="24"/>
          <w:szCs w:val="24"/>
        </w:rPr>
        <w:t xml:space="preserve">, narzędzi </w:t>
      </w:r>
      <w:proofErr w:type="spellStart"/>
      <w:r w:rsidRPr="00B12AE2">
        <w:rPr>
          <w:rFonts w:ascii="Times New Roman" w:hAnsi="Times New Roman" w:cs="Times New Roman"/>
          <w:sz w:val="24"/>
          <w:szCs w:val="24"/>
        </w:rPr>
        <w:t>hakerskich</w:t>
      </w:r>
      <w:proofErr w:type="spellEnd"/>
      <w:r w:rsidRPr="00B12AE2">
        <w:rPr>
          <w:rFonts w:ascii="Times New Roman" w:hAnsi="Times New Roman" w:cs="Times New Roman"/>
          <w:sz w:val="24"/>
          <w:szCs w:val="24"/>
        </w:rPr>
        <w:t xml:space="preserve">, </w:t>
      </w:r>
      <w:proofErr w:type="spellStart"/>
      <w:r w:rsidRPr="00B12AE2">
        <w:rPr>
          <w:rFonts w:ascii="Times New Roman" w:hAnsi="Times New Roman" w:cs="Times New Roman"/>
          <w:sz w:val="24"/>
          <w:szCs w:val="24"/>
        </w:rPr>
        <w:t>backdoor</w:t>
      </w:r>
      <w:proofErr w:type="spellEnd"/>
      <w:r w:rsidRPr="00B12AE2">
        <w:rPr>
          <w:rFonts w:ascii="Times New Roman" w:hAnsi="Times New Roman" w:cs="Times New Roman"/>
          <w:sz w:val="24"/>
          <w:szCs w:val="24"/>
        </w:rPr>
        <w:t>, itp.</w:t>
      </w:r>
    </w:p>
    <w:p w:rsidR="00B12AE2" w:rsidRPr="00B12AE2" w:rsidRDefault="00B12AE2" w:rsidP="00B12AE2">
      <w:pPr>
        <w:pStyle w:val="Teksttreci0"/>
        <w:numPr>
          <w:ilvl w:val="0"/>
          <w:numId w:val="12"/>
        </w:numPr>
        <w:shd w:val="clear" w:color="auto" w:fill="auto"/>
        <w:tabs>
          <w:tab w:val="left" w:pos="1344"/>
        </w:tabs>
        <w:ind w:left="1320" w:hanging="340"/>
        <w:rPr>
          <w:rFonts w:ascii="Times New Roman" w:hAnsi="Times New Roman" w:cs="Times New Roman"/>
          <w:sz w:val="24"/>
          <w:szCs w:val="24"/>
        </w:rPr>
      </w:pPr>
      <w:r w:rsidRPr="00B12AE2">
        <w:rPr>
          <w:rFonts w:ascii="Times New Roman" w:hAnsi="Times New Roman" w:cs="Times New Roman"/>
          <w:sz w:val="24"/>
          <w:szCs w:val="24"/>
        </w:rPr>
        <w:t xml:space="preserve">Wbudowana technologia do ochrony przed </w:t>
      </w:r>
      <w:proofErr w:type="spellStart"/>
      <w:r w:rsidRPr="00B12AE2">
        <w:rPr>
          <w:rFonts w:ascii="Times New Roman" w:hAnsi="Times New Roman" w:cs="Times New Roman"/>
          <w:sz w:val="24"/>
          <w:szCs w:val="24"/>
        </w:rPr>
        <w:t>rootkitami</w:t>
      </w:r>
      <w:proofErr w:type="spellEnd"/>
      <w:r w:rsidRPr="00B12AE2">
        <w:rPr>
          <w:rFonts w:ascii="Times New Roman" w:hAnsi="Times New Roman" w:cs="Times New Roman"/>
          <w:sz w:val="24"/>
          <w:szCs w:val="24"/>
        </w:rPr>
        <w:t>.</w:t>
      </w:r>
    </w:p>
    <w:p w:rsidR="00B12AE2" w:rsidRPr="00B12AE2" w:rsidRDefault="00B12AE2" w:rsidP="00B12AE2">
      <w:pPr>
        <w:pStyle w:val="Teksttreci0"/>
        <w:numPr>
          <w:ilvl w:val="0"/>
          <w:numId w:val="12"/>
        </w:numPr>
        <w:shd w:val="clear" w:color="auto" w:fill="auto"/>
        <w:tabs>
          <w:tab w:val="left" w:pos="1344"/>
        </w:tabs>
        <w:ind w:left="1320" w:hanging="340"/>
        <w:rPr>
          <w:rFonts w:ascii="Times New Roman" w:hAnsi="Times New Roman" w:cs="Times New Roman"/>
          <w:sz w:val="24"/>
          <w:szCs w:val="24"/>
        </w:rPr>
      </w:pPr>
      <w:r w:rsidRPr="00B12AE2">
        <w:rPr>
          <w:rFonts w:ascii="Times New Roman" w:hAnsi="Times New Roman" w:cs="Times New Roman"/>
          <w:sz w:val="24"/>
          <w:szCs w:val="24"/>
        </w:rPr>
        <w:t>Wykrywanie potencjalnie niepożądanych, niebezpiecznych oraz podejrzanych aplikacji.</w:t>
      </w:r>
    </w:p>
    <w:p w:rsidR="00B12AE2" w:rsidRPr="00B12AE2" w:rsidRDefault="00B12AE2" w:rsidP="00B12AE2">
      <w:pPr>
        <w:pStyle w:val="Teksttreci0"/>
        <w:numPr>
          <w:ilvl w:val="0"/>
          <w:numId w:val="12"/>
        </w:numPr>
        <w:shd w:val="clear" w:color="auto" w:fill="auto"/>
        <w:tabs>
          <w:tab w:val="left" w:pos="1344"/>
        </w:tabs>
        <w:ind w:left="1320" w:hanging="340"/>
        <w:rPr>
          <w:rFonts w:ascii="Times New Roman" w:hAnsi="Times New Roman" w:cs="Times New Roman"/>
          <w:sz w:val="24"/>
          <w:szCs w:val="24"/>
        </w:rPr>
      </w:pPr>
      <w:r w:rsidRPr="00B12AE2">
        <w:rPr>
          <w:rFonts w:ascii="Times New Roman" w:hAnsi="Times New Roman" w:cs="Times New Roman"/>
          <w:sz w:val="24"/>
          <w:szCs w:val="24"/>
        </w:rPr>
        <w:t>Skanowanie w czasie rzeczywistym otwieranych, zapisywanych i wykonywanych plików.</w:t>
      </w:r>
    </w:p>
    <w:p w:rsidR="00B12AE2" w:rsidRPr="00B12AE2" w:rsidRDefault="00B12AE2" w:rsidP="00B12AE2">
      <w:pPr>
        <w:pStyle w:val="Teksttreci0"/>
        <w:numPr>
          <w:ilvl w:val="0"/>
          <w:numId w:val="12"/>
        </w:numPr>
        <w:shd w:val="clear" w:color="auto" w:fill="auto"/>
        <w:tabs>
          <w:tab w:val="left" w:pos="1344"/>
        </w:tabs>
        <w:ind w:left="1320" w:hanging="340"/>
        <w:rPr>
          <w:rFonts w:ascii="Times New Roman" w:hAnsi="Times New Roman" w:cs="Times New Roman"/>
          <w:sz w:val="24"/>
          <w:szCs w:val="24"/>
        </w:rPr>
      </w:pPr>
      <w:r w:rsidRPr="00B12AE2">
        <w:rPr>
          <w:rFonts w:ascii="Times New Roman" w:hAnsi="Times New Roman" w:cs="Times New Roman"/>
          <w:sz w:val="24"/>
          <w:szCs w:val="24"/>
        </w:rPr>
        <w:t>Możliwość skanowania całego dysku, wybranych katalogów lub pojedynczych plików "na żądanie" lub według harmonogramu.</w:t>
      </w:r>
    </w:p>
    <w:p w:rsidR="00B12AE2" w:rsidRPr="00B12AE2" w:rsidRDefault="00B12AE2" w:rsidP="00B12AE2">
      <w:pPr>
        <w:pStyle w:val="Teksttreci0"/>
        <w:numPr>
          <w:ilvl w:val="0"/>
          <w:numId w:val="12"/>
        </w:numPr>
        <w:shd w:val="clear" w:color="auto" w:fill="auto"/>
        <w:tabs>
          <w:tab w:val="left" w:pos="1344"/>
        </w:tabs>
        <w:ind w:left="1320" w:hanging="340"/>
        <w:rPr>
          <w:rFonts w:ascii="Times New Roman" w:hAnsi="Times New Roman" w:cs="Times New Roman"/>
          <w:sz w:val="24"/>
          <w:szCs w:val="24"/>
        </w:rPr>
      </w:pPr>
      <w:r w:rsidRPr="00B12AE2">
        <w:rPr>
          <w:rFonts w:ascii="Times New Roman" w:hAnsi="Times New Roman" w:cs="Times New Roman"/>
          <w:sz w:val="24"/>
          <w:szCs w:val="24"/>
        </w:rPr>
        <w:t>System ma oferować administratorowi możliwość definiowania zadań w harmonogramie w taki sposób, aby zadanie przed wykonaniem sprawdzało czy komputer pracuje na zasilaniu bateryjnym i jeśli tak - nie wykonywało danego zadania.</w:t>
      </w:r>
    </w:p>
    <w:p w:rsidR="00B12AE2" w:rsidRPr="00B12AE2" w:rsidRDefault="00B12AE2" w:rsidP="00B12AE2">
      <w:pPr>
        <w:pStyle w:val="Teksttreci0"/>
        <w:numPr>
          <w:ilvl w:val="0"/>
          <w:numId w:val="12"/>
        </w:numPr>
        <w:shd w:val="clear" w:color="auto" w:fill="auto"/>
        <w:tabs>
          <w:tab w:val="left" w:pos="1344"/>
        </w:tabs>
        <w:ind w:left="1320" w:hanging="340"/>
        <w:rPr>
          <w:rFonts w:ascii="Times New Roman" w:hAnsi="Times New Roman" w:cs="Times New Roman"/>
          <w:sz w:val="24"/>
          <w:szCs w:val="24"/>
        </w:rPr>
      </w:pPr>
      <w:r w:rsidRPr="00B12AE2">
        <w:rPr>
          <w:rFonts w:ascii="Times New Roman" w:hAnsi="Times New Roman" w:cs="Times New Roman"/>
          <w:sz w:val="24"/>
          <w:szCs w:val="24"/>
        </w:rPr>
        <w:t>Możliwość utworzenia wielu różnych zadań skanowania według harmonogramu (w tym: co godzinę, po zalogowaniu i po uruchomieniu komputera). Każde zadanie ma mieć możliwość uruchomienia z innymi ustawieniami (czyli metody skanowania, obiekty skanowania, czynności, rozszerzenia przeznaczone do skanowania, priorytet skanowania).</w:t>
      </w:r>
    </w:p>
    <w:p w:rsidR="00B12AE2" w:rsidRPr="00B12AE2" w:rsidRDefault="00B12AE2" w:rsidP="00B12AE2">
      <w:pPr>
        <w:pStyle w:val="Teksttreci0"/>
        <w:numPr>
          <w:ilvl w:val="0"/>
          <w:numId w:val="12"/>
        </w:numPr>
        <w:shd w:val="clear" w:color="auto" w:fill="auto"/>
        <w:tabs>
          <w:tab w:val="left" w:pos="1344"/>
        </w:tabs>
        <w:ind w:left="1320" w:hanging="340"/>
        <w:rPr>
          <w:rFonts w:ascii="Times New Roman" w:hAnsi="Times New Roman" w:cs="Times New Roman"/>
          <w:sz w:val="24"/>
          <w:szCs w:val="24"/>
        </w:rPr>
      </w:pPr>
      <w:r w:rsidRPr="00B12AE2">
        <w:rPr>
          <w:rFonts w:ascii="Times New Roman" w:hAnsi="Times New Roman" w:cs="Times New Roman"/>
          <w:sz w:val="24"/>
          <w:szCs w:val="24"/>
        </w:rPr>
        <w:t>Skanowanie "na żądanie" pojedynczych plików lub katalogów przy pomocy skrótu w menu kontekstowym.</w:t>
      </w:r>
    </w:p>
    <w:p w:rsidR="00B12AE2" w:rsidRPr="00B12AE2" w:rsidRDefault="00B12AE2" w:rsidP="00B12AE2">
      <w:pPr>
        <w:pStyle w:val="Teksttreci0"/>
        <w:numPr>
          <w:ilvl w:val="0"/>
          <w:numId w:val="12"/>
        </w:numPr>
        <w:shd w:val="clear" w:color="auto" w:fill="auto"/>
        <w:tabs>
          <w:tab w:val="left" w:pos="1382"/>
        </w:tabs>
        <w:ind w:left="1320" w:hanging="340"/>
        <w:rPr>
          <w:rFonts w:ascii="Times New Roman" w:hAnsi="Times New Roman" w:cs="Times New Roman"/>
          <w:sz w:val="24"/>
          <w:szCs w:val="24"/>
        </w:rPr>
      </w:pPr>
      <w:r w:rsidRPr="00B12AE2">
        <w:rPr>
          <w:rFonts w:ascii="Times New Roman" w:hAnsi="Times New Roman" w:cs="Times New Roman"/>
          <w:sz w:val="24"/>
          <w:szCs w:val="24"/>
        </w:rPr>
        <w:t>Możliwość określania poziomu obciążenia procesora (CPU) podczas skanowania „na żądanie" i według harmonogramu.</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Możliwość skanowania dysków sieciowych i dysków przenośnych.</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Skanowanie plików spakowanych i skompresowanych.</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 xml:space="preserve">Możliwość umieszczenia na liście </w:t>
      </w:r>
      <w:proofErr w:type="spellStart"/>
      <w:r w:rsidRPr="00B12AE2">
        <w:rPr>
          <w:rFonts w:ascii="Times New Roman" w:hAnsi="Times New Roman" w:cs="Times New Roman"/>
          <w:sz w:val="24"/>
          <w:szCs w:val="24"/>
        </w:rPr>
        <w:t>wykluczeń</w:t>
      </w:r>
      <w:proofErr w:type="spellEnd"/>
      <w:r w:rsidRPr="00B12AE2">
        <w:rPr>
          <w:rFonts w:ascii="Times New Roman" w:hAnsi="Times New Roman" w:cs="Times New Roman"/>
          <w:sz w:val="24"/>
          <w:szCs w:val="24"/>
        </w:rPr>
        <w:t xml:space="preserve"> ze skanowania wybranych plików, katalogów lub plików o określonych rozszerzeniach.</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Wykluczenie ze skanowania musi odbywać się nie tylko po nazwie pliku ale również ma być możliwe użycie symbolu wieloznacznego „*" zastępującego dowolne znaki w ścieżce.</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 xml:space="preserve">Administrator ma mieć możliwość dodania wykluczenia po tzw. </w:t>
      </w:r>
      <w:proofErr w:type="spellStart"/>
      <w:r w:rsidRPr="00B12AE2">
        <w:rPr>
          <w:rFonts w:ascii="Times New Roman" w:hAnsi="Times New Roman" w:cs="Times New Roman"/>
          <w:sz w:val="24"/>
          <w:szCs w:val="24"/>
        </w:rPr>
        <w:t>HASH'u</w:t>
      </w:r>
      <w:proofErr w:type="spellEnd"/>
      <w:r w:rsidRPr="00B12AE2">
        <w:rPr>
          <w:rFonts w:ascii="Times New Roman" w:hAnsi="Times New Roman" w:cs="Times New Roman"/>
          <w:sz w:val="24"/>
          <w:szCs w:val="24"/>
        </w:rPr>
        <w:t xml:space="preserve"> zagrożenia, wskazującego bezpośrednio na określoną infekcję a nie konkretny plik.</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Możliwość automatycznego wyłączenia komputera po zakończonym skanowaniu.</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Brak konieczności ponownego uruchomienia (restartu) komputera po instalacji systemu.</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Użytkownik musi posiadać możliwość tymczasowego wyłączenia ochrony na czas co najmniej 10 min lub do ponownego uruchomienia komputera.</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W momencie tymczasowego wyłączenia ochrony antywirusowej użytkownik musi być poinformowany o takim fakcie odpowiednim powiadomieniem i informacją w interfejsie systemu.</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 xml:space="preserve">Ponowne włączenie ochrony antywirusowej nie może wymagać od użytkownika </w:t>
      </w:r>
      <w:r w:rsidRPr="00B12AE2">
        <w:rPr>
          <w:rFonts w:ascii="Times New Roman" w:hAnsi="Times New Roman" w:cs="Times New Roman"/>
          <w:sz w:val="24"/>
          <w:szCs w:val="24"/>
        </w:rPr>
        <w:lastRenderedPageBreak/>
        <w:t>ponownego uruchomienia komputera.</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Możliwość przeniesienia zainfekowanych plików i załączników poczty w bezpieczny obszar dysku (do katalogu kwarantanny) w celu dalszej kontroli. Pliki muszą być przechowywane w katalogu kwarantanny w postaci zaszyfrowanej.</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Wbudowany konektor dla programów MS Outlook (funkcje systemu dostępne są bezpośrednio z menu programu pocztowego).</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Skanowanie i oczyszczanie w czasie rzeczywistym poczty przychodzącej i wychodzącej obsługiwanej przy pomocy programu MS Outlook.</w:t>
      </w:r>
    </w:p>
    <w:p w:rsidR="00B12AE2" w:rsidRPr="00B12AE2" w:rsidRDefault="00B12AE2" w:rsidP="00B12AE2">
      <w:pPr>
        <w:pStyle w:val="Teksttreci0"/>
        <w:numPr>
          <w:ilvl w:val="0"/>
          <w:numId w:val="12"/>
        </w:numPr>
        <w:shd w:val="clear" w:color="auto" w:fill="auto"/>
        <w:tabs>
          <w:tab w:val="left" w:pos="1387"/>
        </w:tabs>
        <w:ind w:left="1320" w:hanging="340"/>
        <w:rPr>
          <w:rFonts w:ascii="Times New Roman" w:hAnsi="Times New Roman" w:cs="Times New Roman"/>
          <w:sz w:val="24"/>
          <w:szCs w:val="24"/>
        </w:rPr>
      </w:pPr>
      <w:r w:rsidRPr="00B12AE2">
        <w:rPr>
          <w:rFonts w:ascii="Times New Roman" w:hAnsi="Times New Roman" w:cs="Times New Roman"/>
          <w:sz w:val="24"/>
          <w:szCs w:val="24"/>
        </w:rPr>
        <w:t>Skanowanie i oczyszczanie poczty przychodzącej P0P3 i IMAP "w locie" (w czasie rzeczywistym), zanim zostanie dostarczona do klienta pocztowego zainstalowanego na stacji roboczej (niezależnie od konkretnego klienta pocztowego).</w:t>
      </w:r>
    </w:p>
    <w:p w:rsidR="00B12AE2" w:rsidRPr="00B12AE2" w:rsidRDefault="00B12AE2" w:rsidP="00B12AE2">
      <w:pPr>
        <w:pStyle w:val="Teksttreci0"/>
        <w:numPr>
          <w:ilvl w:val="0"/>
          <w:numId w:val="12"/>
        </w:numPr>
        <w:shd w:val="clear" w:color="auto" w:fill="auto"/>
        <w:tabs>
          <w:tab w:val="left" w:pos="1394"/>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Automatyczna integracja skanera POP3 i IMAP z dowolnym klientem pocztowym bez konieczności zmian w konfiguracji.</w:t>
      </w:r>
    </w:p>
    <w:p w:rsidR="00B12AE2" w:rsidRPr="00B12AE2" w:rsidRDefault="00B12AE2" w:rsidP="00B12AE2">
      <w:pPr>
        <w:pStyle w:val="Teksttreci0"/>
        <w:numPr>
          <w:ilvl w:val="0"/>
          <w:numId w:val="12"/>
        </w:numPr>
        <w:shd w:val="clear" w:color="auto" w:fill="auto"/>
        <w:tabs>
          <w:tab w:val="left" w:pos="1394"/>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Możliwość opcjonalnego dołączenia informacji o przeskanowaniu do każdej odbieranej wiadomości e-mail lub tylko do zainfekowanych wiadomości e-mail.</w:t>
      </w:r>
    </w:p>
    <w:p w:rsidR="00B12AE2" w:rsidRPr="00B12AE2" w:rsidRDefault="00B12AE2" w:rsidP="00B12AE2">
      <w:pPr>
        <w:pStyle w:val="Teksttreci0"/>
        <w:numPr>
          <w:ilvl w:val="0"/>
          <w:numId w:val="12"/>
        </w:numPr>
        <w:shd w:val="clear" w:color="auto" w:fill="auto"/>
        <w:tabs>
          <w:tab w:val="left" w:pos="1394"/>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Skanowanie ruchu HTTP na poziomie stacji roboczych. Zainfekowany ruch jest automatycznie blokowany a użytkownikowi wyświetlane jest stosowne powiadomienie.</w:t>
      </w:r>
    </w:p>
    <w:p w:rsidR="00B12AE2" w:rsidRPr="00B12AE2" w:rsidRDefault="00B12AE2" w:rsidP="00B12AE2">
      <w:pPr>
        <w:pStyle w:val="Teksttreci0"/>
        <w:numPr>
          <w:ilvl w:val="0"/>
          <w:numId w:val="12"/>
        </w:numPr>
        <w:shd w:val="clear" w:color="auto" w:fill="auto"/>
        <w:tabs>
          <w:tab w:val="left" w:pos="1394"/>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Blokowanie możliwości przeglądania wybranych stron internetowych. Listę blokowanych stron internetowych określa administrator. System musi umożliwić blokowanie danej strony internetowej po podaniu na liście całej nazwy strony lub tylko wybranego słowa występującego w nazwie strony.</w:t>
      </w:r>
    </w:p>
    <w:p w:rsidR="00B12AE2" w:rsidRPr="00B12AE2" w:rsidRDefault="00B12AE2" w:rsidP="00B12AE2">
      <w:pPr>
        <w:pStyle w:val="Teksttreci0"/>
        <w:numPr>
          <w:ilvl w:val="0"/>
          <w:numId w:val="12"/>
        </w:numPr>
        <w:shd w:val="clear" w:color="auto" w:fill="auto"/>
        <w:tabs>
          <w:tab w:val="left" w:pos="1394"/>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Możliwość zdefiniowania blokady wszystkich stron internetowych z wyjątkiem listy stron ustalonej przez administratora.</w:t>
      </w:r>
    </w:p>
    <w:p w:rsidR="00B12AE2" w:rsidRPr="00B12AE2" w:rsidRDefault="00B12AE2" w:rsidP="00B12AE2">
      <w:pPr>
        <w:pStyle w:val="Teksttreci0"/>
        <w:numPr>
          <w:ilvl w:val="0"/>
          <w:numId w:val="12"/>
        </w:numPr>
        <w:shd w:val="clear" w:color="auto" w:fill="auto"/>
        <w:tabs>
          <w:tab w:val="left" w:pos="1394"/>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Automatyczna integracja z dowolną przeglądarką internetową bez konieczności zmian w konfiguracji.</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ma umożliwiać skanowanie ruchu sieciowego wewnątrz szyfrowanych protokołów HTTPS, P0P3S, IMAPS.</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ma zapewniać skanowanie ruchu HTTPS transparentnie bez potrzeby konfiguracji zewnętrznych aplikacji takich jak przeglądarki Web lub programy pocztowe.</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 xml:space="preserve">Możliwość zgłoszenia witryny z podejrzeniem </w:t>
      </w:r>
      <w:proofErr w:type="spellStart"/>
      <w:r w:rsidRPr="00B12AE2">
        <w:rPr>
          <w:rFonts w:ascii="Times New Roman" w:hAnsi="Times New Roman" w:cs="Times New Roman"/>
          <w:sz w:val="24"/>
          <w:szCs w:val="24"/>
        </w:rPr>
        <w:t>phishingu</w:t>
      </w:r>
      <w:proofErr w:type="spellEnd"/>
      <w:r w:rsidRPr="00B12AE2">
        <w:rPr>
          <w:rFonts w:ascii="Times New Roman" w:hAnsi="Times New Roman" w:cs="Times New Roman"/>
          <w:sz w:val="24"/>
          <w:szCs w:val="24"/>
        </w:rPr>
        <w:t xml:space="preserve"> z poziomu graficznego interfejsu użytkownika w celu analizy przez laboratorium producenta.</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Administrator ma mieć możliwość zdefiniowania portów TCP, na których system będzie realizował proces skanowania ruchu szyfrowanego.</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musi posiadać funkcjonalność, która na bieżąco będzie odpytywać serwery producenta o znane i bezpieczne procesy uruchomione na komputerze użytkownika.</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Procesy zweryfikowane jako bezpieczne mają być pomijane podczas procesu skanowania na żądanie oraz przez moduły ochrony w czasie rzeczywistym.</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Użytkownik musi posiadać możliwość przesłania pliku celem zweryfikowania jego reputacji bezpośrednio z poziomu menu kontekstowego.</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lastRenderedPageBreak/>
        <w:t>W przypadku gdy stacja robocza nie będzie posiadała dostępu do sieci Internet ma odbywać się skanowanie wszystkich procesów również tych, które wcześniej zostały uznane za bezpieczne.</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Wbudowane dwa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Możliwość automatycznego wysyłania nowych zagrożeń (wykrytych przez metody heurystyczne) do laboratoriów producenta bezpośrednio z systemu (nie wymaga ingerencji użytkownika). Użytkownik musi mieć możliwość określenia rozszerzeń dla plików, które nie będą wysyłane automatycznie, oraz czy próbki zagrożeń mają być wysyłane w pełni automatycznie czy też po dodatkowym potwierdzeniu przez użytkownika.</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Do wysłania próbki zagrożenia do laboratorium producenta system nie może wykorzystywać klienta pocztowego wykorzystywanego na komputerze użytkownika.</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Możliwość wysyłania wraz z próbką komentarza dotyczącego nowego zagrożenia i adresu e-mail użytkownika, na który producent może wysłać dodatkowe pytania dotyczące zgłaszanego zagrożenia.</w:t>
      </w:r>
    </w:p>
    <w:p w:rsidR="00B12AE2" w:rsidRPr="00B12AE2" w:rsidRDefault="00B12AE2" w:rsidP="00B12AE2">
      <w:pPr>
        <w:pStyle w:val="Teksttreci0"/>
        <w:numPr>
          <w:ilvl w:val="0"/>
          <w:numId w:val="12"/>
        </w:numPr>
        <w:shd w:val="clear" w:color="auto" w:fill="auto"/>
        <w:tabs>
          <w:tab w:val="left" w:pos="1319"/>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Dane statystyczne zbierane przez producenta na podstawie otrzymanych próbek nowych zagrożeń mają być w pełni anonimowe.</w:t>
      </w:r>
    </w:p>
    <w:p w:rsidR="00B12AE2" w:rsidRPr="00B12AE2" w:rsidRDefault="00B12AE2" w:rsidP="00B12AE2">
      <w:pPr>
        <w:pStyle w:val="Teksttreci0"/>
        <w:numPr>
          <w:ilvl w:val="0"/>
          <w:numId w:val="12"/>
        </w:numPr>
        <w:shd w:val="clear" w:color="auto" w:fill="auto"/>
        <w:tabs>
          <w:tab w:val="left" w:pos="1319"/>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Możliwość ręcznego wysłania próbki nowego zagrożenia z katalogu kwarantanny do laboratorium producenta.</w:t>
      </w:r>
    </w:p>
    <w:p w:rsidR="00B12AE2" w:rsidRPr="00B12AE2" w:rsidRDefault="00B12AE2" w:rsidP="00B12AE2">
      <w:pPr>
        <w:pStyle w:val="Teksttreci0"/>
        <w:numPr>
          <w:ilvl w:val="0"/>
          <w:numId w:val="12"/>
        </w:numPr>
        <w:shd w:val="clear" w:color="auto" w:fill="auto"/>
        <w:tabs>
          <w:tab w:val="left" w:pos="1319"/>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Możliwość zabezpieczenia konfiguracji systemu hasłem, w taki sposób, aby użytkownik siedzący przy komputerze przy próbie dostępu do konfiguracji był proszony o podanie hasła.</w:t>
      </w:r>
    </w:p>
    <w:p w:rsidR="00B12AE2" w:rsidRPr="00B12AE2" w:rsidRDefault="00B12AE2" w:rsidP="00B12AE2">
      <w:pPr>
        <w:pStyle w:val="Teksttreci0"/>
        <w:numPr>
          <w:ilvl w:val="0"/>
          <w:numId w:val="12"/>
        </w:numPr>
        <w:shd w:val="clear" w:color="auto" w:fill="auto"/>
        <w:tabs>
          <w:tab w:val="left" w:pos="1324"/>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Możliwość zabezpieczenia systemu przed deinstalacją przez niepowołaną osobę, nawet, gdy posiada ona prawa lokalnego lub domenowego administratora. Przy próbie deinstalacji system musi pytać o hasło.</w:t>
      </w:r>
    </w:p>
    <w:p w:rsidR="00B12AE2" w:rsidRPr="00B12AE2" w:rsidRDefault="00B12AE2" w:rsidP="00B12AE2">
      <w:pPr>
        <w:pStyle w:val="Teksttreci0"/>
        <w:numPr>
          <w:ilvl w:val="0"/>
          <w:numId w:val="12"/>
        </w:numPr>
        <w:shd w:val="clear" w:color="auto" w:fill="auto"/>
        <w:tabs>
          <w:tab w:val="left" w:pos="1324"/>
        </w:tabs>
        <w:ind w:left="1260" w:hanging="340"/>
        <w:rPr>
          <w:rFonts w:ascii="Times New Roman" w:hAnsi="Times New Roman" w:cs="Times New Roman"/>
          <w:sz w:val="24"/>
          <w:szCs w:val="24"/>
        </w:rPr>
      </w:pPr>
      <w:r w:rsidRPr="00B12AE2">
        <w:rPr>
          <w:rFonts w:ascii="Times New Roman" w:hAnsi="Times New Roman" w:cs="Times New Roman"/>
          <w:sz w:val="24"/>
          <w:szCs w:val="24"/>
        </w:rPr>
        <w:t>Hasło do zabezpieczenia konfiguracji systemu oraz deinstalacji musi być takie samo.</w:t>
      </w:r>
    </w:p>
    <w:p w:rsidR="00B12AE2" w:rsidRPr="00B12AE2" w:rsidRDefault="00B12AE2" w:rsidP="00B12AE2">
      <w:pPr>
        <w:pStyle w:val="Teksttreci0"/>
        <w:numPr>
          <w:ilvl w:val="0"/>
          <w:numId w:val="12"/>
        </w:numPr>
        <w:shd w:val="clear" w:color="auto" w:fill="auto"/>
        <w:tabs>
          <w:tab w:val="left" w:pos="1324"/>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System ma mieć możliwość kontroli zainstalowanych aktualizacji systemu operacyjnego i w przypadku braku jakiejś aktualizacji - poinformować o tym użytkownika i administratora wraz z listą niezainstalowanych aktualizacji.</w:t>
      </w:r>
    </w:p>
    <w:p w:rsidR="00B12AE2" w:rsidRPr="00B12AE2" w:rsidRDefault="00B12AE2" w:rsidP="00B12AE2">
      <w:pPr>
        <w:pStyle w:val="Teksttreci0"/>
        <w:numPr>
          <w:ilvl w:val="0"/>
          <w:numId w:val="12"/>
        </w:numPr>
        <w:shd w:val="clear" w:color="auto" w:fill="auto"/>
        <w:tabs>
          <w:tab w:val="left" w:pos="1324"/>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System ma mieć możliwość definiowania typu aktualizacji systemu operacyjnego o braku, których będzie informował użytkownika w tym przynajmniej: aktualizacje krytyczne, aktualizacje ważne, aktualizacje zwykłe oraz aktualizacje o niskim priorytecie. Ma być możliwość dezaktywacji tego mechanizmu.</w:t>
      </w:r>
    </w:p>
    <w:p w:rsidR="00B12AE2" w:rsidRPr="00B12AE2" w:rsidRDefault="00B12AE2" w:rsidP="00B12AE2">
      <w:pPr>
        <w:pStyle w:val="Teksttreci0"/>
        <w:numPr>
          <w:ilvl w:val="0"/>
          <w:numId w:val="12"/>
        </w:numPr>
        <w:shd w:val="clear" w:color="auto" w:fill="auto"/>
        <w:tabs>
          <w:tab w:val="left" w:pos="1324"/>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Po instalacji systemu, użytkownik ma mieć możliwość przygotowania płyty CD, DVD lub pamięci USB, z której będzie w stanie uruchomić komputer w przypadku infekcji i przeskanować dysk w poszukiwaniu wirusów.</w:t>
      </w:r>
    </w:p>
    <w:p w:rsidR="00B12AE2" w:rsidRPr="00B12AE2" w:rsidRDefault="00B12AE2" w:rsidP="00B12AE2">
      <w:pPr>
        <w:pStyle w:val="Teksttreci0"/>
        <w:numPr>
          <w:ilvl w:val="0"/>
          <w:numId w:val="12"/>
        </w:numPr>
        <w:shd w:val="clear" w:color="auto" w:fill="auto"/>
        <w:tabs>
          <w:tab w:val="left" w:pos="1324"/>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lastRenderedPageBreak/>
        <w:t xml:space="preserve">System antywirusowy uruchomiony z płyty </w:t>
      </w:r>
      <w:proofErr w:type="spellStart"/>
      <w:r w:rsidRPr="00B12AE2">
        <w:rPr>
          <w:rFonts w:ascii="Times New Roman" w:hAnsi="Times New Roman" w:cs="Times New Roman"/>
          <w:sz w:val="24"/>
          <w:szCs w:val="24"/>
        </w:rPr>
        <w:t>bootowalnej</w:t>
      </w:r>
      <w:proofErr w:type="spellEnd"/>
      <w:r w:rsidRPr="00B12AE2">
        <w:rPr>
          <w:rFonts w:ascii="Times New Roman" w:hAnsi="Times New Roman" w:cs="Times New Roman"/>
          <w:sz w:val="24"/>
          <w:szCs w:val="24"/>
        </w:rPr>
        <w:t xml:space="preserve"> lub pamięci USB ma umożliwiać pełną aktualizację baz sygnatur wirusów z Internetu lub z bazy zapisanej na dysku.</w:t>
      </w:r>
    </w:p>
    <w:p w:rsidR="00B12AE2" w:rsidRPr="00B12AE2" w:rsidRDefault="00B12AE2" w:rsidP="00B12AE2">
      <w:pPr>
        <w:pStyle w:val="Teksttreci0"/>
        <w:numPr>
          <w:ilvl w:val="0"/>
          <w:numId w:val="12"/>
        </w:numPr>
        <w:shd w:val="clear" w:color="auto" w:fill="auto"/>
        <w:tabs>
          <w:tab w:val="left" w:pos="1324"/>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 xml:space="preserve">System antywirusowy uruchomiony z płyty </w:t>
      </w:r>
      <w:proofErr w:type="spellStart"/>
      <w:r w:rsidRPr="00B12AE2">
        <w:rPr>
          <w:rFonts w:ascii="Times New Roman" w:hAnsi="Times New Roman" w:cs="Times New Roman"/>
          <w:sz w:val="24"/>
          <w:szCs w:val="24"/>
        </w:rPr>
        <w:t>bootowalnej</w:t>
      </w:r>
      <w:proofErr w:type="spellEnd"/>
      <w:r w:rsidRPr="00B12AE2">
        <w:rPr>
          <w:rFonts w:ascii="Times New Roman" w:hAnsi="Times New Roman" w:cs="Times New Roman"/>
          <w:sz w:val="24"/>
          <w:szCs w:val="24"/>
        </w:rPr>
        <w:t xml:space="preserve"> lub pamięci USB ma pracować w trybie graficznym.</w:t>
      </w:r>
    </w:p>
    <w:p w:rsidR="00B12AE2" w:rsidRPr="00B12AE2" w:rsidRDefault="00B12AE2" w:rsidP="00B12AE2">
      <w:pPr>
        <w:pStyle w:val="Teksttreci0"/>
        <w:numPr>
          <w:ilvl w:val="0"/>
          <w:numId w:val="12"/>
        </w:numPr>
        <w:shd w:val="clear" w:color="auto" w:fill="auto"/>
        <w:tabs>
          <w:tab w:val="left" w:pos="1324"/>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 xml:space="preserve">System ma umożliwiać administratorowi blokowanie zewnętrznych nośników danych na stacji w tym przynajmniej: pamięci masowych, optycznych pamięci masowych, pamięci masowych </w:t>
      </w:r>
      <w:proofErr w:type="spellStart"/>
      <w:r w:rsidRPr="00B12AE2">
        <w:rPr>
          <w:rFonts w:ascii="Times New Roman" w:hAnsi="Times New Roman" w:cs="Times New Roman"/>
          <w:sz w:val="24"/>
          <w:szCs w:val="24"/>
        </w:rPr>
        <w:t>Firewire</w:t>
      </w:r>
      <w:proofErr w:type="spellEnd"/>
      <w:r w:rsidRPr="00B12AE2">
        <w:rPr>
          <w:rFonts w:ascii="Times New Roman" w:hAnsi="Times New Roman" w:cs="Times New Roman"/>
          <w:sz w:val="24"/>
          <w:szCs w:val="24"/>
        </w:rPr>
        <w:t>, urządzeń do tworzenia obrazów, drukarek USB, urządzeń Bluetooth, czytników kart inteligentnych, modemów, portów LPT/COM , urządzeń przenośnych oraz urządzeń dowolnego typu.</w:t>
      </w:r>
    </w:p>
    <w:p w:rsidR="00B12AE2" w:rsidRPr="00B12AE2" w:rsidRDefault="00B12AE2" w:rsidP="00B12AE2">
      <w:pPr>
        <w:pStyle w:val="Teksttreci0"/>
        <w:numPr>
          <w:ilvl w:val="0"/>
          <w:numId w:val="12"/>
        </w:numPr>
        <w:shd w:val="clear" w:color="auto" w:fill="auto"/>
        <w:tabs>
          <w:tab w:val="left" w:pos="1324"/>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Funkcja blokowania nośników wymiennych bądź grup urządzeń ma umożliwiać użytkownikowi tworzenie reguł dla podłączanych urządzeń minimum w oparciu o typ urządzenia, numer seryjny urządzenia, dostawcę urządzenia, model.</w:t>
      </w:r>
    </w:p>
    <w:p w:rsidR="00B12AE2" w:rsidRPr="00B12AE2" w:rsidRDefault="00B12AE2" w:rsidP="00B12AE2">
      <w:pPr>
        <w:pStyle w:val="Teksttreci0"/>
        <w:numPr>
          <w:ilvl w:val="0"/>
          <w:numId w:val="12"/>
        </w:numPr>
        <w:shd w:val="clear" w:color="auto" w:fill="auto"/>
        <w:tabs>
          <w:tab w:val="left" w:pos="1324"/>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System musi mieć możliwość utworzenia reguły na podstawie podłączonego urządzenia, dana funkcjonalność musi pozwalać na automatyczne wypełnienie właściwości urządzenia dla tworzonej reguły.</w:t>
      </w:r>
    </w:p>
    <w:p w:rsidR="00B12AE2" w:rsidRPr="00B12AE2" w:rsidRDefault="00B12AE2" w:rsidP="00B12AE2">
      <w:pPr>
        <w:pStyle w:val="Teksttreci0"/>
        <w:numPr>
          <w:ilvl w:val="0"/>
          <w:numId w:val="12"/>
        </w:numPr>
        <w:shd w:val="clear" w:color="auto" w:fill="auto"/>
        <w:tabs>
          <w:tab w:val="left" w:pos="1364"/>
        </w:tabs>
        <w:ind w:left="1260" w:right="160" w:hanging="300"/>
        <w:rPr>
          <w:rFonts w:ascii="Times New Roman" w:hAnsi="Times New Roman" w:cs="Times New Roman"/>
          <w:sz w:val="24"/>
          <w:szCs w:val="24"/>
        </w:rPr>
      </w:pPr>
      <w:r w:rsidRPr="00B12AE2">
        <w:rPr>
          <w:rFonts w:ascii="Times New Roman" w:hAnsi="Times New Roman" w:cs="Times New Roman"/>
          <w:sz w:val="24"/>
          <w:szCs w:val="24"/>
        </w:rPr>
        <w:t>System ma umożliwiać użytkownikowi nadanie uprawnień dla podłączanych urządzeń w tym co najmniej: dostęp w trybie do odczytu, pełen dostęp, ostrzeżenie brak dostępu do podłączanego urządzenia.</w:t>
      </w:r>
    </w:p>
    <w:p w:rsidR="00B12AE2" w:rsidRPr="00B12AE2" w:rsidRDefault="00B12AE2" w:rsidP="00B12AE2">
      <w:pPr>
        <w:pStyle w:val="Teksttreci0"/>
        <w:numPr>
          <w:ilvl w:val="0"/>
          <w:numId w:val="12"/>
        </w:numPr>
        <w:shd w:val="clear" w:color="auto" w:fill="auto"/>
        <w:tabs>
          <w:tab w:val="left" w:pos="1364"/>
        </w:tabs>
        <w:ind w:left="1260" w:right="160" w:hanging="300"/>
        <w:rPr>
          <w:rFonts w:ascii="Times New Roman" w:hAnsi="Times New Roman" w:cs="Times New Roman"/>
          <w:sz w:val="24"/>
          <w:szCs w:val="24"/>
        </w:rPr>
      </w:pPr>
      <w:r w:rsidRPr="00B12AE2">
        <w:rPr>
          <w:rFonts w:ascii="Times New Roman" w:hAnsi="Times New Roman" w:cs="Times New Roman"/>
          <w:sz w:val="24"/>
          <w:szCs w:val="24"/>
        </w:rPr>
        <w:t>System ma posiadać funkcjonalność umożliwiającą zastosowanie reguł dla podłączanych urządzeń w zależności od załogowanego użytkownika.</w:t>
      </w:r>
    </w:p>
    <w:p w:rsidR="00B12AE2" w:rsidRPr="00B12AE2" w:rsidRDefault="00B12AE2" w:rsidP="00B12AE2">
      <w:pPr>
        <w:pStyle w:val="Teksttreci0"/>
        <w:numPr>
          <w:ilvl w:val="0"/>
          <w:numId w:val="12"/>
        </w:numPr>
        <w:shd w:val="clear" w:color="auto" w:fill="auto"/>
        <w:tabs>
          <w:tab w:val="left" w:pos="1354"/>
        </w:tabs>
        <w:ind w:left="1260" w:right="160" w:hanging="300"/>
        <w:rPr>
          <w:rFonts w:ascii="Times New Roman" w:hAnsi="Times New Roman" w:cs="Times New Roman"/>
          <w:sz w:val="24"/>
          <w:szCs w:val="24"/>
        </w:rPr>
      </w:pPr>
      <w:r w:rsidRPr="00B12AE2">
        <w:rPr>
          <w:rFonts w:ascii="Times New Roman" w:hAnsi="Times New Roman" w:cs="Times New Roman"/>
          <w:sz w:val="24"/>
          <w:szCs w:val="24"/>
        </w:rPr>
        <w:t>W momencie podłączenia zewnętrznego nośnika system musi wyświetlić użytkownikowi odpowiedni komunikat i umożliwić natychmiastowe przeskanowanie całej zawartości podłączanego nośnika.</w:t>
      </w:r>
    </w:p>
    <w:p w:rsidR="00B12AE2" w:rsidRPr="00B12AE2" w:rsidRDefault="00B12AE2" w:rsidP="00B12AE2">
      <w:pPr>
        <w:pStyle w:val="Teksttreci0"/>
        <w:numPr>
          <w:ilvl w:val="0"/>
          <w:numId w:val="12"/>
        </w:numPr>
        <w:shd w:val="clear" w:color="auto" w:fill="auto"/>
        <w:tabs>
          <w:tab w:val="left" w:pos="1354"/>
        </w:tabs>
        <w:ind w:left="1260" w:right="160" w:hanging="300"/>
        <w:rPr>
          <w:rFonts w:ascii="Times New Roman" w:hAnsi="Times New Roman" w:cs="Times New Roman"/>
          <w:sz w:val="24"/>
          <w:szCs w:val="24"/>
        </w:rPr>
      </w:pPr>
      <w:r w:rsidRPr="00B12AE2">
        <w:rPr>
          <w:rFonts w:ascii="Times New Roman" w:hAnsi="Times New Roman" w:cs="Times New Roman"/>
          <w:sz w:val="24"/>
          <w:szCs w:val="24"/>
        </w:rPr>
        <w:t>Użytkownik ma posiadać możliwość takiej konfiguracji systemu aby skanowanie całego nośnika odbywało się automatycznie lub za potwierdzeniem przez użytkownika</w:t>
      </w:r>
    </w:p>
    <w:p w:rsidR="00B12AE2" w:rsidRPr="00B12AE2" w:rsidRDefault="00B12AE2" w:rsidP="00B12AE2">
      <w:pPr>
        <w:pStyle w:val="Teksttreci0"/>
        <w:numPr>
          <w:ilvl w:val="0"/>
          <w:numId w:val="12"/>
        </w:numPr>
        <w:shd w:val="clear" w:color="auto" w:fill="auto"/>
        <w:tabs>
          <w:tab w:val="left" w:pos="1354"/>
        </w:tabs>
        <w:ind w:left="1260" w:right="160" w:hanging="300"/>
        <w:rPr>
          <w:rFonts w:ascii="Times New Roman" w:hAnsi="Times New Roman" w:cs="Times New Roman"/>
          <w:sz w:val="24"/>
          <w:szCs w:val="24"/>
        </w:rPr>
      </w:pPr>
      <w:r w:rsidRPr="00B12AE2">
        <w:rPr>
          <w:rFonts w:ascii="Times New Roman" w:hAnsi="Times New Roman" w:cs="Times New Roman"/>
          <w:sz w:val="24"/>
          <w:szCs w:val="24"/>
        </w:rPr>
        <w:t>System musi być wyposażony w system zapobiegania włamaniom działający na hoście (HIPS).</w:t>
      </w:r>
    </w:p>
    <w:p w:rsidR="00B12AE2" w:rsidRPr="00B12AE2" w:rsidRDefault="00B12AE2" w:rsidP="00B12AE2">
      <w:pPr>
        <w:pStyle w:val="Teksttreci0"/>
        <w:numPr>
          <w:ilvl w:val="0"/>
          <w:numId w:val="12"/>
        </w:numPr>
        <w:shd w:val="clear" w:color="auto" w:fill="auto"/>
        <w:tabs>
          <w:tab w:val="left" w:pos="1394"/>
        </w:tabs>
        <w:spacing w:line="261" w:lineRule="auto"/>
        <w:ind w:left="1340" w:hanging="340"/>
        <w:rPr>
          <w:rFonts w:ascii="Times New Roman" w:hAnsi="Times New Roman" w:cs="Times New Roman"/>
          <w:sz w:val="24"/>
          <w:szCs w:val="24"/>
        </w:rPr>
      </w:pPr>
      <w:r w:rsidRPr="00B12AE2">
        <w:rPr>
          <w:rFonts w:ascii="Times New Roman" w:hAnsi="Times New Roman" w:cs="Times New Roman"/>
          <w:sz w:val="24"/>
          <w:szCs w:val="24"/>
        </w:rPr>
        <w:t>Moduł HIPS musi posiadać możliwość pracy w jednym z pięciu trybów:</w:t>
      </w:r>
    </w:p>
    <w:p w:rsidR="00B12AE2" w:rsidRPr="00B12AE2" w:rsidRDefault="00B12AE2" w:rsidP="00B12AE2">
      <w:pPr>
        <w:pStyle w:val="Teksttreci0"/>
        <w:numPr>
          <w:ilvl w:val="0"/>
          <w:numId w:val="13"/>
        </w:numPr>
        <w:shd w:val="clear" w:color="auto" w:fill="auto"/>
        <w:tabs>
          <w:tab w:val="left" w:pos="1804"/>
        </w:tabs>
        <w:spacing w:line="261" w:lineRule="auto"/>
        <w:ind w:left="1780" w:hanging="260"/>
        <w:rPr>
          <w:rFonts w:ascii="Times New Roman" w:hAnsi="Times New Roman" w:cs="Times New Roman"/>
          <w:sz w:val="24"/>
          <w:szCs w:val="24"/>
        </w:rPr>
      </w:pPr>
      <w:r w:rsidRPr="00B12AE2">
        <w:rPr>
          <w:rFonts w:ascii="Times New Roman" w:hAnsi="Times New Roman" w:cs="Times New Roman"/>
          <w:sz w:val="24"/>
          <w:szCs w:val="24"/>
        </w:rPr>
        <w:t>tryb automatyczny z regułami, gdzie system automatycznie tworzy i wykorzystuje reguły wraz z możliwością wykorzystania reguł utworzonych przez użytkownika,</w:t>
      </w:r>
    </w:p>
    <w:p w:rsidR="00B12AE2" w:rsidRPr="00B12AE2" w:rsidRDefault="00B12AE2" w:rsidP="00B12AE2">
      <w:pPr>
        <w:pStyle w:val="Teksttreci0"/>
        <w:numPr>
          <w:ilvl w:val="0"/>
          <w:numId w:val="13"/>
        </w:numPr>
        <w:shd w:val="clear" w:color="auto" w:fill="auto"/>
        <w:tabs>
          <w:tab w:val="left" w:pos="1809"/>
        </w:tabs>
        <w:spacing w:line="261" w:lineRule="auto"/>
        <w:ind w:left="1780" w:hanging="260"/>
        <w:rPr>
          <w:rFonts w:ascii="Times New Roman" w:hAnsi="Times New Roman" w:cs="Times New Roman"/>
          <w:sz w:val="24"/>
          <w:szCs w:val="24"/>
        </w:rPr>
      </w:pPr>
      <w:r w:rsidRPr="00B12AE2">
        <w:rPr>
          <w:rFonts w:ascii="Times New Roman" w:hAnsi="Times New Roman" w:cs="Times New Roman"/>
          <w:sz w:val="24"/>
          <w:szCs w:val="24"/>
        </w:rPr>
        <w:t>tryb interaktywny, w którym to system pyta użytkownika o akcję w przypadku wykrycia aktywności w systemie operacyjnym,</w:t>
      </w:r>
    </w:p>
    <w:p w:rsidR="00B12AE2" w:rsidRPr="00B12AE2" w:rsidRDefault="00B12AE2" w:rsidP="00B12AE2">
      <w:pPr>
        <w:pStyle w:val="Teksttreci0"/>
        <w:numPr>
          <w:ilvl w:val="0"/>
          <w:numId w:val="13"/>
        </w:numPr>
        <w:shd w:val="clear" w:color="auto" w:fill="auto"/>
        <w:tabs>
          <w:tab w:val="left" w:pos="1809"/>
        </w:tabs>
        <w:spacing w:line="261" w:lineRule="auto"/>
        <w:ind w:left="1780" w:hanging="260"/>
        <w:rPr>
          <w:rFonts w:ascii="Times New Roman" w:hAnsi="Times New Roman" w:cs="Times New Roman"/>
          <w:sz w:val="24"/>
          <w:szCs w:val="24"/>
        </w:rPr>
      </w:pPr>
      <w:r w:rsidRPr="00B12AE2">
        <w:rPr>
          <w:rFonts w:ascii="Times New Roman" w:hAnsi="Times New Roman" w:cs="Times New Roman"/>
          <w:sz w:val="24"/>
          <w:szCs w:val="24"/>
        </w:rPr>
        <w:t>tryb oparty na regułach, gdzie zastosowanie mają jedynie reguły utworzone przez użytkownika,</w:t>
      </w:r>
    </w:p>
    <w:p w:rsidR="00B12AE2" w:rsidRPr="00B12AE2" w:rsidRDefault="00B12AE2" w:rsidP="00B12AE2">
      <w:pPr>
        <w:pStyle w:val="Teksttreci0"/>
        <w:numPr>
          <w:ilvl w:val="0"/>
          <w:numId w:val="13"/>
        </w:numPr>
        <w:shd w:val="clear" w:color="auto" w:fill="auto"/>
        <w:tabs>
          <w:tab w:val="left" w:pos="1818"/>
        </w:tabs>
        <w:spacing w:line="261" w:lineRule="auto"/>
        <w:ind w:left="1780" w:hanging="260"/>
        <w:rPr>
          <w:rFonts w:ascii="Times New Roman" w:hAnsi="Times New Roman" w:cs="Times New Roman"/>
          <w:sz w:val="24"/>
          <w:szCs w:val="24"/>
        </w:rPr>
      </w:pPr>
      <w:r w:rsidRPr="00B12AE2">
        <w:rPr>
          <w:rFonts w:ascii="Times New Roman" w:hAnsi="Times New Roman" w:cs="Times New Roman"/>
          <w:sz w:val="24"/>
          <w:szCs w:val="24"/>
        </w:rPr>
        <w:t>tryb uczenia się, w którym system uczy się aktywności systemu operacyjnego i użytkownika oraz tworzy odpowiednie reguły w czasie określonym przez użytkownika. Po wygaśnięciu tego czasu system musi samoczynnie przełączyć się w tryb pracy oparty na regułach.</w:t>
      </w:r>
    </w:p>
    <w:p w:rsidR="00B12AE2" w:rsidRPr="00B12AE2" w:rsidRDefault="00B12AE2" w:rsidP="00B12AE2">
      <w:pPr>
        <w:pStyle w:val="Teksttreci0"/>
        <w:numPr>
          <w:ilvl w:val="0"/>
          <w:numId w:val="13"/>
        </w:numPr>
        <w:shd w:val="clear" w:color="auto" w:fill="auto"/>
        <w:tabs>
          <w:tab w:val="left" w:pos="1818"/>
        </w:tabs>
        <w:spacing w:line="261" w:lineRule="auto"/>
        <w:ind w:left="1780" w:hanging="260"/>
        <w:rPr>
          <w:rFonts w:ascii="Times New Roman" w:hAnsi="Times New Roman" w:cs="Times New Roman"/>
          <w:sz w:val="24"/>
          <w:szCs w:val="24"/>
        </w:rPr>
      </w:pPr>
      <w:r w:rsidRPr="00B12AE2">
        <w:rPr>
          <w:rFonts w:ascii="Times New Roman" w:hAnsi="Times New Roman" w:cs="Times New Roman"/>
          <w:sz w:val="24"/>
          <w:szCs w:val="24"/>
        </w:rPr>
        <w:t>tryb inteligentny, w którym system będzie powiadamiał wyłącznie o szczególnie podejrzanych zdarzeniach.</w:t>
      </w:r>
    </w:p>
    <w:p w:rsidR="00B12AE2" w:rsidRPr="00B12AE2" w:rsidRDefault="00B12AE2" w:rsidP="00B12AE2">
      <w:pPr>
        <w:pStyle w:val="Teksttreci0"/>
        <w:numPr>
          <w:ilvl w:val="0"/>
          <w:numId w:val="12"/>
        </w:numPr>
        <w:shd w:val="clear" w:color="auto" w:fill="auto"/>
        <w:tabs>
          <w:tab w:val="left" w:pos="1394"/>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 xml:space="preserve">Tworzenie reguł dla modułu HIPS musi odbywać się co najmniej w oparciu o: </w:t>
      </w:r>
      <w:r w:rsidRPr="00B12AE2">
        <w:rPr>
          <w:rFonts w:ascii="Times New Roman" w:hAnsi="Times New Roman" w:cs="Times New Roman"/>
          <w:sz w:val="24"/>
          <w:szCs w:val="24"/>
        </w:rPr>
        <w:lastRenderedPageBreak/>
        <w:t>aplikacje źródłowe, pliki docelowe, aplikacje docelowe, elementy docelowe rejestru systemowego.</w:t>
      </w:r>
    </w:p>
    <w:p w:rsidR="00B12AE2" w:rsidRPr="00B12AE2" w:rsidRDefault="00B12AE2" w:rsidP="00B12AE2">
      <w:pPr>
        <w:pStyle w:val="Teksttreci0"/>
        <w:numPr>
          <w:ilvl w:val="0"/>
          <w:numId w:val="12"/>
        </w:numPr>
        <w:shd w:val="clear" w:color="auto" w:fill="auto"/>
        <w:tabs>
          <w:tab w:val="left" w:pos="1394"/>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Użytkownik na etapie tworzenia reguł dla modułu HIPS musi posiadać możliwość wybrania jednej z trzech akcji: pytaj, blokuj, zezwól.</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musi posiadać zaawansowany skaner pamięci.</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 xml:space="preserve">System musi być wyposażony w mechanizm ochrony przed </w:t>
      </w:r>
      <w:proofErr w:type="spellStart"/>
      <w:r w:rsidRPr="00B12AE2">
        <w:rPr>
          <w:rFonts w:ascii="Times New Roman" w:hAnsi="Times New Roman" w:cs="Times New Roman"/>
          <w:sz w:val="24"/>
          <w:szCs w:val="24"/>
        </w:rPr>
        <w:t>exploitami</w:t>
      </w:r>
      <w:proofErr w:type="spellEnd"/>
      <w:r w:rsidRPr="00B12AE2">
        <w:rPr>
          <w:rFonts w:ascii="Times New Roman" w:hAnsi="Times New Roman" w:cs="Times New Roman"/>
          <w:sz w:val="24"/>
          <w:szCs w:val="24"/>
        </w:rPr>
        <w:t xml:space="preserve"> w popularnych aplikacjach np. czytnikach PDF, aplikacjach JAVA itp.</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musi być wyposażony we wbudowaną funkcję, która wygeneruje pełny raport na temat stacji, na której został zainstalowany w tym przynajmniej z: zainstalowanych aplikacji, usług systemowych, informacji o systemie operacyjnym i sprzęcie, aktywnych procesach i połączeniach.</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Funkcja generująca taki log musi oferować przynajmniej 9 poziomów filtrowania wyników pod kątem tego, które z nich są podejrzane dla systemu i mogą stanowić dla niego zagrożenie bezpieczeństwa.</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musi oferować funkcję, która aktywnie monitoruje i skutecznie blokuje działania wszystkich plików programu, jego procesów, usług i wpisów w rejestrze przed próbą ich modyfikacji przez aplikacje trzecie.</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Automatyczna, inkrementacyjna aktualizacja baz wirusów i innych zagrożeń dostępna z Internetu.</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Możliwość utworzenia kilku zadań aktualizacji (np.: co godzinę, po zalogowaniu, po uruchomieniu komputera). Każde zadanie może być uruchomione z własnymi ustawieniami.</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Możliwość określenia maksymalnego czasu ważności dla bazy danych sygnatur, po upływie czasu i braku aktualizacji systemu zgłosi posiadanie nieaktualnej bazy sygnatur.</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musi posiadać funkcjonalność tworzenia lokalnego repozytorium aktualizacji.</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musi posiadać funkcjonalność udostępniania tworzonego repozytorium aktualizacji za pomocą wbudowanego w program serwera http</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musi być wyposażony w funkcjonalność umożliwiającą tworzenie kopii wcześniejszych aktualizacji w celu ich późniejszego przywrócenia (</w:t>
      </w:r>
      <w:proofErr w:type="spellStart"/>
      <w:r w:rsidRPr="00B12AE2">
        <w:rPr>
          <w:rFonts w:ascii="Times New Roman" w:hAnsi="Times New Roman" w:cs="Times New Roman"/>
          <w:sz w:val="24"/>
          <w:szCs w:val="24"/>
        </w:rPr>
        <w:t>rollback</w:t>
      </w:r>
      <w:proofErr w:type="spellEnd"/>
      <w:r w:rsidRPr="00B12AE2">
        <w:rPr>
          <w:rFonts w:ascii="Times New Roman" w:hAnsi="Times New Roman" w:cs="Times New Roman"/>
          <w:sz w:val="24"/>
          <w:szCs w:val="24"/>
        </w:rPr>
        <w:t>).</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musi posiadać funkcjonalność, która automatycznie wykrywa aplikacje pracujące w trybie pełno ekranowym.</w:t>
      </w:r>
    </w:p>
    <w:p w:rsidR="00B12AE2" w:rsidRPr="00B12AE2" w:rsidRDefault="00B12AE2" w:rsidP="00B12AE2">
      <w:pPr>
        <w:pStyle w:val="Teksttreci0"/>
        <w:numPr>
          <w:ilvl w:val="0"/>
          <w:numId w:val="12"/>
        </w:numPr>
        <w:shd w:val="clear" w:color="auto" w:fill="auto"/>
        <w:tabs>
          <w:tab w:val="left" w:pos="1399"/>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W momencie wykrycia trybu pełno ekranowego system ma wstrzymać wyświetlanie wszelkich powiadomień związanych ze swoją pracą oraz wstrzymać swoje zadania znajdujące się w harmonogramie zadań oprogramowania.</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Użytkownik ma mieć możliwość skonfigurowania systemu tak aby automatycznie włączał powiadomienia oraz zadania pomimo pracy w trybie pełnoekranowym po określonym przez użytkownika czasie.</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 xml:space="preserve">System ma być wyposażony w dziennik zdarzeń rejestrujący informacje na temat znalezionych zagrożeń, pracy zapory osobistej, modułu antyspamowego, kontroli stron Internetowych i kontroli urządzeń, skanowania na żądanie i </w:t>
      </w:r>
      <w:r w:rsidRPr="00B12AE2">
        <w:rPr>
          <w:rFonts w:ascii="Times New Roman" w:hAnsi="Times New Roman" w:cs="Times New Roman"/>
          <w:sz w:val="24"/>
          <w:szCs w:val="24"/>
        </w:rPr>
        <w:lastRenderedPageBreak/>
        <w:t>według harmonogramu, dokonanych aktualizacji baz wirusów i samego oprogramowania.</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System musi posiadać możliwość utworzenia z poziomu interfejsu aplikacji dziennika diagnostycznego na potrzeby pomocy technicznej.</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System musi posiadać możliwość aktywacji poprzez podanie konta administratora licencji, podanie klucza licencyjnego oraz możliwość aktywacji offline.</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 xml:space="preserve">W trakcie instalacji system ma umożliwiać wybór komponentów, które mają być instalowane. Instalator ma zezwalać na wybór co najmniej następujących modułów do instalacji: ochrona antywirusowa i </w:t>
      </w:r>
      <w:proofErr w:type="spellStart"/>
      <w:r w:rsidRPr="00B12AE2">
        <w:rPr>
          <w:rFonts w:ascii="Times New Roman" w:hAnsi="Times New Roman" w:cs="Times New Roman"/>
          <w:sz w:val="24"/>
          <w:szCs w:val="24"/>
        </w:rPr>
        <w:t>antyspyware</w:t>
      </w:r>
      <w:proofErr w:type="spellEnd"/>
      <w:r w:rsidRPr="00B12AE2">
        <w:rPr>
          <w:rFonts w:ascii="Times New Roman" w:hAnsi="Times New Roman" w:cs="Times New Roman"/>
          <w:sz w:val="24"/>
          <w:szCs w:val="24"/>
        </w:rPr>
        <w:t>, kontrola dostępu do urządzeń, zapora osobista, ochrona poczty, ochrona protokołów, kontrola dostępu do stron internetowych.</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W systemie musi istnieć możliwość tymczasowego wstrzymania polityk wysłanych z poziomu serwera zdalnej administracji.</w:t>
      </w:r>
    </w:p>
    <w:p w:rsidR="00B12AE2" w:rsidRPr="00B12AE2" w:rsidRDefault="00B12AE2" w:rsidP="00B12AE2">
      <w:pPr>
        <w:pStyle w:val="Teksttreci0"/>
        <w:numPr>
          <w:ilvl w:val="0"/>
          <w:numId w:val="12"/>
        </w:numPr>
        <w:shd w:val="clear" w:color="auto" w:fill="auto"/>
        <w:tabs>
          <w:tab w:val="left" w:pos="1299"/>
        </w:tabs>
        <w:ind w:left="1240" w:hanging="340"/>
        <w:rPr>
          <w:rFonts w:ascii="Times New Roman" w:hAnsi="Times New Roman" w:cs="Times New Roman"/>
          <w:sz w:val="24"/>
          <w:szCs w:val="24"/>
        </w:rPr>
      </w:pPr>
      <w:r w:rsidRPr="00B12AE2">
        <w:rPr>
          <w:rFonts w:ascii="Times New Roman" w:hAnsi="Times New Roman" w:cs="Times New Roman"/>
          <w:sz w:val="24"/>
          <w:szCs w:val="24"/>
        </w:rPr>
        <w:t>Wstrzymanie polityk ma umożliwić lokalną zmianę ustawień systemu na stacji końcowej.</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Funkcja wstrzymania polityki musi być realizowana tylko przez określony czas po którym automatycznie zostają przywrócone dotychczasowe ustawienia.</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Administrator ma możliwość wstrzymania polityk na 10 min, 30 min, 1 godzinę i 4 godziny</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Aktywacja funkcji wstrzymania polityki musi obsługiwać uwierzytelnienie za pomocą hasła lub konta użytkownika.</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System musi posiadać opcję automatycznego skanowania komputera po dokonaniu zmian z użyciem opcji wstrzymania polityki.</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System musi posiadać funkcję ręcznej aktualizacji własnych komponentów oprogramowania.</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Możliwość zmiany konfiguracji systemu z poziomu dedykowanego modułu wiersza poleceń. Zmiana konfiguracji jest w takim przypadku autoryzowana bez hasła lub za pomocą hasła do ustawień zaawansowanych.</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System musi posiadać możliwość definiowana stanów aplikacji, jakie będą wyświetlane użytkownikowi np. powiadomień o wyłączonych mechanizmach ochrony czy stanie licencji.</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Administrator musi mieć możliwość dodania własnego komunikatu do stopki powiadomień, jakie będą wyświetlane użytkownikowi na pulpicie.</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System musi posiadać funkcjonalność skanera UEFI, który chroni użytkownika poprzez wykrywanie i blokowanie zagrożeń, atakujących jeszcze przed uruchomieniem systemu operacyjnego.</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Wbudowany skaner UEFI nie może posiadać dodatkowego interfejsu graficznego i musi być transparentny dla użytkownika aż do momentu wykrycia zagrożenia.</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System musi posiadać ochronę przed oprogramowaniem wymuszającym okup za pomocą dedykowanego modułu.</w:t>
      </w:r>
    </w:p>
    <w:p w:rsidR="00B12AE2" w:rsidRPr="00B12AE2" w:rsidRDefault="00B12AE2" w:rsidP="00B12AE2">
      <w:pPr>
        <w:pStyle w:val="Teksttreci0"/>
        <w:numPr>
          <w:ilvl w:val="0"/>
          <w:numId w:val="12"/>
        </w:numPr>
        <w:shd w:val="clear" w:color="auto" w:fill="auto"/>
        <w:tabs>
          <w:tab w:val="left" w:pos="1299"/>
        </w:tabs>
        <w:ind w:left="1240" w:right="180" w:hanging="340"/>
        <w:rPr>
          <w:rFonts w:ascii="Times New Roman" w:hAnsi="Times New Roman" w:cs="Times New Roman"/>
          <w:sz w:val="24"/>
          <w:szCs w:val="24"/>
        </w:rPr>
      </w:pPr>
      <w:r w:rsidRPr="00B12AE2">
        <w:rPr>
          <w:rFonts w:ascii="Times New Roman" w:hAnsi="Times New Roman" w:cs="Times New Roman"/>
          <w:sz w:val="24"/>
          <w:szCs w:val="24"/>
        </w:rPr>
        <w:t xml:space="preserve">System musi oferować możliwość umieszczenia na liście wyłączeń ze skanowania wybranej ścieżki, w której znajdują się pliki i foldery, które mają </w:t>
      </w:r>
      <w:r w:rsidRPr="00B12AE2">
        <w:rPr>
          <w:rFonts w:ascii="Times New Roman" w:hAnsi="Times New Roman" w:cs="Times New Roman"/>
          <w:sz w:val="24"/>
          <w:szCs w:val="24"/>
        </w:rPr>
        <w:lastRenderedPageBreak/>
        <w:t>zostać wyłączone ze skanowania.</w:t>
      </w:r>
    </w:p>
    <w:p w:rsidR="00B12AE2" w:rsidRPr="00B12AE2" w:rsidRDefault="00B12AE2" w:rsidP="00B12AE2">
      <w:pPr>
        <w:pStyle w:val="Teksttreci0"/>
        <w:numPr>
          <w:ilvl w:val="0"/>
          <w:numId w:val="12"/>
        </w:numPr>
        <w:shd w:val="clear" w:color="auto" w:fill="auto"/>
        <w:tabs>
          <w:tab w:val="left" w:pos="1402"/>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musi oferować możliwość umieszczenia na liście wyłączeń ze skanowania obiektu co najmniej w oparciu o nazwę zagrożenia oraz jego lokalizację.</w:t>
      </w:r>
    </w:p>
    <w:p w:rsidR="00B12AE2" w:rsidRPr="00B12AE2" w:rsidRDefault="00B12AE2" w:rsidP="00B12AE2">
      <w:pPr>
        <w:pStyle w:val="Teksttreci0"/>
        <w:numPr>
          <w:ilvl w:val="0"/>
          <w:numId w:val="12"/>
        </w:numPr>
        <w:shd w:val="clear" w:color="auto" w:fill="auto"/>
        <w:tabs>
          <w:tab w:val="left" w:pos="1402"/>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musi oferować możliwość umieszczenia na liście wyłączeń ze skanowania pliku, wskazując sumę kontrolną pliku (jego HASH).</w:t>
      </w:r>
    </w:p>
    <w:p w:rsidR="00B12AE2" w:rsidRPr="00B12AE2" w:rsidRDefault="00B12AE2" w:rsidP="00B12AE2">
      <w:pPr>
        <w:pStyle w:val="Teksttreci0"/>
        <w:numPr>
          <w:ilvl w:val="0"/>
          <w:numId w:val="12"/>
        </w:numPr>
        <w:shd w:val="clear" w:color="auto" w:fill="auto"/>
        <w:tabs>
          <w:tab w:val="left" w:pos="1402"/>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musi oferować możliwość przeskanowania pojedynczego pliku poprzez opcję „przeciągnij i upuść"</w:t>
      </w:r>
    </w:p>
    <w:p w:rsidR="00B12AE2" w:rsidRPr="00B12AE2" w:rsidRDefault="00B12AE2" w:rsidP="00B12AE2">
      <w:pPr>
        <w:pStyle w:val="Teksttreci0"/>
        <w:numPr>
          <w:ilvl w:val="0"/>
          <w:numId w:val="12"/>
        </w:numPr>
        <w:shd w:val="clear" w:color="auto" w:fill="auto"/>
        <w:tabs>
          <w:tab w:val="left" w:pos="1402"/>
        </w:tabs>
        <w:spacing w:line="280" w:lineRule="auto"/>
        <w:ind w:left="1340" w:hanging="340"/>
        <w:rPr>
          <w:rFonts w:ascii="Times New Roman" w:hAnsi="Times New Roman" w:cs="Times New Roman"/>
          <w:sz w:val="24"/>
          <w:szCs w:val="24"/>
        </w:rPr>
      </w:pPr>
      <w:r w:rsidRPr="00B12AE2">
        <w:rPr>
          <w:rFonts w:ascii="Times New Roman" w:hAnsi="Times New Roman" w:cs="Times New Roman"/>
          <w:sz w:val="24"/>
          <w:szCs w:val="24"/>
        </w:rPr>
        <w:t>System musi oferować mechanizm przesyłania zainfekowanych plików do laboratorium producenta, celem ich analizy, przy czym administrator musi mieć możliwość określenia, czy wysyłane mają być wszystkie zainfekowane próbki lub wszystkie z wyłączeniem dokumentów.</w:t>
      </w:r>
    </w:p>
    <w:p w:rsidR="00B12AE2" w:rsidRPr="00B12AE2" w:rsidRDefault="00B12AE2" w:rsidP="00B12AE2">
      <w:pPr>
        <w:pStyle w:val="Teksttreci0"/>
        <w:numPr>
          <w:ilvl w:val="0"/>
          <w:numId w:val="12"/>
        </w:numPr>
        <w:shd w:val="clear" w:color="auto" w:fill="auto"/>
        <w:tabs>
          <w:tab w:val="left" w:pos="1502"/>
        </w:tabs>
        <w:spacing w:line="280" w:lineRule="auto"/>
        <w:ind w:left="1500" w:hanging="500"/>
        <w:rPr>
          <w:rFonts w:ascii="Times New Roman" w:hAnsi="Times New Roman" w:cs="Times New Roman"/>
          <w:sz w:val="24"/>
          <w:szCs w:val="24"/>
        </w:rPr>
      </w:pPr>
      <w:r w:rsidRPr="00B12AE2">
        <w:rPr>
          <w:rFonts w:ascii="Times New Roman" w:hAnsi="Times New Roman" w:cs="Times New Roman"/>
          <w:sz w:val="24"/>
          <w:szCs w:val="24"/>
        </w:rPr>
        <w:t>Administrator musi posiadać możliwość określenia typu podejrzanych plików, jakie będą przesyłane do producenta, w tym co najmniej pliki wykonywalne, archiwa, skrypty, dokumenty.</w:t>
      </w:r>
    </w:p>
    <w:p w:rsidR="00B12AE2" w:rsidRPr="00B12AE2" w:rsidRDefault="00B12AE2" w:rsidP="00B12AE2">
      <w:pPr>
        <w:pStyle w:val="Teksttreci0"/>
        <w:numPr>
          <w:ilvl w:val="0"/>
          <w:numId w:val="12"/>
        </w:numPr>
        <w:shd w:val="clear" w:color="auto" w:fill="auto"/>
        <w:tabs>
          <w:tab w:val="left" w:pos="1502"/>
        </w:tabs>
        <w:spacing w:line="280" w:lineRule="auto"/>
        <w:ind w:left="1500" w:hanging="500"/>
        <w:rPr>
          <w:rFonts w:ascii="Times New Roman" w:hAnsi="Times New Roman" w:cs="Times New Roman"/>
          <w:sz w:val="24"/>
          <w:szCs w:val="24"/>
        </w:rPr>
      </w:pPr>
      <w:r w:rsidRPr="00B12AE2">
        <w:rPr>
          <w:rFonts w:ascii="Times New Roman" w:hAnsi="Times New Roman" w:cs="Times New Roman"/>
          <w:sz w:val="24"/>
          <w:szCs w:val="24"/>
        </w:rPr>
        <w:t>Administrator musi posiadać możliwość wyłączenia z przesyłania do analizy producenta określonych plików i folderów.</w:t>
      </w:r>
    </w:p>
    <w:p w:rsidR="00B12AE2" w:rsidRPr="00B12AE2" w:rsidRDefault="00B12AE2" w:rsidP="00B12AE2">
      <w:pPr>
        <w:pStyle w:val="Teksttreci0"/>
        <w:numPr>
          <w:ilvl w:val="0"/>
          <w:numId w:val="12"/>
        </w:numPr>
        <w:shd w:val="clear" w:color="auto" w:fill="auto"/>
        <w:tabs>
          <w:tab w:val="left" w:pos="1502"/>
        </w:tabs>
        <w:spacing w:line="280" w:lineRule="auto"/>
        <w:ind w:left="1500" w:hanging="500"/>
        <w:rPr>
          <w:rFonts w:ascii="Times New Roman" w:hAnsi="Times New Roman" w:cs="Times New Roman"/>
          <w:sz w:val="24"/>
          <w:szCs w:val="24"/>
        </w:rPr>
      </w:pPr>
      <w:r w:rsidRPr="00B12AE2">
        <w:rPr>
          <w:rFonts w:ascii="Times New Roman" w:hAnsi="Times New Roman" w:cs="Times New Roman"/>
          <w:sz w:val="24"/>
          <w:szCs w:val="24"/>
        </w:rPr>
        <w:t>System ma posiadać funkcjonalność umożliwiającą zastosowanie reguł dla podłączanych urządzeń w zależności od zdefiniowanego przedziału czasowego.</w:t>
      </w:r>
    </w:p>
    <w:p w:rsidR="00B12AE2" w:rsidRPr="00B12AE2" w:rsidRDefault="00B12AE2" w:rsidP="00B12AE2">
      <w:pPr>
        <w:pStyle w:val="Teksttreci0"/>
        <w:numPr>
          <w:ilvl w:val="0"/>
          <w:numId w:val="12"/>
        </w:numPr>
        <w:shd w:val="clear" w:color="auto" w:fill="auto"/>
        <w:tabs>
          <w:tab w:val="left" w:pos="1502"/>
        </w:tabs>
        <w:spacing w:after="300" w:line="280" w:lineRule="auto"/>
        <w:ind w:left="1500" w:hanging="500"/>
        <w:rPr>
          <w:rFonts w:ascii="Times New Roman" w:hAnsi="Times New Roman" w:cs="Times New Roman"/>
          <w:sz w:val="24"/>
          <w:szCs w:val="24"/>
        </w:rPr>
      </w:pPr>
      <w:r w:rsidRPr="00B12AE2">
        <w:rPr>
          <w:rFonts w:ascii="Times New Roman" w:hAnsi="Times New Roman" w:cs="Times New Roman"/>
          <w:sz w:val="24"/>
          <w:szCs w:val="24"/>
        </w:rPr>
        <w:t>Administrator musi posiadać możliwość zastosowania reguł dla kontroli dostępu do stron w zależności od zdefiniowanego przedziału czasowego.</w:t>
      </w:r>
    </w:p>
    <w:p w:rsidR="00B12AE2" w:rsidRPr="00B12AE2" w:rsidRDefault="00B12AE2" w:rsidP="00B12AE2">
      <w:pPr>
        <w:pStyle w:val="Teksttreci0"/>
        <w:shd w:val="clear" w:color="auto" w:fill="auto"/>
        <w:tabs>
          <w:tab w:val="left" w:pos="935"/>
        </w:tabs>
        <w:ind w:left="284"/>
        <w:jc w:val="left"/>
        <w:rPr>
          <w:rFonts w:ascii="Times New Roman" w:hAnsi="Times New Roman" w:cs="Times New Roman"/>
          <w:sz w:val="24"/>
          <w:szCs w:val="24"/>
        </w:rPr>
      </w:pPr>
      <w:r w:rsidRPr="00B12AE2">
        <w:rPr>
          <w:rFonts w:ascii="Times New Roman" w:hAnsi="Times New Roman" w:cs="Times New Roman"/>
          <w:sz w:val="24"/>
          <w:szCs w:val="24"/>
          <w:u w:val="single"/>
        </w:rPr>
        <w:t>II.4. Pozostałe wymagania bezpieczeństwa.</w:t>
      </w:r>
    </w:p>
    <w:p w:rsidR="00B12AE2" w:rsidRPr="00B12AE2" w:rsidRDefault="00B12AE2" w:rsidP="00B12AE2">
      <w:pPr>
        <w:pStyle w:val="Teksttreci0"/>
        <w:numPr>
          <w:ilvl w:val="0"/>
          <w:numId w:val="14"/>
        </w:numPr>
        <w:shd w:val="clear" w:color="auto" w:fill="auto"/>
        <w:tabs>
          <w:tab w:val="left" w:pos="1303"/>
        </w:tabs>
        <w:ind w:left="1280" w:hanging="340"/>
        <w:rPr>
          <w:rFonts w:ascii="Times New Roman" w:hAnsi="Times New Roman" w:cs="Times New Roman"/>
          <w:sz w:val="24"/>
          <w:szCs w:val="24"/>
        </w:rPr>
      </w:pPr>
      <w:r w:rsidRPr="00B12AE2">
        <w:rPr>
          <w:rFonts w:ascii="Times New Roman" w:hAnsi="Times New Roman" w:cs="Times New Roman"/>
          <w:sz w:val="24"/>
          <w:szCs w:val="24"/>
        </w:rPr>
        <w:t>Możliwość skanowania całego dysku, wybranych katalogów lub pojedynczych plików serwera "na żądanie" lub według harmonogramu.</w:t>
      </w:r>
    </w:p>
    <w:p w:rsidR="00B12AE2" w:rsidRPr="00B12AE2" w:rsidRDefault="00B12AE2" w:rsidP="00B12AE2">
      <w:pPr>
        <w:pStyle w:val="Teksttreci0"/>
        <w:numPr>
          <w:ilvl w:val="0"/>
          <w:numId w:val="14"/>
        </w:numPr>
        <w:shd w:val="clear" w:color="auto" w:fill="auto"/>
        <w:tabs>
          <w:tab w:val="left" w:pos="1303"/>
        </w:tabs>
        <w:ind w:left="1280" w:hanging="340"/>
        <w:rPr>
          <w:rFonts w:ascii="Times New Roman" w:hAnsi="Times New Roman" w:cs="Times New Roman"/>
          <w:sz w:val="24"/>
          <w:szCs w:val="24"/>
        </w:rPr>
      </w:pPr>
      <w:r w:rsidRPr="00B12AE2">
        <w:rPr>
          <w:rFonts w:ascii="Times New Roman" w:hAnsi="Times New Roman" w:cs="Times New Roman"/>
          <w:sz w:val="24"/>
          <w:szCs w:val="24"/>
        </w:rPr>
        <w:t xml:space="preserve">Wykrywanie niebezpiecznych aplikacji typu </w:t>
      </w:r>
      <w:proofErr w:type="spellStart"/>
      <w:r w:rsidRPr="00B12AE2">
        <w:rPr>
          <w:rFonts w:ascii="Times New Roman" w:hAnsi="Times New Roman" w:cs="Times New Roman"/>
          <w:sz w:val="24"/>
          <w:szCs w:val="24"/>
        </w:rPr>
        <w:t>Adware</w:t>
      </w:r>
      <w:proofErr w:type="spellEnd"/>
      <w:r w:rsidRPr="00B12AE2">
        <w:rPr>
          <w:rFonts w:ascii="Times New Roman" w:hAnsi="Times New Roman" w:cs="Times New Roman"/>
          <w:sz w:val="24"/>
          <w:szCs w:val="24"/>
        </w:rPr>
        <w:t>, Spyware, Dialer itp.</w:t>
      </w:r>
    </w:p>
    <w:p w:rsidR="00B12AE2" w:rsidRPr="00B12AE2" w:rsidRDefault="00B12AE2" w:rsidP="00B12AE2">
      <w:pPr>
        <w:pStyle w:val="Teksttreci0"/>
        <w:numPr>
          <w:ilvl w:val="0"/>
          <w:numId w:val="14"/>
        </w:numPr>
        <w:shd w:val="clear" w:color="auto" w:fill="auto"/>
        <w:tabs>
          <w:tab w:val="left" w:pos="1303"/>
        </w:tabs>
        <w:ind w:left="1280" w:hanging="340"/>
        <w:rPr>
          <w:rFonts w:ascii="Times New Roman" w:hAnsi="Times New Roman" w:cs="Times New Roman"/>
          <w:sz w:val="24"/>
          <w:szCs w:val="24"/>
        </w:rPr>
      </w:pPr>
      <w:r w:rsidRPr="00B12AE2">
        <w:rPr>
          <w:rFonts w:ascii="Times New Roman" w:hAnsi="Times New Roman" w:cs="Times New Roman"/>
          <w:sz w:val="24"/>
          <w:szCs w:val="24"/>
        </w:rPr>
        <w:t xml:space="preserve">Wbudowana technologia do ochrony przed </w:t>
      </w:r>
      <w:proofErr w:type="spellStart"/>
      <w:r w:rsidRPr="00B12AE2">
        <w:rPr>
          <w:rFonts w:ascii="Times New Roman" w:hAnsi="Times New Roman" w:cs="Times New Roman"/>
          <w:sz w:val="24"/>
          <w:szCs w:val="24"/>
        </w:rPr>
        <w:t>rootkitami</w:t>
      </w:r>
      <w:proofErr w:type="spellEnd"/>
      <w:r w:rsidRPr="00B12AE2">
        <w:rPr>
          <w:rFonts w:ascii="Times New Roman" w:hAnsi="Times New Roman" w:cs="Times New Roman"/>
          <w:sz w:val="24"/>
          <w:szCs w:val="24"/>
        </w:rPr>
        <w:t>.</w:t>
      </w:r>
    </w:p>
    <w:p w:rsidR="00B12AE2" w:rsidRPr="00B12AE2" w:rsidRDefault="00B12AE2" w:rsidP="00B12AE2">
      <w:pPr>
        <w:pStyle w:val="Teksttreci0"/>
        <w:numPr>
          <w:ilvl w:val="0"/>
          <w:numId w:val="14"/>
        </w:numPr>
        <w:shd w:val="clear" w:color="auto" w:fill="auto"/>
        <w:tabs>
          <w:tab w:val="left" w:pos="1303"/>
        </w:tabs>
        <w:ind w:left="1280" w:hanging="340"/>
        <w:rPr>
          <w:rFonts w:ascii="Times New Roman" w:hAnsi="Times New Roman" w:cs="Times New Roman"/>
          <w:sz w:val="24"/>
          <w:szCs w:val="24"/>
        </w:rPr>
      </w:pPr>
      <w:r w:rsidRPr="00B12AE2">
        <w:rPr>
          <w:rFonts w:ascii="Times New Roman" w:hAnsi="Times New Roman" w:cs="Times New Roman"/>
          <w:sz w:val="24"/>
          <w:szCs w:val="24"/>
        </w:rPr>
        <w:t xml:space="preserve">Wbudowana technologia ochrony przed atakami typu </w:t>
      </w:r>
      <w:proofErr w:type="spellStart"/>
      <w:r w:rsidRPr="00B12AE2">
        <w:rPr>
          <w:rFonts w:ascii="Times New Roman" w:hAnsi="Times New Roman" w:cs="Times New Roman"/>
          <w:sz w:val="24"/>
          <w:szCs w:val="24"/>
        </w:rPr>
        <w:t>backscatter</w:t>
      </w:r>
      <w:proofErr w:type="spellEnd"/>
      <w:r w:rsidRPr="00B12AE2">
        <w:rPr>
          <w:rFonts w:ascii="Times New Roman" w:hAnsi="Times New Roman" w:cs="Times New Roman"/>
          <w:sz w:val="24"/>
          <w:szCs w:val="24"/>
        </w:rPr>
        <w:t>.</w:t>
      </w:r>
    </w:p>
    <w:p w:rsidR="00B12AE2" w:rsidRPr="00B12AE2" w:rsidRDefault="00B12AE2" w:rsidP="00B12AE2">
      <w:pPr>
        <w:pStyle w:val="Teksttreci0"/>
        <w:numPr>
          <w:ilvl w:val="0"/>
          <w:numId w:val="14"/>
        </w:numPr>
        <w:shd w:val="clear" w:color="auto" w:fill="auto"/>
        <w:tabs>
          <w:tab w:val="left" w:pos="1303"/>
        </w:tabs>
        <w:ind w:left="1280" w:hanging="340"/>
        <w:rPr>
          <w:rFonts w:ascii="Times New Roman" w:hAnsi="Times New Roman" w:cs="Times New Roman"/>
          <w:sz w:val="24"/>
          <w:szCs w:val="24"/>
        </w:rPr>
      </w:pPr>
      <w:r w:rsidRPr="00B12AE2">
        <w:rPr>
          <w:rFonts w:ascii="Times New Roman" w:hAnsi="Times New Roman" w:cs="Times New Roman"/>
          <w:sz w:val="24"/>
          <w:szCs w:val="24"/>
        </w:rPr>
        <w:t>System musi umożliwiać zaawansowane skanowanie przy użyciu interfejsu AMSI.</w:t>
      </w:r>
    </w:p>
    <w:p w:rsidR="00B12AE2" w:rsidRPr="00B12AE2" w:rsidRDefault="00B12AE2" w:rsidP="00B12AE2">
      <w:pPr>
        <w:pStyle w:val="Teksttreci0"/>
        <w:numPr>
          <w:ilvl w:val="0"/>
          <w:numId w:val="14"/>
        </w:numPr>
        <w:shd w:val="clear" w:color="auto" w:fill="auto"/>
        <w:tabs>
          <w:tab w:val="left" w:pos="1303"/>
        </w:tabs>
        <w:ind w:left="1280" w:hanging="340"/>
        <w:rPr>
          <w:rFonts w:ascii="Times New Roman" w:hAnsi="Times New Roman" w:cs="Times New Roman"/>
          <w:sz w:val="24"/>
          <w:szCs w:val="24"/>
        </w:rPr>
      </w:pPr>
      <w:r w:rsidRPr="00B12AE2">
        <w:rPr>
          <w:rFonts w:ascii="Times New Roman" w:hAnsi="Times New Roman" w:cs="Times New Roman"/>
          <w:sz w:val="24"/>
          <w:szCs w:val="24"/>
        </w:rPr>
        <w:t>Wbudowany skaner UEFI.</w:t>
      </w:r>
    </w:p>
    <w:p w:rsidR="00B12AE2" w:rsidRPr="00B12AE2" w:rsidRDefault="00B12AE2" w:rsidP="00B12AE2">
      <w:pPr>
        <w:pStyle w:val="Teksttreci0"/>
        <w:numPr>
          <w:ilvl w:val="0"/>
          <w:numId w:val="14"/>
        </w:numPr>
        <w:shd w:val="clear" w:color="auto" w:fill="auto"/>
        <w:tabs>
          <w:tab w:val="left" w:pos="1303"/>
        </w:tabs>
        <w:ind w:left="1280" w:hanging="340"/>
        <w:rPr>
          <w:rFonts w:ascii="Times New Roman" w:hAnsi="Times New Roman" w:cs="Times New Roman"/>
          <w:sz w:val="24"/>
          <w:szCs w:val="24"/>
        </w:rPr>
      </w:pPr>
      <w:r w:rsidRPr="00B12AE2">
        <w:rPr>
          <w:rFonts w:ascii="Times New Roman" w:hAnsi="Times New Roman" w:cs="Times New Roman"/>
          <w:sz w:val="24"/>
          <w:szCs w:val="24"/>
        </w:rPr>
        <w:t>System musi umożliwiać skonfigurowanie wyjątków ochrony przed atakami sieciowymi (IDS).</w:t>
      </w:r>
    </w:p>
    <w:p w:rsidR="00B12AE2" w:rsidRPr="00B12AE2" w:rsidRDefault="00B12AE2" w:rsidP="00B12AE2">
      <w:pPr>
        <w:pStyle w:val="Teksttreci0"/>
        <w:numPr>
          <w:ilvl w:val="0"/>
          <w:numId w:val="14"/>
        </w:numPr>
        <w:shd w:val="clear" w:color="auto" w:fill="auto"/>
        <w:tabs>
          <w:tab w:val="left" w:pos="1303"/>
        </w:tabs>
        <w:ind w:left="1280" w:hanging="340"/>
        <w:rPr>
          <w:rFonts w:ascii="Times New Roman" w:hAnsi="Times New Roman" w:cs="Times New Roman"/>
          <w:sz w:val="24"/>
          <w:szCs w:val="24"/>
        </w:rPr>
      </w:pPr>
      <w:r w:rsidRPr="00B12AE2">
        <w:rPr>
          <w:rFonts w:ascii="Times New Roman" w:hAnsi="Times New Roman" w:cs="Times New Roman"/>
          <w:sz w:val="24"/>
          <w:szCs w:val="24"/>
        </w:rPr>
        <w:t>System musi umożliwiać wykrywanie włamań wykorzystujących protokoły: SMB, RPC, RDP i informować użytkownika o wykryciu ataku.</w:t>
      </w:r>
    </w:p>
    <w:p w:rsidR="00B12AE2" w:rsidRPr="00B12AE2" w:rsidRDefault="00B12AE2" w:rsidP="00B12AE2">
      <w:pPr>
        <w:pStyle w:val="Teksttreci0"/>
        <w:numPr>
          <w:ilvl w:val="0"/>
          <w:numId w:val="14"/>
        </w:numPr>
        <w:shd w:val="clear" w:color="auto" w:fill="auto"/>
        <w:tabs>
          <w:tab w:val="left" w:pos="1303"/>
        </w:tabs>
        <w:ind w:left="1280" w:hanging="340"/>
        <w:rPr>
          <w:rFonts w:ascii="Times New Roman" w:hAnsi="Times New Roman" w:cs="Times New Roman"/>
          <w:sz w:val="24"/>
          <w:szCs w:val="24"/>
        </w:rPr>
      </w:pPr>
      <w:r w:rsidRPr="00B12AE2">
        <w:rPr>
          <w:rFonts w:ascii="Times New Roman" w:hAnsi="Times New Roman" w:cs="Times New Roman"/>
          <w:sz w:val="24"/>
          <w:szCs w:val="24"/>
        </w:rPr>
        <w:t>System musi wyświetlać powiadomienia po wykryciu ataku.</w:t>
      </w:r>
    </w:p>
    <w:p w:rsidR="00B12AE2" w:rsidRPr="00B12AE2" w:rsidRDefault="00B12AE2" w:rsidP="00B12AE2">
      <w:pPr>
        <w:pStyle w:val="Teksttreci0"/>
        <w:numPr>
          <w:ilvl w:val="0"/>
          <w:numId w:val="14"/>
        </w:numPr>
        <w:shd w:val="clear" w:color="auto" w:fill="auto"/>
        <w:tabs>
          <w:tab w:val="left" w:pos="1382"/>
        </w:tabs>
        <w:ind w:left="1280" w:hanging="340"/>
        <w:rPr>
          <w:rFonts w:ascii="Times New Roman" w:hAnsi="Times New Roman" w:cs="Times New Roman"/>
          <w:sz w:val="24"/>
          <w:szCs w:val="24"/>
        </w:rPr>
      </w:pPr>
      <w:r w:rsidRPr="00B12AE2">
        <w:rPr>
          <w:rFonts w:ascii="Times New Roman" w:hAnsi="Times New Roman" w:cs="Times New Roman"/>
          <w:sz w:val="24"/>
          <w:szCs w:val="24"/>
        </w:rPr>
        <w:t>System musi zezwalać na połączenia przychodzące do udziałów administracyjnych po protokole SMB.</w:t>
      </w:r>
    </w:p>
    <w:p w:rsidR="00B12AE2" w:rsidRPr="00B12AE2" w:rsidRDefault="00B12AE2" w:rsidP="00B12AE2">
      <w:pPr>
        <w:pStyle w:val="Teksttreci0"/>
        <w:numPr>
          <w:ilvl w:val="0"/>
          <w:numId w:val="14"/>
        </w:numPr>
        <w:shd w:val="clear" w:color="auto" w:fill="auto"/>
        <w:tabs>
          <w:tab w:val="left" w:pos="1382"/>
        </w:tabs>
        <w:ind w:left="1280" w:hanging="340"/>
        <w:rPr>
          <w:rFonts w:ascii="Times New Roman" w:hAnsi="Times New Roman" w:cs="Times New Roman"/>
          <w:sz w:val="24"/>
          <w:szCs w:val="24"/>
        </w:rPr>
      </w:pPr>
      <w:r w:rsidRPr="00B12AE2">
        <w:rPr>
          <w:rFonts w:ascii="Times New Roman" w:hAnsi="Times New Roman" w:cs="Times New Roman"/>
          <w:sz w:val="24"/>
          <w:szCs w:val="24"/>
        </w:rPr>
        <w:t>Wbudowany skaner skryptów JavaScript, wykonywanych przez przeglądarki internetowe.</w:t>
      </w:r>
    </w:p>
    <w:p w:rsidR="00B12AE2" w:rsidRPr="00B12AE2" w:rsidRDefault="00B12AE2" w:rsidP="00B12AE2">
      <w:pPr>
        <w:pStyle w:val="Teksttreci0"/>
        <w:numPr>
          <w:ilvl w:val="0"/>
          <w:numId w:val="14"/>
        </w:numPr>
        <w:shd w:val="clear" w:color="auto" w:fill="auto"/>
        <w:tabs>
          <w:tab w:val="left" w:pos="1382"/>
        </w:tabs>
        <w:ind w:left="1280" w:hanging="340"/>
        <w:rPr>
          <w:rFonts w:ascii="Times New Roman" w:hAnsi="Times New Roman" w:cs="Times New Roman"/>
          <w:sz w:val="24"/>
          <w:szCs w:val="24"/>
        </w:rPr>
      </w:pPr>
      <w:r w:rsidRPr="00B12AE2">
        <w:rPr>
          <w:rFonts w:ascii="Times New Roman" w:hAnsi="Times New Roman" w:cs="Times New Roman"/>
          <w:sz w:val="24"/>
          <w:szCs w:val="24"/>
        </w:rPr>
        <w:t>System musi umożliwiać zdefiniowanie listy aplikacji, dla których jest przeprowadzane filtrowanie protokołu SSL/TLS.</w:t>
      </w:r>
    </w:p>
    <w:p w:rsidR="00B12AE2" w:rsidRPr="00B12AE2" w:rsidRDefault="00B12AE2" w:rsidP="00B12AE2">
      <w:pPr>
        <w:pStyle w:val="Teksttreci0"/>
        <w:numPr>
          <w:ilvl w:val="0"/>
          <w:numId w:val="14"/>
        </w:numPr>
        <w:shd w:val="clear" w:color="auto" w:fill="auto"/>
        <w:tabs>
          <w:tab w:val="left" w:pos="1382"/>
        </w:tabs>
        <w:ind w:left="1280" w:hanging="340"/>
        <w:rPr>
          <w:rFonts w:ascii="Times New Roman" w:hAnsi="Times New Roman" w:cs="Times New Roman"/>
          <w:sz w:val="24"/>
          <w:szCs w:val="24"/>
        </w:rPr>
      </w:pPr>
      <w:r w:rsidRPr="00B12AE2">
        <w:rPr>
          <w:rFonts w:ascii="Times New Roman" w:hAnsi="Times New Roman" w:cs="Times New Roman"/>
          <w:sz w:val="24"/>
          <w:szCs w:val="24"/>
        </w:rPr>
        <w:t xml:space="preserve">System musi umożliwiać określenie białej listy domen, dla których analiza </w:t>
      </w:r>
      <w:r w:rsidRPr="00B12AE2">
        <w:rPr>
          <w:rFonts w:ascii="Times New Roman" w:hAnsi="Times New Roman" w:cs="Times New Roman"/>
          <w:sz w:val="24"/>
          <w:szCs w:val="24"/>
        </w:rPr>
        <w:lastRenderedPageBreak/>
        <w:t>protokołu SSL/TLS nie będzie wykonywana.</w:t>
      </w:r>
    </w:p>
    <w:p w:rsidR="00B12AE2" w:rsidRPr="00B12AE2" w:rsidRDefault="00B12AE2" w:rsidP="00B12AE2">
      <w:pPr>
        <w:pStyle w:val="Teksttreci0"/>
        <w:numPr>
          <w:ilvl w:val="0"/>
          <w:numId w:val="14"/>
        </w:numPr>
        <w:shd w:val="clear" w:color="auto" w:fill="auto"/>
        <w:tabs>
          <w:tab w:val="left" w:pos="1382"/>
        </w:tabs>
        <w:ind w:left="1280" w:hanging="340"/>
        <w:rPr>
          <w:rFonts w:ascii="Times New Roman" w:hAnsi="Times New Roman" w:cs="Times New Roman"/>
          <w:sz w:val="24"/>
          <w:szCs w:val="24"/>
        </w:rPr>
      </w:pPr>
      <w:r w:rsidRPr="00B12AE2">
        <w:rPr>
          <w:rFonts w:ascii="Times New Roman" w:hAnsi="Times New Roman" w:cs="Times New Roman"/>
          <w:sz w:val="24"/>
          <w:szCs w:val="24"/>
        </w:rPr>
        <w:t>Skanowanie w czasie rzeczywistym otwieranych, zapisywanych i wykonywanych plików.</w:t>
      </w:r>
    </w:p>
    <w:p w:rsidR="00B12AE2" w:rsidRPr="00B12AE2" w:rsidRDefault="00B12AE2" w:rsidP="00B12AE2">
      <w:pPr>
        <w:pStyle w:val="Teksttreci0"/>
        <w:numPr>
          <w:ilvl w:val="0"/>
          <w:numId w:val="14"/>
        </w:numPr>
        <w:shd w:val="clear" w:color="auto" w:fill="auto"/>
        <w:tabs>
          <w:tab w:val="left" w:pos="1382"/>
        </w:tabs>
        <w:ind w:left="1280" w:hanging="340"/>
        <w:rPr>
          <w:rFonts w:ascii="Times New Roman" w:hAnsi="Times New Roman" w:cs="Times New Roman"/>
          <w:sz w:val="24"/>
          <w:szCs w:val="24"/>
        </w:rPr>
      </w:pPr>
      <w:r w:rsidRPr="00B12AE2">
        <w:rPr>
          <w:rFonts w:ascii="Times New Roman" w:hAnsi="Times New Roman" w:cs="Times New Roman"/>
          <w:sz w:val="24"/>
          <w:szCs w:val="24"/>
        </w:rPr>
        <w:t>Skanowanie plików spakowanych i skompresowanych.</w:t>
      </w:r>
    </w:p>
    <w:p w:rsidR="00B12AE2" w:rsidRPr="00B12AE2" w:rsidRDefault="00B12AE2" w:rsidP="00B12AE2">
      <w:pPr>
        <w:pStyle w:val="Teksttreci0"/>
        <w:numPr>
          <w:ilvl w:val="0"/>
          <w:numId w:val="14"/>
        </w:numPr>
        <w:shd w:val="clear" w:color="auto" w:fill="auto"/>
        <w:tabs>
          <w:tab w:val="left" w:pos="1382"/>
        </w:tabs>
        <w:ind w:left="1280" w:hanging="340"/>
        <w:rPr>
          <w:rFonts w:ascii="Times New Roman" w:hAnsi="Times New Roman" w:cs="Times New Roman"/>
          <w:sz w:val="24"/>
          <w:szCs w:val="24"/>
        </w:rPr>
      </w:pPr>
      <w:r w:rsidRPr="00B12AE2">
        <w:rPr>
          <w:rFonts w:ascii="Times New Roman" w:hAnsi="Times New Roman" w:cs="Times New Roman"/>
          <w:sz w:val="24"/>
          <w:szCs w:val="24"/>
        </w:rPr>
        <w:t xml:space="preserve">Wbudowana technologia monitorowania zdarzeń bezpieczeństwa związanych z zagrożeniami typu </w:t>
      </w:r>
      <w:proofErr w:type="spellStart"/>
      <w:r w:rsidRPr="00B12AE2">
        <w:rPr>
          <w:rFonts w:ascii="Times New Roman" w:hAnsi="Times New Roman" w:cs="Times New Roman"/>
          <w:sz w:val="24"/>
          <w:szCs w:val="24"/>
        </w:rPr>
        <w:t>malware</w:t>
      </w:r>
      <w:proofErr w:type="spellEnd"/>
      <w:r w:rsidRPr="00B12AE2">
        <w:rPr>
          <w:rFonts w:ascii="Times New Roman" w:hAnsi="Times New Roman" w:cs="Times New Roman"/>
          <w:sz w:val="24"/>
          <w:szCs w:val="24"/>
        </w:rPr>
        <w:t xml:space="preserve">, </w:t>
      </w:r>
      <w:proofErr w:type="spellStart"/>
      <w:r w:rsidRPr="00B12AE2">
        <w:rPr>
          <w:rFonts w:ascii="Times New Roman" w:hAnsi="Times New Roman" w:cs="Times New Roman"/>
          <w:sz w:val="24"/>
          <w:szCs w:val="24"/>
        </w:rPr>
        <w:t>exploit</w:t>
      </w:r>
      <w:proofErr w:type="spellEnd"/>
      <w:r w:rsidRPr="00B12AE2">
        <w:rPr>
          <w:rFonts w:ascii="Times New Roman" w:hAnsi="Times New Roman" w:cs="Times New Roman"/>
          <w:sz w:val="24"/>
          <w:szCs w:val="24"/>
        </w:rPr>
        <w:t xml:space="preserve">, PUA, podłączenia do sieci </w:t>
      </w:r>
      <w:proofErr w:type="spellStart"/>
      <w:r w:rsidRPr="00B12AE2">
        <w:rPr>
          <w:rFonts w:ascii="Times New Roman" w:hAnsi="Times New Roman" w:cs="Times New Roman"/>
          <w:sz w:val="24"/>
          <w:szCs w:val="24"/>
        </w:rPr>
        <w:t>Botnet</w:t>
      </w:r>
      <w:proofErr w:type="spellEnd"/>
      <w:r w:rsidRPr="00B12AE2">
        <w:rPr>
          <w:rFonts w:ascii="Times New Roman" w:hAnsi="Times New Roman" w:cs="Times New Roman"/>
          <w:sz w:val="24"/>
          <w:szCs w:val="24"/>
        </w:rPr>
        <w:t>.</w:t>
      </w:r>
    </w:p>
    <w:p w:rsidR="00B12AE2" w:rsidRPr="00B12AE2" w:rsidRDefault="00B12AE2" w:rsidP="00B12AE2">
      <w:pPr>
        <w:pStyle w:val="Teksttreci0"/>
        <w:numPr>
          <w:ilvl w:val="0"/>
          <w:numId w:val="14"/>
        </w:numPr>
        <w:shd w:val="clear" w:color="auto" w:fill="auto"/>
        <w:tabs>
          <w:tab w:val="left" w:pos="1382"/>
        </w:tabs>
        <w:ind w:left="1280" w:hanging="340"/>
        <w:rPr>
          <w:rFonts w:ascii="Times New Roman" w:hAnsi="Times New Roman" w:cs="Times New Roman"/>
          <w:sz w:val="24"/>
          <w:szCs w:val="24"/>
        </w:rPr>
      </w:pPr>
      <w:r w:rsidRPr="00B12AE2">
        <w:rPr>
          <w:rFonts w:ascii="Times New Roman" w:hAnsi="Times New Roman" w:cs="Times New Roman"/>
          <w:sz w:val="24"/>
          <w:szCs w:val="24"/>
        </w:rPr>
        <w:t>Musi być możliwe uruchamianie modułu ochrony przed złośliwym oprogramowaniem w ramach usługi chronionej systemu Windows (dla systemów Windows Server 2012 R2 lub nowszych).</w:t>
      </w:r>
    </w:p>
    <w:p w:rsidR="00B12AE2" w:rsidRPr="00B12AE2" w:rsidRDefault="00B12AE2" w:rsidP="00B12AE2">
      <w:pPr>
        <w:pStyle w:val="Teksttreci0"/>
        <w:numPr>
          <w:ilvl w:val="0"/>
          <w:numId w:val="14"/>
        </w:numPr>
        <w:shd w:val="clear" w:color="auto" w:fill="auto"/>
        <w:tabs>
          <w:tab w:val="left" w:pos="138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System musi w momencie instalacji na serwerze wykrywać usługi jakie są zainstalowane i tworzyć odpowiednie wyjątki dla nich.</w:t>
      </w:r>
    </w:p>
    <w:p w:rsidR="00B12AE2" w:rsidRPr="00B12AE2" w:rsidRDefault="00B12AE2" w:rsidP="00B12AE2">
      <w:pPr>
        <w:pStyle w:val="Teksttreci0"/>
        <w:numPr>
          <w:ilvl w:val="0"/>
          <w:numId w:val="14"/>
        </w:numPr>
        <w:shd w:val="clear" w:color="auto" w:fill="auto"/>
        <w:tabs>
          <w:tab w:val="left" w:pos="138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System musi umożliwiać analizę zagrożeń przez porównanie skanowanych plików z białą i czarną listą obiektów w chmurze producenta.</w:t>
      </w:r>
    </w:p>
    <w:p w:rsidR="00B12AE2" w:rsidRPr="00B12AE2" w:rsidRDefault="00B12AE2" w:rsidP="00B12AE2">
      <w:pPr>
        <w:pStyle w:val="Teksttreci0"/>
        <w:numPr>
          <w:ilvl w:val="0"/>
          <w:numId w:val="14"/>
        </w:numPr>
        <w:shd w:val="clear" w:color="auto" w:fill="auto"/>
        <w:tabs>
          <w:tab w:val="left" w:pos="1390"/>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System musi umożliwiać wybór jakie typy podejrzanych próbek będą przesyłane do producenta. W tym co najmniej: pliki wykonywalne, archiwa, skrypty, możliwy spam.</w:t>
      </w:r>
    </w:p>
    <w:p w:rsidR="00B12AE2" w:rsidRPr="00B12AE2" w:rsidRDefault="00B12AE2" w:rsidP="00B12AE2">
      <w:pPr>
        <w:pStyle w:val="Teksttreci0"/>
        <w:numPr>
          <w:ilvl w:val="0"/>
          <w:numId w:val="14"/>
        </w:numPr>
        <w:shd w:val="clear" w:color="auto" w:fill="auto"/>
        <w:tabs>
          <w:tab w:val="left" w:pos="1390"/>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Musi istnieć możliwość pozostawienia lub usunięcia (natychmiast po wykonaniu analizy, po 30 dniach) plików wykonywalnych, archiwów, skryptów, możliwego spamu przesyłanych do producenta w celu przeprowadzenia analizy.</w:t>
      </w:r>
    </w:p>
    <w:p w:rsidR="00B12AE2" w:rsidRPr="00B12AE2" w:rsidRDefault="00B12AE2" w:rsidP="00B12AE2">
      <w:pPr>
        <w:pStyle w:val="Teksttreci0"/>
        <w:numPr>
          <w:ilvl w:val="0"/>
          <w:numId w:val="14"/>
        </w:numPr>
        <w:shd w:val="clear" w:color="auto" w:fill="auto"/>
        <w:tabs>
          <w:tab w:val="left" w:pos="1390"/>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System musi umożliwiać zablokowanie przesyłania celem analizy dokumentów pakietu Microsoft Office oraz plików PDF z treścią aktywną.</w:t>
      </w:r>
    </w:p>
    <w:p w:rsidR="00B12AE2" w:rsidRPr="00B12AE2" w:rsidRDefault="00B12AE2" w:rsidP="00B12AE2">
      <w:pPr>
        <w:pStyle w:val="Teksttreci0"/>
        <w:numPr>
          <w:ilvl w:val="0"/>
          <w:numId w:val="14"/>
        </w:numPr>
        <w:shd w:val="clear" w:color="auto" w:fill="auto"/>
        <w:tabs>
          <w:tab w:val="left" w:pos="1390"/>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System musi umożliwiać określenie plików i folderów, które nigdy nie będą przesyłane do producenta w celu analizy.</w:t>
      </w:r>
    </w:p>
    <w:p w:rsidR="00B12AE2" w:rsidRPr="00B12AE2" w:rsidRDefault="00B12AE2" w:rsidP="00B12AE2">
      <w:pPr>
        <w:pStyle w:val="Teksttreci0"/>
        <w:numPr>
          <w:ilvl w:val="0"/>
          <w:numId w:val="14"/>
        </w:numPr>
        <w:shd w:val="clear" w:color="auto" w:fill="auto"/>
        <w:tabs>
          <w:tab w:val="left" w:pos="1390"/>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 xml:space="preserve">System musi być wyposażony w mechanizm chroniący serwer przed </w:t>
      </w:r>
      <w:proofErr w:type="spellStart"/>
      <w:r w:rsidRPr="00B12AE2">
        <w:rPr>
          <w:rFonts w:ascii="Times New Roman" w:hAnsi="Times New Roman" w:cs="Times New Roman"/>
          <w:sz w:val="24"/>
          <w:szCs w:val="24"/>
        </w:rPr>
        <w:t>exploitami</w:t>
      </w:r>
      <w:proofErr w:type="spellEnd"/>
      <w:r w:rsidRPr="00B12AE2">
        <w:rPr>
          <w:rFonts w:ascii="Times New Roman" w:hAnsi="Times New Roman" w:cs="Times New Roman"/>
          <w:sz w:val="24"/>
          <w:szCs w:val="24"/>
        </w:rPr>
        <w:t xml:space="preserve"> i atakami typu O-</w:t>
      </w:r>
      <w:proofErr w:type="spellStart"/>
      <w:r w:rsidRPr="00B12AE2">
        <w:rPr>
          <w:rFonts w:ascii="Times New Roman" w:hAnsi="Times New Roman" w:cs="Times New Roman"/>
          <w:sz w:val="24"/>
          <w:szCs w:val="24"/>
        </w:rPr>
        <w:t>day</w:t>
      </w:r>
      <w:proofErr w:type="spellEnd"/>
      <w:r w:rsidRPr="00B12AE2">
        <w:rPr>
          <w:rFonts w:ascii="Times New Roman" w:hAnsi="Times New Roman" w:cs="Times New Roman"/>
          <w:sz w:val="24"/>
          <w:szCs w:val="24"/>
        </w:rPr>
        <w:t>.</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System musi posiadać zaawansowany skaner pamięci umożliwiający wykrywanie zagrożeń próbujących działać na poziomie pamięci operacyjnej serwera.</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Zainstalowany system ochrony musi być wyposażony w system HIPS.</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System musi w natywny sposób wspierać środowiska klastrowe.</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System musi umożliwiać wskazanie zewnętrznych lokalizacji w których przechowywane będą moduły i aktualizacje programu.</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System musi wspierać WMI za pomocą których może przekazywać podstawowe informacje na temat swojej pracy do zewnętrznych systemów np. SIEM.</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 xml:space="preserve">Wbudowana ochrona przed atakami typu </w:t>
      </w:r>
      <w:proofErr w:type="spellStart"/>
      <w:r w:rsidRPr="00B12AE2">
        <w:rPr>
          <w:rFonts w:ascii="Times New Roman" w:hAnsi="Times New Roman" w:cs="Times New Roman"/>
          <w:sz w:val="24"/>
          <w:szCs w:val="24"/>
        </w:rPr>
        <w:t>phishing</w:t>
      </w:r>
      <w:proofErr w:type="spellEnd"/>
      <w:r w:rsidRPr="00B12AE2">
        <w:rPr>
          <w:rFonts w:ascii="Times New Roman" w:hAnsi="Times New Roman" w:cs="Times New Roman"/>
          <w:sz w:val="24"/>
          <w:szCs w:val="24"/>
        </w:rPr>
        <w:t xml:space="preserve"> w wiadomościach e-mail.</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System musi umożliwiać ochronę dostępu do urządzeń według zdefiniowanych reguł w określonych przedziałach czasu.</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System musi tworzyć log ochrony protokołu SMTP.</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Możliwość utworzenia kilku zadań skanowania (np.: co godzinę, po zalogowaniu, po uruchomieniu komputera). Każde zadanie może być uruchomione z własnymi ustawieniami (metody skanowania, obiekty skanowania, czynności).</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 xml:space="preserve">System musi umożliwiać aktualizację modułów ochrony bez konieczności </w:t>
      </w:r>
      <w:proofErr w:type="spellStart"/>
      <w:r w:rsidRPr="00B12AE2">
        <w:rPr>
          <w:rFonts w:ascii="Times New Roman" w:hAnsi="Times New Roman" w:cs="Times New Roman"/>
          <w:sz w:val="24"/>
          <w:szCs w:val="24"/>
        </w:rPr>
        <w:t>reinstalacji</w:t>
      </w:r>
      <w:proofErr w:type="spellEnd"/>
      <w:r w:rsidRPr="00B12AE2">
        <w:rPr>
          <w:rFonts w:ascii="Times New Roman" w:hAnsi="Times New Roman" w:cs="Times New Roman"/>
          <w:sz w:val="24"/>
          <w:szCs w:val="24"/>
        </w:rPr>
        <w:t xml:space="preserve"> całego systemu.</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lastRenderedPageBreak/>
        <w:t>System musi uruchamiać jeden skaner w pamięci, do którego odnoszą się wszystkie monitory skanujące i skanery na żądanie.</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 xml:space="preserve">Możliwość umieszczenia na liście </w:t>
      </w:r>
      <w:proofErr w:type="spellStart"/>
      <w:r w:rsidRPr="00B12AE2">
        <w:rPr>
          <w:rFonts w:ascii="Times New Roman" w:hAnsi="Times New Roman" w:cs="Times New Roman"/>
          <w:sz w:val="24"/>
          <w:szCs w:val="24"/>
        </w:rPr>
        <w:t>wykluczeń</w:t>
      </w:r>
      <w:proofErr w:type="spellEnd"/>
      <w:r w:rsidRPr="00B12AE2">
        <w:rPr>
          <w:rFonts w:ascii="Times New Roman" w:hAnsi="Times New Roman" w:cs="Times New Roman"/>
          <w:sz w:val="24"/>
          <w:szCs w:val="24"/>
        </w:rPr>
        <w:t xml:space="preserve"> ze skanowania wybranych plików, katalogów lub plików o określonych rozszerzeniach oraz procesów.</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 xml:space="preserve">Administrator ma możliwość dodania wykluczenia ze skanowania po tzw. </w:t>
      </w:r>
      <w:proofErr w:type="spellStart"/>
      <w:r w:rsidRPr="00B12AE2">
        <w:rPr>
          <w:rFonts w:ascii="Times New Roman" w:hAnsi="Times New Roman" w:cs="Times New Roman"/>
          <w:sz w:val="24"/>
          <w:szCs w:val="24"/>
        </w:rPr>
        <w:t>HASH'u</w:t>
      </w:r>
      <w:proofErr w:type="spellEnd"/>
      <w:r w:rsidRPr="00B12AE2">
        <w:rPr>
          <w:rFonts w:ascii="Times New Roman" w:hAnsi="Times New Roman" w:cs="Times New Roman"/>
          <w:sz w:val="24"/>
          <w:szCs w:val="24"/>
        </w:rPr>
        <w:t>, wskazującym bezpośrednio na określoną infekcję, a nie konkretny plik.</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System musi być wyposażony w dwa niezależnie pracujące mechanizmy analizy heurystycznej (standardowa i zaawansowana heurystyka).</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Administrator musi posiadać możliwość używania jednego poziomu analizy heurystycznej lub obu poziomów jednocześnie.</w:t>
      </w:r>
    </w:p>
    <w:p w:rsidR="00B12AE2" w:rsidRPr="00B12AE2" w:rsidRDefault="00B12AE2" w:rsidP="00B12AE2">
      <w:pPr>
        <w:pStyle w:val="Teksttreci0"/>
        <w:numPr>
          <w:ilvl w:val="0"/>
          <w:numId w:val="14"/>
        </w:numPr>
        <w:shd w:val="clear" w:color="auto" w:fill="auto"/>
        <w:tabs>
          <w:tab w:val="left" w:pos="1395"/>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System musi umożliwiać automatyczne wysyłanie nowych zagrożeń (wykrytych przez heurystykę) do laboratorium producenta przez program antywirusowy - nie wymaga ingerencji użytkownika.</w:t>
      </w:r>
    </w:p>
    <w:p w:rsidR="00B12AE2" w:rsidRPr="00B12AE2" w:rsidRDefault="00B12AE2" w:rsidP="00B12AE2">
      <w:pPr>
        <w:pStyle w:val="Teksttreci0"/>
        <w:numPr>
          <w:ilvl w:val="0"/>
          <w:numId w:val="14"/>
        </w:numPr>
        <w:shd w:val="clear" w:color="auto" w:fill="auto"/>
        <w:tabs>
          <w:tab w:val="left" w:pos="1400"/>
        </w:tabs>
        <w:spacing w:line="280" w:lineRule="auto"/>
        <w:ind w:left="1320" w:hanging="340"/>
        <w:rPr>
          <w:rFonts w:ascii="Times New Roman" w:hAnsi="Times New Roman" w:cs="Times New Roman"/>
          <w:sz w:val="24"/>
          <w:szCs w:val="24"/>
        </w:rPr>
      </w:pPr>
      <w:r w:rsidRPr="00B12AE2">
        <w:rPr>
          <w:rFonts w:ascii="Times New Roman" w:hAnsi="Times New Roman" w:cs="Times New Roman"/>
          <w:sz w:val="24"/>
          <w:szCs w:val="24"/>
        </w:rPr>
        <w:t>Wysyłanie nowych zagrożeń musi być możliwe za pomocą interfejsu systemu i nie może do tego celu wykorzystywać klienta pocztowego zainstalowanego w systemie operacyjnym.</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System musi umożliwiać wysyłanie wraz z próbką adresu e-mail użytkownika, na który producent może wysłać dodatkowe pytania dotyczące zgłaszanego zagrożenia.</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W przypadku wykrycia wirusa, ostrzeżenie może zostać wysłane do administratora poprzez e-mail.</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System musi posiadać wbudowany dziennik zdarzeń rejestrujący informacje na temat znalezionych wirusów, dokonanych aktualizacji baz wirusów i wersji oprogramowania.</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Administrator musi mieć możliwość zabezpieczenia hasłem dostępu do opcji konfiguracyjnych systemu.</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Możliwość zabezpieczenia hasłem musi obejmować wyłączenie systemu antywirusowego oraz jego odinstalowanie na urządzeniu końcowym.</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System musi w sposób automatyczny i przyrostowy dokonywać aktualizacji silnika detekcji.</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Aktualizacja musi być dostępna z Internetu, lokalnego zasobu sieciowego, nośnika CD/DVD lub napędu USB, a także przy pomocy protokołu HTTP z dowolnej stacji roboczej lub serwera (program antywirusowy z wbudowanym serwerem HTTP).</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System musi posiadać możliwość automatycznego ściągania oraz udostępniania zbiorów aktualizacyjnych.</w:t>
      </w:r>
    </w:p>
    <w:p w:rsidR="00B12AE2" w:rsidRPr="00B12AE2" w:rsidRDefault="00B12AE2" w:rsidP="00B12AE2">
      <w:pPr>
        <w:pStyle w:val="Teksttreci0"/>
        <w:numPr>
          <w:ilvl w:val="0"/>
          <w:numId w:val="14"/>
        </w:numPr>
        <w:shd w:val="clear" w:color="auto" w:fill="auto"/>
        <w:tabs>
          <w:tab w:val="left" w:pos="1340"/>
        </w:tabs>
        <w:ind w:left="1260" w:hanging="340"/>
        <w:rPr>
          <w:rFonts w:ascii="Times New Roman" w:hAnsi="Times New Roman" w:cs="Times New Roman"/>
          <w:sz w:val="24"/>
          <w:szCs w:val="24"/>
        </w:rPr>
      </w:pPr>
      <w:r w:rsidRPr="00B12AE2">
        <w:rPr>
          <w:rFonts w:ascii="Times New Roman" w:hAnsi="Times New Roman" w:cs="Times New Roman"/>
          <w:sz w:val="24"/>
          <w:szCs w:val="24"/>
        </w:rPr>
        <w:t>System musi wspierać aktualizacje za pośrednictwem serwera Proxy.</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Administrator musi posiadać możliwość utworzenia kilku zadań aktualizacji (np.: co godzinę, po zalogowaniu, po uruchomieniu komputera). Każde zadanie może być uruchomione z własnymi ustawieniami.</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System musi rejestrować wszystkie dane transmitowane za pośrednictwem funkcji ochrony sieci w formacie PCAP.</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 xml:space="preserve">System musi umożliwiać zarejestrowanie dodatkowych informacji na temat </w:t>
      </w:r>
      <w:r w:rsidRPr="00B12AE2">
        <w:rPr>
          <w:rFonts w:ascii="Times New Roman" w:hAnsi="Times New Roman" w:cs="Times New Roman"/>
          <w:sz w:val="24"/>
          <w:szCs w:val="24"/>
        </w:rPr>
        <w:lastRenderedPageBreak/>
        <w:t>systemu operacyjnego, na przykład dotyczące uruchomionych procesów, aktywności procesora.</w:t>
      </w:r>
    </w:p>
    <w:p w:rsidR="00B12AE2" w:rsidRPr="00B12AE2" w:rsidRDefault="00B12AE2" w:rsidP="00B12AE2">
      <w:pPr>
        <w:pStyle w:val="Teksttreci0"/>
        <w:numPr>
          <w:ilvl w:val="0"/>
          <w:numId w:val="14"/>
        </w:numPr>
        <w:shd w:val="clear" w:color="auto" w:fill="auto"/>
        <w:tabs>
          <w:tab w:val="left" w:pos="1340"/>
        </w:tabs>
        <w:ind w:left="1260" w:hanging="340"/>
        <w:rPr>
          <w:rFonts w:ascii="Times New Roman" w:hAnsi="Times New Roman" w:cs="Times New Roman"/>
          <w:sz w:val="24"/>
          <w:szCs w:val="24"/>
        </w:rPr>
      </w:pPr>
      <w:r w:rsidRPr="00B12AE2">
        <w:rPr>
          <w:rFonts w:ascii="Times New Roman" w:hAnsi="Times New Roman" w:cs="Times New Roman"/>
          <w:sz w:val="24"/>
          <w:szCs w:val="24"/>
        </w:rPr>
        <w:t>System musi rejestrować komunikację produktu z serwerami licencji producenta.</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System musi automatycznie przesyłać powiadomienia o zdarzeniach pocztą e-mail na wskazany adres e-mailowy.</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 xml:space="preserve">Musi istnieć możliwość zdefiniowania wykorzystywanego zestawu znaków. W tym co najmniej: </w:t>
      </w:r>
      <w:proofErr w:type="spellStart"/>
      <w:r w:rsidRPr="00B12AE2">
        <w:rPr>
          <w:rFonts w:ascii="Times New Roman" w:hAnsi="Times New Roman" w:cs="Times New Roman"/>
          <w:sz w:val="24"/>
          <w:szCs w:val="24"/>
        </w:rPr>
        <w:t>Unicode</w:t>
      </w:r>
      <w:proofErr w:type="spellEnd"/>
      <w:r w:rsidRPr="00B12AE2">
        <w:rPr>
          <w:rFonts w:ascii="Times New Roman" w:hAnsi="Times New Roman" w:cs="Times New Roman"/>
          <w:sz w:val="24"/>
          <w:szCs w:val="24"/>
        </w:rPr>
        <w:t xml:space="preserve"> (UTF-8).</w:t>
      </w:r>
    </w:p>
    <w:p w:rsidR="00B12AE2" w:rsidRPr="00B12AE2" w:rsidRDefault="00B12AE2" w:rsidP="00B12AE2">
      <w:pPr>
        <w:pStyle w:val="Teksttreci0"/>
        <w:numPr>
          <w:ilvl w:val="0"/>
          <w:numId w:val="14"/>
        </w:numPr>
        <w:shd w:val="clear" w:color="auto" w:fill="auto"/>
        <w:tabs>
          <w:tab w:val="left" w:pos="1340"/>
        </w:tabs>
        <w:ind w:left="1260" w:hanging="340"/>
        <w:rPr>
          <w:rFonts w:ascii="Times New Roman" w:hAnsi="Times New Roman" w:cs="Times New Roman"/>
          <w:sz w:val="24"/>
          <w:szCs w:val="24"/>
        </w:rPr>
      </w:pPr>
      <w:r w:rsidRPr="00B12AE2">
        <w:rPr>
          <w:rFonts w:ascii="Times New Roman" w:hAnsi="Times New Roman" w:cs="Times New Roman"/>
          <w:sz w:val="24"/>
          <w:szCs w:val="24"/>
        </w:rPr>
        <w:t>Wsparcie dla RMM (Remote Monitoring and Management).</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System musi posiadać możliwość zdalnej administracji za pomocą konsoli administracji zdalnej.</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 xml:space="preserve">System musi posiadać wbudowany, dedykowany moduł </w:t>
      </w:r>
      <w:proofErr w:type="spellStart"/>
      <w:r w:rsidRPr="00B12AE2">
        <w:rPr>
          <w:rFonts w:ascii="Times New Roman" w:hAnsi="Times New Roman" w:cs="Times New Roman"/>
          <w:sz w:val="24"/>
          <w:szCs w:val="24"/>
        </w:rPr>
        <w:t>command</w:t>
      </w:r>
      <w:proofErr w:type="spellEnd"/>
      <w:r w:rsidRPr="00B12AE2">
        <w:rPr>
          <w:rFonts w:ascii="Times New Roman" w:hAnsi="Times New Roman" w:cs="Times New Roman"/>
          <w:sz w:val="24"/>
          <w:szCs w:val="24"/>
        </w:rPr>
        <w:t xml:space="preserve"> linę umożliwiający konfigurację oraz uruchamianie zadań zainstalowanej aplikacji.</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System musi być wyposażony w narzędzie umożliwiające wygenerowanie raportu dotyczącego stanu komputera, w tym co najmniej zainstalowanych aplikacji, uruchomionych procesów, ważnych wpisów w rejestrze i uruchomionych usług.</w:t>
      </w:r>
    </w:p>
    <w:p w:rsidR="00B12AE2" w:rsidRPr="00B12AE2" w:rsidRDefault="00B12AE2" w:rsidP="00B12AE2">
      <w:pPr>
        <w:pStyle w:val="Teksttreci0"/>
        <w:numPr>
          <w:ilvl w:val="0"/>
          <w:numId w:val="14"/>
        </w:numPr>
        <w:shd w:val="clear" w:color="auto" w:fill="auto"/>
        <w:tabs>
          <w:tab w:val="left" w:pos="1340"/>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Musi istnieć możliwość zdalnej administracji systemem za pomocą konsoli administracji zdalnej.</w:t>
      </w:r>
    </w:p>
    <w:p w:rsidR="00B12AE2" w:rsidRPr="00B12AE2" w:rsidRDefault="00B12AE2" w:rsidP="00B12AE2">
      <w:pPr>
        <w:pStyle w:val="Teksttreci0"/>
        <w:numPr>
          <w:ilvl w:val="0"/>
          <w:numId w:val="14"/>
        </w:numPr>
        <w:shd w:val="clear" w:color="auto" w:fill="auto"/>
        <w:tabs>
          <w:tab w:val="left" w:pos="1340"/>
        </w:tabs>
        <w:ind w:left="1260" w:hanging="340"/>
        <w:rPr>
          <w:rFonts w:ascii="Times New Roman" w:hAnsi="Times New Roman" w:cs="Times New Roman"/>
          <w:sz w:val="24"/>
          <w:szCs w:val="24"/>
        </w:rPr>
      </w:pPr>
      <w:r w:rsidRPr="00B12AE2">
        <w:rPr>
          <w:rFonts w:ascii="Times New Roman" w:hAnsi="Times New Roman" w:cs="Times New Roman"/>
          <w:sz w:val="24"/>
          <w:szCs w:val="24"/>
        </w:rPr>
        <w:t>Do administracji zdalnej musi być wykorzystywany dedykowany agent.</w:t>
      </w:r>
    </w:p>
    <w:p w:rsidR="00B12AE2" w:rsidRPr="00B12AE2" w:rsidRDefault="00B12AE2" w:rsidP="00B12AE2">
      <w:pPr>
        <w:pStyle w:val="Teksttreci0"/>
        <w:numPr>
          <w:ilvl w:val="0"/>
          <w:numId w:val="14"/>
        </w:numPr>
        <w:shd w:val="clear" w:color="auto" w:fill="auto"/>
        <w:tabs>
          <w:tab w:val="left" w:pos="1335"/>
        </w:tabs>
        <w:ind w:left="1260" w:right="160" w:hanging="340"/>
        <w:rPr>
          <w:rFonts w:ascii="Times New Roman" w:hAnsi="Times New Roman" w:cs="Times New Roman"/>
          <w:sz w:val="24"/>
          <w:szCs w:val="24"/>
        </w:rPr>
      </w:pPr>
      <w:r w:rsidRPr="00B12AE2">
        <w:rPr>
          <w:rFonts w:ascii="Times New Roman" w:hAnsi="Times New Roman" w:cs="Times New Roman"/>
          <w:sz w:val="24"/>
          <w:szCs w:val="24"/>
        </w:rPr>
        <w:t>Agent musi komunikować się z serwerem administracji zdalnej w bezpieczny sposób uniemożliwiający podsłuch komunikacji.</w:t>
      </w:r>
    </w:p>
    <w:p w:rsidR="001E51F6" w:rsidRPr="00B12AE2" w:rsidRDefault="001E51F6">
      <w:pPr>
        <w:rPr>
          <w:rFonts w:ascii="Times New Roman" w:hAnsi="Times New Roman" w:cs="Times New Roman"/>
          <w:b/>
          <w:sz w:val="24"/>
          <w:szCs w:val="24"/>
        </w:rPr>
      </w:pPr>
    </w:p>
    <w:p w:rsidR="00B12AE2" w:rsidRPr="00B12AE2" w:rsidRDefault="009C1CFD">
      <w:pPr>
        <w:rPr>
          <w:rFonts w:ascii="Times New Roman" w:hAnsi="Times New Roman" w:cs="Times New Roman"/>
          <w:b/>
          <w:sz w:val="24"/>
          <w:szCs w:val="24"/>
        </w:rPr>
      </w:pPr>
      <w:r>
        <w:rPr>
          <w:rFonts w:ascii="Times New Roman" w:hAnsi="Times New Roman" w:cs="Times New Roman"/>
          <w:b/>
          <w:sz w:val="24"/>
          <w:szCs w:val="24"/>
        </w:rPr>
        <w:t>OPZ d</w:t>
      </w:r>
      <w:r w:rsidR="00AC3BDD">
        <w:rPr>
          <w:rFonts w:ascii="Times New Roman" w:hAnsi="Times New Roman" w:cs="Times New Roman"/>
          <w:b/>
          <w:sz w:val="24"/>
          <w:szCs w:val="24"/>
        </w:rPr>
        <w:t>la</w:t>
      </w:r>
      <w:r>
        <w:rPr>
          <w:rFonts w:ascii="Times New Roman" w:hAnsi="Times New Roman" w:cs="Times New Roman"/>
          <w:b/>
          <w:sz w:val="24"/>
          <w:szCs w:val="24"/>
        </w:rPr>
        <w:t xml:space="preserve"> zadania</w:t>
      </w:r>
      <w:r w:rsidR="00B12AE2" w:rsidRPr="00B12AE2">
        <w:rPr>
          <w:rFonts w:ascii="Times New Roman" w:hAnsi="Times New Roman" w:cs="Times New Roman"/>
          <w:b/>
          <w:sz w:val="24"/>
          <w:szCs w:val="24"/>
        </w:rPr>
        <w:t xml:space="preserve"> nr 3</w:t>
      </w:r>
      <w:r w:rsidR="006449F4">
        <w:rPr>
          <w:rFonts w:ascii="Times New Roman" w:hAnsi="Times New Roman" w:cs="Times New Roman"/>
          <w:b/>
          <w:sz w:val="24"/>
          <w:szCs w:val="24"/>
        </w:rPr>
        <w:t>:</w:t>
      </w:r>
    </w:p>
    <w:p w:rsidR="00B12AE2" w:rsidRPr="006C1D0F" w:rsidRDefault="006449F4" w:rsidP="00B12AE2">
      <w:pPr>
        <w:spacing w:after="0" w:line="276" w:lineRule="auto"/>
        <w:jc w:val="both"/>
        <w:rPr>
          <w:rFonts w:ascii="Times New Roman" w:eastAsiaTheme="minorHAnsi" w:hAnsi="Times New Roman" w:cs="Times New Roman"/>
          <w:b/>
          <w:sz w:val="24"/>
          <w:szCs w:val="24"/>
        </w:rPr>
      </w:pPr>
      <w:r>
        <w:rPr>
          <w:rFonts w:ascii="Times New Roman" w:hAnsi="Times New Roman" w:cs="Times New Roman"/>
          <w:b/>
          <w:sz w:val="24"/>
          <w:szCs w:val="24"/>
        </w:rPr>
        <w:t>„</w:t>
      </w:r>
      <w:r w:rsidR="00B12AE2" w:rsidRPr="006C1D0F">
        <w:rPr>
          <w:rFonts w:ascii="Times New Roman" w:hAnsi="Times New Roman" w:cs="Times New Roman"/>
          <w:b/>
          <w:sz w:val="24"/>
          <w:szCs w:val="24"/>
        </w:rPr>
        <w:t xml:space="preserve">Przedłużenie licencji oprogramowania CMS MegaBIP do prowadzenie Biuletynu Informacji Publicznej lub dostawa innego równoważnego oprogramowania. </w:t>
      </w:r>
      <w:r>
        <w:rPr>
          <w:rFonts w:ascii="Times New Roman" w:hAnsi="Times New Roman" w:cs="Times New Roman"/>
          <w:b/>
          <w:sz w:val="24"/>
          <w:szCs w:val="24"/>
        </w:rPr>
        <w:t>„</w:t>
      </w:r>
    </w:p>
    <w:p w:rsidR="00B12AE2" w:rsidRPr="00B12AE2" w:rsidRDefault="00B12AE2" w:rsidP="00B12AE2">
      <w:pPr>
        <w:spacing w:before="240" w:line="276" w:lineRule="auto"/>
        <w:jc w:val="both"/>
        <w:rPr>
          <w:rFonts w:ascii="Times New Roman" w:hAnsi="Times New Roman" w:cs="Times New Roman"/>
          <w:b/>
          <w:sz w:val="24"/>
          <w:szCs w:val="24"/>
        </w:rPr>
      </w:pPr>
      <w:r w:rsidRPr="00B12AE2">
        <w:rPr>
          <w:rFonts w:ascii="Times New Roman" w:hAnsi="Times New Roman" w:cs="Times New Roman"/>
          <w:b/>
          <w:sz w:val="24"/>
          <w:szCs w:val="24"/>
        </w:rPr>
        <w:t>Informacje o programie</w:t>
      </w:r>
    </w:p>
    <w:p w:rsidR="00B12AE2" w:rsidRPr="00B12AE2" w:rsidRDefault="00B12AE2" w:rsidP="00B12AE2">
      <w:pPr>
        <w:pStyle w:val="Akapitzlist"/>
        <w:numPr>
          <w:ilvl w:val="0"/>
          <w:numId w:val="15"/>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program typu CMS (Content Management System - system do zarządzania treścią), który umożliwia tworzenie i prowadzenie strony internetowej bez konieczności posiadania specjalistycznej wiedzy informatycznej,</w:t>
      </w:r>
    </w:p>
    <w:p w:rsidR="00B12AE2" w:rsidRPr="00B12AE2" w:rsidRDefault="00B12AE2" w:rsidP="00B12AE2">
      <w:pPr>
        <w:pStyle w:val="Akapitzlist"/>
        <w:numPr>
          <w:ilvl w:val="0"/>
          <w:numId w:val="15"/>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program do instalowania na serwerze hostingowym Zamawiającego. Dostęp do strony podmiotowej i do jej edycji jest możliwy z dowolnego miejsca przez dowolną przeglądarkę internetową,</w:t>
      </w:r>
    </w:p>
    <w:p w:rsidR="00B12AE2" w:rsidRPr="00B12AE2" w:rsidRDefault="00B12AE2" w:rsidP="00B12AE2">
      <w:pPr>
        <w:pStyle w:val="Akapitzlist"/>
        <w:numPr>
          <w:ilvl w:val="0"/>
          <w:numId w:val="15"/>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program powinien pracować pod kontrolą serwera wirtualnego wyposażonego w obsługę języka PHP 7.x oraz bazę danych MySQL®.</w:t>
      </w:r>
    </w:p>
    <w:p w:rsidR="00B12AE2" w:rsidRDefault="00B12AE2" w:rsidP="00B12AE2">
      <w:pPr>
        <w:pStyle w:val="Akapitzlist"/>
        <w:numPr>
          <w:ilvl w:val="0"/>
          <w:numId w:val="15"/>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dostęp do części edycyjnej musi posiadać możliwość zabezpieczenia szyfrowanym połączeniem SSL.</w:t>
      </w:r>
    </w:p>
    <w:p w:rsidR="00191A9A" w:rsidRPr="00B12AE2" w:rsidRDefault="00191A9A" w:rsidP="00B12AE2">
      <w:pPr>
        <w:pStyle w:val="Akapitzlist"/>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Subskrypcja na 12 miesięcy obejmująca darmowe aktualizacje w tym okresie</w:t>
      </w:r>
    </w:p>
    <w:p w:rsidR="00B12AE2" w:rsidRPr="00B12AE2" w:rsidRDefault="00B12AE2" w:rsidP="00B12AE2">
      <w:pPr>
        <w:spacing w:before="240" w:line="276" w:lineRule="auto"/>
        <w:jc w:val="both"/>
        <w:rPr>
          <w:rFonts w:ascii="Times New Roman" w:hAnsi="Times New Roman" w:cs="Times New Roman"/>
          <w:b/>
          <w:sz w:val="24"/>
          <w:szCs w:val="24"/>
        </w:rPr>
      </w:pPr>
      <w:r w:rsidRPr="00B12AE2">
        <w:rPr>
          <w:rFonts w:ascii="Times New Roman" w:hAnsi="Times New Roman" w:cs="Times New Roman"/>
          <w:b/>
          <w:sz w:val="24"/>
          <w:szCs w:val="24"/>
        </w:rPr>
        <w:t>Funkcje programu</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budowa modułowa dzięki której można wyposażyć swoją kopię programu tylko w takie funkcje, które są rzeczywiście potrzebne;</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lastRenderedPageBreak/>
        <w:t>wygodny i prosty instalator;</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gotowe strony wymagane prawem instalowane razem z programem;</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Generator Deklaracji Dostępności;</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przyjazny panel administracyjny umożliwiający wygodne prowadzenie strony podmiotowej BIP;</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system uprawnień z podziałem na administratorów i redaktorów BIP;</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możliwość dodawania informacji (podstron), edytowania i usuwania ich (przenoszenia do rejestru stron usuniętych);</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możliwość dodawania i edycji przetargów z podziałem na podlegające i niepodlegające Ustawie, zakończone i usunięte, przetargi zakończone dzielą się na rozstrzygnięte, nierozstrzygnięte (jeszcze) oraz anulowane - moduł dodatkowy w standardzie;</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możliwość dodawania i edycji konkursów z możliwością określenia dat zakończenia przyjmowania zgłoszeń, zakończenia konkursu itd. oraz możliwością różnorakiego rozstrzygania - moduł dodatkowy w standardzie;</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możliwość dodawania ogłoszeń do przetargów oraz konkursów;</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automatyczny moduł archiwizujący strony edytowane oraz kasowane (rejestr zmian oraz rejestr stron usuniętych);</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dodatkowy moduł zbierający w jednym miejscu wszystkie zmiany;</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dodatkowy moduł kontaktowy;</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statystyki odwiedzin każdej strony;</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statystyki prezentowane graficznie;</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szczegółowe, automatycznie aktualizowane metryki każdej strony z możliwością edycji nazw poszczególnych informacji;</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szczegółowe logi z zapisem kto i kiedy się logował lub próbował się logować do części administracyjnej i z jakim skutkiem;</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generowana automatycznie mapa strony;</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moduł wyszukiwania (także po modułach dodatkowych);</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wersje do druku;</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wsparcie SEO;</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 xml:space="preserve">edytowalny i konfigurowalny komunikat o </w:t>
      </w:r>
      <w:proofErr w:type="spellStart"/>
      <w:r w:rsidRPr="00B12AE2">
        <w:rPr>
          <w:rFonts w:ascii="Times New Roman" w:hAnsi="Times New Roman" w:cs="Times New Roman"/>
          <w:sz w:val="24"/>
          <w:szCs w:val="24"/>
        </w:rPr>
        <w:t>cookies</w:t>
      </w:r>
      <w:proofErr w:type="spellEnd"/>
      <w:r w:rsidRPr="00B12AE2">
        <w:rPr>
          <w:rFonts w:ascii="Times New Roman" w:hAnsi="Times New Roman" w:cs="Times New Roman"/>
          <w:sz w:val="24"/>
          <w:szCs w:val="24"/>
        </w:rPr>
        <w:t>;</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możliwość zdefiniowania głównego adresu e-mail serwisu;</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kodowanie polskich znaków diakrytycznych w standardzie UTF-8;</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responsywne szablony, które można przełączać w czasie rzeczywistym;</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system obsługi szablonów (zmiana szablonu jednym kliknięciem);</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 xml:space="preserve">system ułatwień dla użytkowników jak AAA (zmiana wielkości czcionki), kontrast, </w:t>
      </w:r>
      <w:proofErr w:type="spellStart"/>
      <w:r w:rsidRPr="00B12AE2">
        <w:rPr>
          <w:rFonts w:ascii="Times New Roman" w:hAnsi="Times New Roman" w:cs="Times New Roman"/>
          <w:sz w:val="24"/>
          <w:szCs w:val="24"/>
        </w:rPr>
        <w:t>focus</w:t>
      </w:r>
      <w:proofErr w:type="spellEnd"/>
      <w:r w:rsidRPr="00B12AE2">
        <w:rPr>
          <w:rFonts w:ascii="Times New Roman" w:hAnsi="Times New Roman" w:cs="Times New Roman"/>
          <w:sz w:val="24"/>
          <w:szCs w:val="24"/>
        </w:rPr>
        <w:t>, dostępność funkcji z klawiatury itp.;</w:t>
      </w:r>
    </w:p>
    <w:p w:rsidR="00B12AE2" w:rsidRPr="00B12AE2" w:rsidRDefault="00B12AE2" w:rsidP="00B12AE2">
      <w:pPr>
        <w:pStyle w:val="Akapitzlist"/>
        <w:numPr>
          <w:ilvl w:val="0"/>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zgodność z WCAG 2.1, czyli m. in.</w:t>
      </w:r>
    </w:p>
    <w:p w:rsidR="00B12AE2" w:rsidRPr="00B12AE2" w:rsidRDefault="00B12AE2" w:rsidP="00B12AE2">
      <w:pPr>
        <w:pStyle w:val="Akapitzlist"/>
        <w:numPr>
          <w:ilvl w:val="1"/>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elementy graficzne mają tekst alternatywny (alt);</w:t>
      </w:r>
    </w:p>
    <w:p w:rsidR="00B12AE2" w:rsidRPr="00B12AE2" w:rsidRDefault="00B12AE2" w:rsidP="00B12AE2">
      <w:pPr>
        <w:pStyle w:val="Akapitzlist"/>
        <w:numPr>
          <w:ilvl w:val="1"/>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pozycje menu (nawigacja) są dostępne przez klawisz tabulacji;</w:t>
      </w:r>
    </w:p>
    <w:p w:rsidR="00B12AE2" w:rsidRPr="00B12AE2" w:rsidRDefault="00B12AE2" w:rsidP="00B12AE2">
      <w:pPr>
        <w:pStyle w:val="Akapitzlist"/>
        <w:numPr>
          <w:ilvl w:val="1"/>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szablony mają odpowiedni kontrast tekstu i tła;</w:t>
      </w:r>
    </w:p>
    <w:p w:rsidR="00B12AE2" w:rsidRPr="00B12AE2" w:rsidRDefault="00B12AE2" w:rsidP="00B12AE2">
      <w:pPr>
        <w:pStyle w:val="Akapitzlist"/>
        <w:numPr>
          <w:ilvl w:val="1"/>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szablony są zbudowane poprawnie z użyciem pozycjonowanych warstw (nie tabel);</w:t>
      </w:r>
    </w:p>
    <w:p w:rsidR="00B12AE2" w:rsidRPr="00B12AE2" w:rsidRDefault="00B12AE2" w:rsidP="00B12AE2">
      <w:pPr>
        <w:pStyle w:val="Akapitzlist"/>
        <w:numPr>
          <w:ilvl w:val="1"/>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lastRenderedPageBreak/>
        <w:t>można zmienić kontrast strony i powiększyć tekst;</w:t>
      </w:r>
    </w:p>
    <w:p w:rsidR="00B12AE2" w:rsidRPr="00B12AE2" w:rsidRDefault="00B12AE2" w:rsidP="00B12AE2">
      <w:pPr>
        <w:pStyle w:val="Akapitzlist"/>
        <w:numPr>
          <w:ilvl w:val="1"/>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 xml:space="preserve">brak elementów animowanych i zabronionym w </w:t>
      </w:r>
      <w:proofErr w:type="spellStart"/>
      <w:r w:rsidRPr="00B12AE2">
        <w:rPr>
          <w:rFonts w:ascii="Times New Roman" w:hAnsi="Times New Roman" w:cs="Times New Roman"/>
          <w:sz w:val="24"/>
          <w:szCs w:val="24"/>
        </w:rPr>
        <w:t>BIPach</w:t>
      </w:r>
      <w:proofErr w:type="spellEnd"/>
      <w:r w:rsidRPr="00B12AE2">
        <w:rPr>
          <w:rFonts w:ascii="Times New Roman" w:hAnsi="Times New Roman" w:cs="Times New Roman"/>
          <w:sz w:val="24"/>
          <w:szCs w:val="24"/>
        </w:rPr>
        <w:t xml:space="preserve"> plików GIF i Flash;</w:t>
      </w:r>
    </w:p>
    <w:p w:rsidR="00B12AE2" w:rsidRPr="00B12AE2" w:rsidRDefault="00B12AE2" w:rsidP="00B12AE2">
      <w:pPr>
        <w:pStyle w:val="Akapitzlist"/>
        <w:numPr>
          <w:ilvl w:val="1"/>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odnośniki mają dobrze widoczny "</w:t>
      </w:r>
      <w:proofErr w:type="spellStart"/>
      <w:r w:rsidRPr="00B12AE2">
        <w:rPr>
          <w:rFonts w:ascii="Times New Roman" w:hAnsi="Times New Roman" w:cs="Times New Roman"/>
          <w:sz w:val="24"/>
          <w:szCs w:val="24"/>
        </w:rPr>
        <w:t>focus</w:t>
      </w:r>
      <w:proofErr w:type="spellEnd"/>
      <w:r w:rsidRPr="00B12AE2">
        <w:rPr>
          <w:rFonts w:ascii="Times New Roman" w:hAnsi="Times New Roman" w:cs="Times New Roman"/>
          <w:sz w:val="24"/>
          <w:szCs w:val="24"/>
        </w:rPr>
        <w:t>" (obrys) gdy są aktywne;</w:t>
      </w:r>
    </w:p>
    <w:p w:rsidR="00B12AE2" w:rsidRPr="00B12AE2" w:rsidRDefault="00B12AE2" w:rsidP="00B12AE2">
      <w:pPr>
        <w:pStyle w:val="Akapitzlist"/>
        <w:numPr>
          <w:ilvl w:val="1"/>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wszystkie treści są dostępne przy dowolnym powiększeniu obszaru strony;</w:t>
      </w:r>
    </w:p>
    <w:p w:rsidR="00B12AE2" w:rsidRPr="00B12AE2" w:rsidRDefault="00B12AE2" w:rsidP="00B12AE2">
      <w:pPr>
        <w:pStyle w:val="Akapitzlist"/>
        <w:numPr>
          <w:ilvl w:val="1"/>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każdej stronie można nadać unikalną wartość znacznika &lt;</w:t>
      </w:r>
      <w:proofErr w:type="spellStart"/>
      <w:r w:rsidRPr="00B12AE2">
        <w:rPr>
          <w:rFonts w:ascii="Times New Roman" w:hAnsi="Times New Roman" w:cs="Times New Roman"/>
          <w:sz w:val="24"/>
          <w:szCs w:val="24"/>
        </w:rPr>
        <w:t>title</w:t>
      </w:r>
      <w:proofErr w:type="spellEnd"/>
      <w:r w:rsidRPr="00B12AE2">
        <w:rPr>
          <w:rFonts w:ascii="Times New Roman" w:hAnsi="Times New Roman" w:cs="Times New Roman"/>
          <w:sz w:val="24"/>
          <w:szCs w:val="24"/>
        </w:rPr>
        <w:t>&gt;;</w:t>
      </w:r>
    </w:p>
    <w:p w:rsidR="00B12AE2" w:rsidRPr="00B12AE2" w:rsidRDefault="00B12AE2" w:rsidP="00B12AE2">
      <w:pPr>
        <w:pStyle w:val="Akapitzlist"/>
        <w:numPr>
          <w:ilvl w:val="1"/>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język polski jest prawidłowo określony w atrybucie &lt;</w:t>
      </w:r>
      <w:proofErr w:type="spellStart"/>
      <w:r w:rsidRPr="00B12AE2">
        <w:rPr>
          <w:rFonts w:ascii="Times New Roman" w:hAnsi="Times New Roman" w:cs="Times New Roman"/>
          <w:sz w:val="24"/>
          <w:szCs w:val="24"/>
        </w:rPr>
        <w:t>lang</w:t>
      </w:r>
      <w:proofErr w:type="spellEnd"/>
      <w:r w:rsidRPr="00B12AE2">
        <w:rPr>
          <w:rFonts w:ascii="Times New Roman" w:hAnsi="Times New Roman" w:cs="Times New Roman"/>
          <w:sz w:val="24"/>
          <w:szCs w:val="24"/>
        </w:rPr>
        <w:t>&gt;;</w:t>
      </w:r>
    </w:p>
    <w:p w:rsidR="00B12AE2" w:rsidRPr="00B12AE2" w:rsidRDefault="00B12AE2" w:rsidP="00B12AE2">
      <w:pPr>
        <w:pStyle w:val="Akapitzlist"/>
        <w:numPr>
          <w:ilvl w:val="1"/>
          <w:numId w:val="16"/>
        </w:numPr>
        <w:spacing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dodatkowy dostęp do głównych pozycji strony przez tabulator (</w:t>
      </w:r>
      <w:proofErr w:type="spellStart"/>
      <w:r w:rsidRPr="00B12AE2">
        <w:rPr>
          <w:rFonts w:ascii="Times New Roman" w:hAnsi="Times New Roman" w:cs="Times New Roman"/>
          <w:sz w:val="24"/>
          <w:szCs w:val="24"/>
        </w:rPr>
        <w:t>skiplinks</w:t>
      </w:r>
      <w:proofErr w:type="spellEnd"/>
      <w:r w:rsidRPr="00B12AE2">
        <w:rPr>
          <w:rFonts w:ascii="Times New Roman" w:hAnsi="Times New Roman" w:cs="Times New Roman"/>
          <w:sz w:val="24"/>
          <w:szCs w:val="24"/>
        </w:rPr>
        <w:t>);</w:t>
      </w:r>
    </w:p>
    <w:p w:rsidR="00B12AE2" w:rsidRPr="00B12AE2" w:rsidRDefault="00B12AE2" w:rsidP="00B12AE2">
      <w:pPr>
        <w:spacing w:before="240"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W przypadku dostarczenia oprogramowania równoważnego wymagane są dodatkowe czynności po stronie Wykonawcy:</w:t>
      </w:r>
    </w:p>
    <w:p w:rsidR="00B12AE2" w:rsidRPr="00B12AE2" w:rsidRDefault="00B12AE2" w:rsidP="00B12AE2">
      <w:pPr>
        <w:pStyle w:val="Akapitzlist"/>
        <w:numPr>
          <w:ilvl w:val="0"/>
          <w:numId w:val="17"/>
        </w:numPr>
        <w:spacing w:before="240"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instalacja nowego oprogramowania na serwerze Zamawiającego;</w:t>
      </w:r>
    </w:p>
    <w:p w:rsidR="00B12AE2" w:rsidRPr="00B12AE2" w:rsidRDefault="00B12AE2" w:rsidP="00B12AE2">
      <w:pPr>
        <w:pStyle w:val="Akapitzlist"/>
        <w:numPr>
          <w:ilvl w:val="0"/>
          <w:numId w:val="17"/>
        </w:numPr>
        <w:spacing w:before="240"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przeniesienie wszystkich danych z obecnego oprogramowania (m. in. strony, podstrony, strony archiwalne, struktura menu, konkursy, przetargi);</w:t>
      </w:r>
    </w:p>
    <w:p w:rsidR="00B12AE2" w:rsidRPr="00B12AE2" w:rsidRDefault="00B12AE2" w:rsidP="00B12AE2">
      <w:pPr>
        <w:pStyle w:val="Akapitzlist"/>
        <w:numPr>
          <w:ilvl w:val="0"/>
          <w:numId w:val="17"/>
        </w:numPr>
        <w:spacing w:before="240"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szkolenie online lub w siedzibie Zamawiającego z obsługi oprogramowania dla administratorów  (instalacja, aktualizacja, tworzenie kopii zapasowych, edycja danych w panelu administracyjnym);</w:t>
      </w:r>
    </w:p>
    <w:p w:rsidR="00B12AE2" w:rsidRPr="00B12AE2" w:rsidRDefault="00B12AE2" w:rsidP="00B12AE2">
      <w:pPr>
        <w:pStyle w:val="Akapitzlist"/>
        <w:numPr>
          <w:ilvl w:val="0"/>
          <w:numId w:val="17"/>
        </w:numPr>
        <w:spacing w:before="240"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szkolenie online lub w siedzibie Zamawiającego z obsługi oprogramowania dla redaktorów BIP (tworzenie stron, podstron, publikacja treści, dodawanie załączników, obsługa modułów przetargi oraz konkursy) ;</w:t>
      </w:r>
    </w:p>
    <w:p w:rsidR="00B12AE2" w:rsidRPr="00B12AE2" w:rsidRDefault="00B12AE2" w:rsidP="00B12AE2">
      <w:pPr>
        <w:pStyle w:val="Akapitzlist"/>
        <w:numPr>
          <w:ilvl w:val="0"/>
          <w:numId w:val="17"/>
        </w:numPr>
        <w:spacing w:before="240"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udostępnienie instrukcji obsługi w formie elektronicznej;</w:t>
      </w:r>
    </w:p>
    <w:p w:rsidR="00B12AE2" w:rsidRPr="00B12AE2" w:rsidRDefault="00B12AE2" w:rsidP="00B12AE2">
      <w:pPr>
        <w:spacing w:before="240" w:after="0" w:line="276" w:lineRule="auto"/>
        <w:jc w:val="both"/>
        <w:rPr>
          <w:rFonts w:ascii="Times New Roman" w:hAnsi="Times New Roman" w:cs="Times New Roman"/>
          <w:sz w:val="24"/>
          <w:szCs w:val="24"/>
        </w:rPr>
      </w:pPr>
      <w:r w:rsidRPr="00B12AE2">
        <w:rPr>
          <w:rFonts w:ascii="Times New Roman" w:hAnsi="Times New Roman" w:cs="Times New Roman"/>
          <w:sz w:val="24"/>
          <w:szCs w:val="24"/>
        </w:rPr>
        <w:t>Po zakończeniu powyższych czynności, oprogramowanie do obsługi BIP musi być w pełni gotowe do publikacji pod adresem https://bip.puzim.edu.pl</w:t>
      </w:r>
    </w:p>
    <w:p w:rsidR="00B12AE2" w:rsidRPr="00B12AE2" w:rsidRDefault="00B12AE2">
      <w:pPr>
        <w:rPr>
          <w:rFonts w:ascii="Times New Roman" w:hAnsi="Times New Roman" w:cs="Times New Roman"/>
          <w:b/>
          <w:sz w:val="24"/>
          <w:szCs w:val="24"/>
        </w:rPr>
      </w:pPr>
    </w:p>
    <w:p w:rsidR="00B12AE2" w:rsidRPr="00B12AE2" w:rsidRDefault="00B12AE2">
      <w:pPr>
        <w:rPr>
          <w:rFonts w:ascii="Times New Roman" w:hAnsi="Times New Roman" w:cs="Times New Roman"/>
          <w:b/>
          <w:sz w:val="24"/>
          <w:szCs w:val="24"/>
        </w:rPr>
      </w:pPr>
    </w:p>
    <w:sectPr w:rsidR="00B12AE2" w:rsidRPr="00B12A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48F" w:rsidRDefault="0042448F" w:rsidP="006449F4">
      <w:pPr>
        <w:spacing w:after="0" w:line="240" w:lineRule="auto"/>
      </w:pPr>
      <w:r>
        <w:separator/>
      </w:r>
    </w:p>
  </w:endnote>
  <w:endnote w:type="continuationSeparator" w:id="0">
    <w:p w:rsidR="0042448F" w:rsidRDefault="0042448F" w:rsidP="0064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53063"/>
      <w:docPartObj>
        <w:docPartGallery w:val="Page Numbers (Bottom of Page)"/>
        <w:docPartUnique/>
      </w:docPartObj>
    </w:sdtPr>
    <w:sdtEndPr/>
    <w:sdtContent>
      <w:p w:rsidR="006449F4" w:rsidRDefault="006449F4">
        <w:pPr>
          <w:pStyle w:val="Stopka"/>
          <w:jc w:val="right"/>
        </w:pPr>
        <w:r>
          <w:fldChar w:fldCharType="begin"/>
        </w:r>
        <w:r>
          <w:instrText>PAGE   \* MERGEFORMAT</w:instrText>
        </w:r>
        <w:r>
          <w:fldChar w:fldCharType="separate"/>
        </w:r>
        <w:r w:rsidR="00891B44">
          <w:rPr>
            <w:noProof/>
          </w:rPr>
          <w:t>1</w:t>
        </w:r>
        <w:r>
          <w:fldChar w:fldCharType="end"/>
        </w:r>
      </w:p>
    </w:sdtContent>
  </w:sdt>
  <w:p w:rsidR="006449F4" w:rsidRDefault="006449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48F" w:rsidRDefault="0042448F" w:rsidP="006449F4">
      <w:pPr>
        <w:spacing w:after="0" w:line="240" w:lineRule="auto"/>
      </w:pPr>
      <w:r>
        <w:separator/>
      </w:r>
    </w:p>
  </w:footnote>
  <w:footnote w:type="continuationSeparator" w:id="0">
    <w:p w:rsidR="0042448F" w:rsidRDefault="0042448F" w:rsidP="00644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913B4"/>
    <w:multiLevelType w:val="hybridMultilevel"/>
    <w:tmpl w:val="E8104B1C"/>
    <w:lvl w:ilvl="0" w:tplc="F0AEF0D0">
      <w:start w:val="3"/>
      <w:numFmt w:val="decimal"/>
      <w:lvlText w:val="%1."/>
      <w:lvlJc w:val="left"/>
      <w:pPr>
        <w:ind w:left="1720" w:hanging="360"/>
      </w:pPr>
      <w:rPr>
        <w:rFonts w:hint="default"/>
      </w:rPr>
    </w:lvl>
    <w:lvl w:ilvl="1" w:tplc="04150019" w:tentative="1">
      <w:start w:val="1"/>
      <w:numFmt w:val="lowerLetter"/>
      <w:lvlText w:val="%2."/>
      <w:lvlJc w:val="left"/>
      <w:pPr>
        <w:ind w:left="2440" w:hanging="360"/>
      </w:pPr>
    </w:lvl>
    <w:lvl w:ilvl="2" w:tplc="0415001B" w:tentative="1">
      <w:start w:val="1"/>
      <w:numFmt w:val="lowerRoman"/>
      <w:lvlText w:val="%3."/>
      <w:lvlJc w:val="right"/>
      <w:pPr>
        <w:ind w:left="3160" w:hanging="180"/>
      </w:pPr>
    </w:lvl>
    <w:lvl w:ilvl="3" w:tplc="0415000F" w:tentative="1">
      <w:start w:val="1"/>
      <w:numFmt w:val="decimal"/>
      <w:lvlText w:val="%4."/>
      <w:lvlJc w:val="left"/>
      <w:pPr>
        <w:ind w:left="3880" w:hanging="360"/>
      </w:pPr>
    </w:lvl>
    <w:lvl w:ilvl="4" w:tplc="04150019" w:tentative="1">
      <w:start w:val="1"/>
      <w:numFmt w:val="lowerLetter"/>
      <w:lvlText w:val="%5."/>
      <w:lvlJc w:val="left"/>
      <w:pPr>
        <w:ind w:left="4600" w:hanging="360"/>
      </w:pPr>
    </w:lvl>
    <w:lvl w:ilvl="5" w:tplc="0415001B" w:tentative="1">
      <w:start w:val="1"/>
      <w:numFmt w:val="lowerRoman"/>
      <w:lvlText w:val="%6."/>
      <w:lvlJc w:val="right"/>
      <w:pPr>
        <w:ind w:left="5320" w:hanging="180"/>
      </w:pPr>
    </w:lvl>
    <w:lvl w:ilvl="6" w:tplc="0415000F" w:tentative="1">
      <w:start w:val="1"/>
      <w:numFmt w:val="decimal"/>
      <w:lvlText w:val="%7."/>
      <w:lvlJc w:val="left"/>
      <w:pPr>
        <w:ind w:left="6040" w:hanging="360"/>
      </w:pPr>
    </w:lvl>
    <w:lvl w:ilvl="7" w:tplc="04150019" w:tentative="1">
      <w:start w:val="1"/>
      <w:numFmt w:val="lowerLetter"/>
      <w:lvlText w:val="%8."/>
      <w:lvlJc w:val="left"/>
      <w:pPr>
        <w:ind w:left="6760" w:hanging="360"/>
      </w:pPr>
    </w:lvl>
    <w:lvl w:ilvl="8" w:tplc="0415001B" w:tentative="1">
      <w:start w:val="1"/>
      <w:numFmt w:val="lowerRoman"/>
      <w:lvlText w:val="%9."/>
      <w:lvlJc w:val="right"/>
      <w:pPr>
        <w:ind w:left="7480" w:hanging="180"/>
      </w:pPr>
    </w:lvl>
  </w:abstractNum>
  <w:abstractNum w:abstractNumId="1" w15:restartNumberingAfterBreak="0">
    <w:nsid w:val="0ED70548"/>
    <w:multiLevelType w:val="multilevel"/>
    <w:tmpl w:val="311C88D6"/>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2655437"/>
    <w:multiLevelType w:val="multilevel"/>
    <w:tmpl w:val="458444AA"/>
    <w:lvl w:ilvl="0">
      <w:start w:val="1"/>
      <w:numFmt w:val="decimal"/>
      <w:lvlText w:val="1.%1."/>
      <w:lvlJc w:val="left"/>
      <w:pPr>
        <w:ind w:left="426"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426" w:firstLine="0"/>
      </w:pPr>
    </w:lvl>
    <w:lvl w:ilvl="2">
      <w:numFmt w:val="decimal"/>
      <w:lvlText w:val=""/>
      <w:lvlJc w:val="left"/>
      <w:pPr>
        <w:ind w:left="426" w:firstLine="0"/>
      </w:pPr>
    </w:lvl>
    <w:lvl w:ilvl="3">
      <w:numFmt w:val="decimal"/>
      <w:lvlText w:val=""/>
      <w:lvlJc w:val="left"/>
      <w:pPr>
        <w:ind w:left="426" w:firstLine="0"/>
      </w:pPr>
    </w:lvl>
    <w:lvl w:ilvl="4">
      <w:numFmt w:val="decimal"/>
      <w:lvlText w:val=""/>
      <w:lvlJc w:val="left"/>
      <w:pPr>
        <w:ind w:left="426" w:firstLine="0"/>
      </w:pPr>
    </w:lvl>
    <w:lvl w:ilvl="5">
      <w:numFmt w:val="decimal"/>
      <w:lvlText w:val=""/>
      <w:lvlJc w:val="left"/>
      <w:pPr>
        <w:ind w:left="426" w:firstLine="0"/>
      </w:pPr>
    </w:lvl>
    <w:lvl w:ilvl="6">
      <w:numFmt w:val="decimal"/>
      <w:lvlText w:val=""/>
      <w:lvlJc w:val="left"/>
      <w:pPr>
        <w:ind w:left="426" w:firstLine="0"/>
      </w:pPr>
    </w:lvl>
    <w:lvl w:ilvl="7">
      <w:numFmt w:val="decimal"/>
      <w:lvlText w:val=""/>
      <w:lvlJc w:val="left"/>
      <w:pPr>
        <w:ind w:left="426" w:firstLine="0"/>
      </w:pPr>
    </w:lvl>
    <w:lvl w:ilvl="8">
      <w:numFmt w:val="decimal"/>
      <w:lvlText w:val=""/>
      <w:lvlJc w:val="left"/>
      <w:pPr>
        <w:ind w:left="426" w:firstLine="0"/>
      </w:pPr>
    </w:lvl>
  </w:abstractNum>
  <w:abstractNum w:abstractNumId="3" w15:restartNumberingAfterBreak="0">
    <w:nsid w:val="15367BB9"/>
    <w:multiLevelType w:val="multilevel"/>
    <w:tmpl w:val="9574F7D6"/>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30C31B8"/>
    <w:multiLevelType w:val="multilevel"/>
    <w:tmpl w:val="4998D684"/>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9E97C9F"/>
    <w:multiLevelType w:val="multilevel"/>
    <w:tmpl w:val="61AC8D2E"/>
    <w:lvl w:ilvl="0">
      <w:start w:val="1"/>
      <w:numFmt w:val="decimal"/>
      <w:lvlText w:val="%1."/>
      <w:lvlJc w:val="left"/>
      <w:pPr>
        <w:ind w:left="360" w:hanging="360"/>
      </w:pPr>
      <w:rPr>
        <w:rFonts w:hint="default"/>
      </w:rPr>
    </w:lvl>
    <w:lvl w:ilvl="1">
      <w:start w:val="3"/>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6" w15:restartNumberingAfterBreak="0">
    <w:nsid w:val="2BBC0EEA"/>
    <w:multiLevelType w:val="hybridMultilevel"/>
    <w:tmpl w:val="62A4C3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771"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D7A4CF2"/>
    <w:multiLevelType w:val="multilevel"/>
    <w:tmpl w:val="E7E24A4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6593082"/>
    <w:multiLevelType w:val="hybridMultilevel"/>
    <w:tmpl w:val="675C9AD6"/>
    <w:lvl w:ilvl="0" w:tplc="DDB86A02">
      <w:start w:val="1"/>
      <w:numFmt w:val="bullet"/>
      <w:lvlText w:val="-"/>
      <w:lvlJc w:val="left"/>
      <w:pPr>
        <w:ind w:left="720" w:hanging="360"/>
      </w:pPr>
      <w:rPr>
        <w:rFonts w:ascii="Calibri" w:eastAsia="Calibri" w:hAnsi="Calibri" w:cs="Calibri" w:hint="default"/>
      </w:rPr>
    </w:lvl>
    <w:lvl w:ilvl="1" w:tplc="0415000B">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08A35F8"/>
    <w:multiLevelType w:val="hybridMultilevel"/>
    <w:tmpl w:val="0E506D12"/>
    <w:lvl w:ilvl="0" w:tplc="FD7E853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6E30B1"/>
    <w:multiLevelType w:val="multilevel"/>
    <w:tmpl w:val="87CAC0BA"/>
    <w:lvl w:ilvl="0">
      <w:start w:val="1"/>
      <w:numFmt w:val="decimal"/>
      <w:lvlText w:val="%1"/>
      <w:lvlJc w:val="left"/>
      <w:pPr>
        <w:ind w:left="360" w:hanging="360"/>
      </w:pPr>
      <w:rPr>
        <w:rFonts w:hint="default"/>
      </w:rPr>
    </w:lvl>
    <w:lvl w:ilvl="1">
      <w:start w:val="1"/>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11" w15:restartNumberingAfterBreak="0">
    <w:nsid w:val="514455B0"/>
    <w:multiLevelType w:val="multilevel"/>
    <w:tmpl w:val="70D2960C"/>
    <w:lvl w:ilvl="0">
      <w:start w:val="1"/>
      <w:numFmt w:val="lowerLetter"/>
      <w:lvlText w:val="%1)"/>
      <w:lvlJc w:val="left"/>
      <w:pPr>
        <w:ind w:left="1418"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1418" w:firstLine="0"/>
      </w:pPr>
    </w:lvl>
    <w:lvl w:ilvl="2">
      <w:numFmt w:val="decimal"/>
      <w:lvlText w:val=""/>
      <w:lvlJc w:val="left"/>
      <w:pPr>
        <w:ind w:left="1418" w:firstLine="0"/>
      </w:pPr>
    </w:lvl>
    <w:lvl w:ilvl="3">
      <w:numFmt w:val="decimal"/>
      <w:lvlText w:val=""/>
      <w:lvlJc w:val="left"/>
      <w:pPr>
        <w:ind w:left="1418" w:firstLine="0"/>
      </w:pPr>
    </w:lvl>
    <w:lvl w:ilvl="4">
      <w:numFmt w:val="decimal"/>
      <w:lvlText w:val=""/>
      <w:lvlJc w:val="left"/>
      <w:pPr>
        <w:ind w:left="1418" w:firstLine="0"/>
      </w:pPr>
    </w:lvl>
    <w:lvl w:ilvl="5">
      <w:numFmt w:val="decimal"/>
      <w:lvlText w:val=""/>
      <w:lvlJc w:val="left"/>
      <w:pPr>
        <w:ind w:left="1418" w:firstLine="0"/>
      </w:pPr>
    </w:lvl>
    <w:lvl w:ilvl="6">
      <w:numFmt w:val="decimal"/>
      <w:lvlText w:val=""/>
      <w:lvlJc w:val="left"/>
      <w:pPr>
        <w:ind w:left="1418" w:firstLine="0"/>
      </w:pPr>
    </w:lvl>
    <w:lvl w:ilvl="7">
      <w:numFmt w:val="decimal"/>
      <w:lvlText w:val=""/>
      <w:lvlJc w:val="left"/>
      <w:pPr>
        <w:ind w:left="1418" w:firstLine="0"/>
      </w:pPr>
    </w:lvl>
    <w:lvl w:ilvl="8">
      <w:numFmt w:val="decimal"/>
      <w:lvlText w:val=""/>
      <w:lvlJc w:val="left"/>
      <w:pPr>
        <w:ind w:left="1418" w:firstLine="0"/>
      </w:pPr>
    </w:lvl>
  </w:abstractNum>
  <w:abstractNum w:abstractNumId="12" w15:restartNumberingAfterBreak="0">
    <w:nsid w:val="5AF10C26"/>
    <w:multiLevelType w:val="hybridMultilevel"/>
    <w:tmpl w:val="95BE38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62621BE8"/>
    <w:multiLevelType w:val="multilevel"/>
    <w:tmpl w:val="D6A4CCF8"/>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5E1258F"/>
    <w:multiLevelType w:val="multilevel"/>
    <w:tmpl w:val="3DFC46A0"/>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AFD403B"/>
    <w:multiLevelType w:val="hybridMultilevel"/>
    <w:tmpl w:val="D31697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6E630DE2"/>
    <w:multiLevelType w:val="hybridMultilevel"/>
    <w:tmpl w:val="B2E6ACBA"/>
    <w:lvl w:ilvl="0" w:tplc="912E2AB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042A3B"/>
    <w:multiLevelType w:val="multilevel"/>
    <w:tmpl w:val="96722E64"/>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759476D6"/>
    <w:multiLevelType w:val="multilevel"/>
    <w:tmpl w:val="00F4FE82"/>
    <w:lvl w:ilvl="0">
      <w:start w:val="1"/>
      <w:numFmt w:val="lowerLetter"/>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6B43344"/>
    <w:multiLevelType w:val="multilevel"/>
    <w:tmpl w:val="46EAF468"/>
    <w:lvl w:ilvl="0">
      <w:start w:val="1"/>
      <w:numFmt w:val="upperRoman"/>
      <w:lvlText w:val="%1."/>
      <w:lvlJc w:val="left"/>
      <w:pPr>
        <w:ind w:left="0" w:firstLine="0"/>
      </w:pPr>
      <w:rPr>
        <w:rFonts w:ascii="Times New Roman" w:eastAsia="Calibri"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B070E57"/>
    <w:multiLevelType w:val="hybridMultilevel"/>
    <w:tmpl w:val="A1B407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C77445D"/>
    <w:multiLevelType w:val="multilevel"/>
    <w:tmpl w:val="16C04682"/>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9"/>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6"/>
  </w:num>
  <w:num w:numId="7">
    <w:abstractNumId w:val="8"/>
  </w:num>
  <w:num w:numId="8">
    <w:abstractNumId w:val="14"/>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lvlOverride w:ilvl="2"/>
    <w:lvlOverride w:ilvl="3"/>
    <w:lvlOverride w:ilvl="4"/>
    <w:lvlOverride w:ilvl="5"/>
    <w:lvlOverride w:ilvl="6"/>
    <w:lvlOverride w:ilvl="7"/>
    <w:lvlOverride w:ilvl="8"/>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12"/>
  </w:num>
  <w:num w:numId="16">
    <w:abstractNumId w:val="20"/>
  </w:num>
  <w:num w:numId="17">
    <w:abstractNumId w:val="15"/>
  </w:num>
  <w:num w:numId="18">
    <w:abstractNumId w:val="10"/>
  </w:num>
  <w:num w:numId="19">
    <w:abstractNumId w:val="0"/>
  </w:num>
  <w:num w:numId="20">
    <w:abstractNumId w:val="8"/>
  </w:num>
  <w:num w:numId="21">
    <w:abstractNumId w:val="5"/>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F6"/>
    <w:rsid w:val="00083D40"/>
    <w:rsid w:val="00191A9A"/>
    <w:rsid w:val="001E51F6"/>
    <w:rsid w:val="00263A83"/>
    <w:rsid w:val="0033711B"/>
    <w:rsid w:val="003D1FE2"/>
    <w:rsid w:val="0042448F"/>
    <w:rsid w:val="004A0560"/>
    <w:rsid w:val="00567079"/>
    <w:rsid w:val="00586EC1"/>
    <w:rsid w:val="006449F4"/>
    <w:rsid w:val="006A0416"/>
    <w:rsid w:val="006C1D0F"/>
    <w:rsid w:val="006C20C0"/>
    <w:rsid w:val="00891B44"/>
    <w:rsid w:val="008D38AF"/>
    <w:rsid w:val="008F53E4"/>
    <w:rsid w:val="009A762D"/>
    <w:rsid w:val="009C1CFD"/>
    <w:rsid w:val="00A000DC"/>
    <w:rsid w:val="00AC3BDD"/>
    <w:rsid w:val="00B12AE2"/>
    <w:rsid w:val="00B12E49"/>
    <w:rsid w:val="00BF032E"/>
    <w:rsid w:val="00CF5B36"/>
    <w:rsid w:val="00EE3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2810"/>
  <w15:chartTrackingRefBased/>
  <w15:docId w15:val="{DAA1FCF2-F20F-4203-8A55-29676961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51F6"/>
    <w:rPr>
      <w:rFonts w:ascii="Calibri" w:eastAsia="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E51F6"/>
    <w:pPr>
      <w:autoSpaceDE w:val="0"/>
      <w:autoSpaceDN w:val="0"/>
      <w:adjustRightInd w:val="0"/>
      <w:spacing w:after="0" w:line="240" w:lineRule="auto"/>
    </w:pPr>
    <w:rPr>
      <w:rFonts w:ascii="Calibri" w:eastAsia="Calibri" w:hAnsi="Calibri" w:cs="Calibri"/>
      <w:color w:val="000000"/>
      <w:sz w:val="24"/>
      <w:szCs w:val="24"/>
    </w:rPr>
  </w:style>
  <w:style w:type="character" w:customStyle="1" w:styleId="Teksttreci">
    <w:name w:val="Tekst treści_"/>
    <w:link w:val="Teksttreci0"/>
    <w:locked/>
    <w:rsid w:val="001E51F6"/>
    <w:rPr>
      <w:rFonts w:ascii="Calibri" w:eastAsia="Calibri" w:hAnsi="Calibri" w:cs="Calibri"/>
      <w:shd w:val="clear" w:color="auto" w:fill="FFFFFF"/>
    </w:rPr>
  </w:style>
  <w:style w:type="paragraph" w:customStyle="1" w:styleId="Teksttreci0">
    <w:name w:val="Tekst treści"/>
    <w:basedOn w:val="Normalny"/>
    <w:link w:val="Teksttreci"/>
    <w:rsid w:val="001E51F6"/>
    <w:pPr>
      <w:widowControl w:val="0"/>
      <w:shd w:val="clear" w:color="auto" w:fill="FFFFFF"/>
      <w:spacing w:after="0" w:line="276" w:lineRule="auto"/>
      <w:jc w:val="both"/>
    </w:pPr>
    <w:rPr>
      <w:lang w:eastAsia="en-US"/>
    </w:rPr>
  </w:style>
  <w:style w:type="paragraph" w:styleId="Akapitzlist">
    <w:name w:val="List Paragraph"/>
    <w:basedOn w:val="Normalny"/>
    <w:uiPriority w:val="34"/>
    <w:qFormat/>
    <w:rsid w:val="00B12AE2"/>
    <w:pPr>
      <w:spacing w:line="256" w:lineRule="auto"/>
      <w:ind w:left="720"/>
      <w:contextualSpacing/>
    </w:pPr>
    <w:rPr>
      <w:rFonts w:asciiTheme="minorHAnsi" w:eastAsiaTheme="minorHAnsi" w:hAnsiTheme="minorHAnsi" w:cstheme="minorBidi"/>
      <w:lang w:eastAsia="en-US"/>
    </w:rPr>
  </w:style>
  <w:style w:type="paragraph" w:styleId="Nagwek">
    <w:name w:val="header"/>
    <w:basedOn w:val="Normalny"/>
    <w:link w:val="NagwekZnak"/>
    <w:uiPriority w:val="99"/>
    <w:unhideWhenUsed/>
    <w:rsid w:val="006449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49F4"/>
    <w:rPr>
      <w:rFonts w:ascii="Calibri" w:eastAsia="Calibri" w:hAnsi="Calibri" w:cs="Calibri"/>
      <w:lang w:eastAsia="pl-PL"/>
    </w:rPr>
  </w:style>
  <w:style w:type="paragraph" w:styleId="Stopka">
    <w:name w:val="footer"/>
    <w:basedOn w:val="Normalny"/>
    <w:link w:val="StopkaZnak"/>
    <w:uiPriority w:val="99"/>
    <w:unhideWhenUsed/>
    <w:rsid w:val="006449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49F4"/>
    <w:rPr>
      <w:rFonts w:ascii="Calibri" w:eastAsia="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80458">
      <w:bodyDiv w:val="1"/>
      <w:marLeft w:val="0"/>
      <w:marRight w:val="0"/>
      <w:marTop w:val="0"/>
      <w:marBottom w:val="0"/>
      <w:divBdr>
        <w:top w:val="none" w:sz="0" w:space="0" w:color="auto"/>
        <w:left w:val="none" w:sz="0" w:space="0" w:color="auto"/>
        <w:bottom w:val="none" w:sz="0" w:space="0" w:color="auto"/>
        <w:right w:val="none" w:sz="0" w:space="0" w:color="auto"/>
      </w:divBdr>
    </w:div>
    <w:div w:id="1873112831">
      <w:bodyDiv w:val="1"/>
      <w:marLeft w:val="0"/>
      <w:marRight w:val="0"/>
      <w:marTop w:val="0"/>
      <w:marBottom w:val="0"/>
      <w:divBdr>
        <w:top w:val="none" w:sz="0" w:space="0" w:color="auto"/>
        <w:left w:val="none" w:sz="0" w:space="0" w:color="auto"/>
        <w:bottom w:val="none" w:sz="0" w:space="0" w:color="auto"/>
        <w:right w:val="none" w:sz="0" w:space="0" w:color="auto"/>
      </w:divBdr>
    </w:div>
    <w:div w:id="1914653877">
      <w:bodyDiv w:val="1"/>
      <w:marLeft w:val="0"/>
      <w:marRight w:val="0"/>
      <w:marTop w:val="0"/>
      <w:marBottom w:val="0"/>
      <w:divBdr>
        <w:top w:val="none" w:sz="0" w:space="0" w:color="auto"/>
        <w:left w:val="none" w:sz="0" w:space="0" w:color="auto"/>
        <w:bottom w:val="none" w:sz="0" w:space="0" w:color="auto"/>
        <w:right w:val="none" w:sz="0" w:space="0" w:color="auto"/>
      </w:divBdr>
    </w:div>
    <w:div w:id="195914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6949</Words>
  <Characters>41694</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Projekt</cp:lastModifiedBy>
  <cp:revision>10</cp:revision>
  <dcterms:created xsi:type="dcterms:W3CDTF">2023-02-07T08:08:00Z</dcterms:created>
  <dcterms:modified xsi:type="dcterms:W3CDTF">2023-02-08T10:04:00Z</dcterms:modified>
</cp:coreProperties>
</file>