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143CDB" w:rsidRDefault="008B0A11" w:rsidP="00143CD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KAI.262.16</w:t>
      </w:r>
      <w:r w:rsidR="00143CDB">
        <w:rPr>
          <w:rFonts w:ascii="Times New Roman" w:hAnsi="Times New Roman" w:cs="Times New Roman"/>
          <w:sz w:val="24"/>
          <w:szCs w:val="24"/>
        </w:rPr>
        <w:t>.2021</w:t>
      </w:r>
      <w:r w:rsidR="00894EBE">
        <w:rPr>
          <w:rFonts w:ascii="Times New Roman" w:hAnsi="Times New Roman" w:cs="Times New Roman"/>
          <w:sz w:val="24"/>
          <w:szCs w:val="24"/>
        </w:rPr>
        <w:tab/>
      </w:r>
      <w:r w:rsidR="00894EBE">
        <w:rPr>
          <w:rFonts w:ascii="Times New Roman" w:hAnsi="Times New Roman" w:cs="Times New Roman"/>
          <w:sz w:val="24"/>
          <w:szCs w:val="24"/>
        </w:rPr>
        <w:tab/>
      </w:r>
      <w:r w:rsidR="00894EBE">
        <w:rPr>
          <w:rFonts w:ascii="Times New Roman" w:hAnsi="Times New Roman" w:cs="Times New Roman"/>
          <w:sz w:val="24"/>
          <w:szCs w:val="24"/>
        </w:rPr>
        <w:tab/>
      </w:r>
      <w:r w:rsidR="00894EBE">
        <w:rPr>
          <w:rFonts w:ascii="Times New Roman" w:hAnsi="Times New Roman" w:cs="Times New Roman"/>
          <w:sz w:val="24"/>
          <w:szCs w:val="24"/>
        </w:rPr>
        <w:tab/>
      </w:r>
      <w:r w:rsidR="00894EBE">
        <w:rPr>
          <w:rFonts w:ascii="Times New Roman" w:hAnsi="Times New Roman" w:cs="Times New Roman"/>
          <w:sz w:val="24"/>
          <w:szCs w:val="24"/>
        </w:rPr>
        <w:tab/>
      </w:r>
      <w:r w:rsidR="00894EBE">
        <w:rPr>
          <w:rFonts w:ascii="Times New Roman" w:hAnsi="Times New Roman" w:cs="Times New Roman"/>
          <w:sz w:val="24"/>
          <w:szCs w:val="24"/>
        </w:rPr>
        <w:tab/>
      </w:r>
      <w:r w:rsidR="00894EBE">
        <w:rPr>
          <w:rFonts w:ascii="Times New Roman" w:hAnsi="Times New Roman" w:cs="Times New Roman"/>
          <w:sz w:val="24"/>
          <w:szCs w:val="24"/>
        </w:rPr>
        <w:tab/>
      </w:r>
      <w:r w:rsidR="00894EBE">
        <w:rPr>
          <w:rFonts w:ascii="Times New Roman" w:hAnsi="Times New Roman" w:cs="Times New Roman"/>
          <w:sz w:val="24"/>
          <w:szCs w:val="24"/>
        </w:rPr>
        <w:tab/>
      </w:r>
      <w:r w:rsidR="00894EBE"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143CDB" w:rsidRDefault="00143CDB" w:rsidP="00143CD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CDB">
        <w:rPr>
          <w:rFonts w:ascii="Times New Roman" w:eastAsia="Calibri" w:hAnsi="Times New Roman" w:cs="Times New Roman"/>
          <w:b/>
          <w:sz w:val="24"/>
          <w:szCs w:val="24"/>
        </w:rPr>
        <w:t>OPIS PRZEDMIOTU ZAMÓWIENIA</w:t>
      </w:r>
    </w:p>
    <w:p w:rsidR="00B8514A" w:rsidRPr="00B8514A" w:rsidRDefault="00B8514A" w:rsidP="00B851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B8514A">
        <w:rPr>
          <w:rFonts w:ascii="Times New Roman" w:eastAsia="Calibri" w:hAnsi="Times New Roman" w:cs="Times New Roman"/>
          <w:b/>
          <w:sz w:val="24"/>
          <w:szCs w:val="24"/>
        </w:rPr>
        <w:t xml:space="preserve">Zakup i dostawa Mobilnego Stanowiska Szkoleniowego wspomagającego Rolnictwo precyzyjne – Symulator nawigacji GPS do jazdy równoległej </w:t>
      </w:r>
      <w:r w:rsidR="00371527">
        <w:rPr>
          <w:rFonts w:ascii="Times New Roman" w:eastAsia="Calibri" w:hAnsi="Times New Roman" w:cs="Times New Roman"/>
          <w:b/>
          <w:sz w:val="24"/>
          <w:szCs w:val="24"/>
        </w:rPr>
        <w:t>oraz</w:t>
      </w:r>
      <w:r w:rsidR="004C4624" w:rsidRPr="004C4624">
        <w:rPr>
          <w:rFonts w:ascii="Times New Roman" w:eastAsia="Calibri" w:hAnsi="Times New Roman" w:cs="Times New Roman"/>
          <w:b/>
          <w:sz w:val="24"/>
          <w:szCs w:val="24"/>
        </w:rPr>
        <w:t xml:space="preserve"> szkolenie</w:t>
      </w:r>
      <w:r w:rsidR="00371527">
        <w:rPr>
          <w:rFonts w:ascii="Times New Roman" w:eastAsia="Calibri" w:hAnsi="Times New Roman" w:cs="Times New Roman"/>
          <w:b/>
          <w:sz w:val="24"/>
          <w:szCs w:val="24"/>
        </w:rPr>
        <w:t xml:space="preserve"> – obsługa </w:t>
      </w:r>
      <w:r w:rsidR="004C4624" w:rsidRPr="004C4624">
        <w:rPr>
          <w:rFonts w:ascii="Times New Roman" w:eastAsia="Calibri" w:hAnsi="Times New Roman" w:cs="Times New Roman"/>
          <w:b/>
          <w:sz w:val="24"/>
          <w:szCs w:val="24"/>
        </w:rPr>
        <w:t>Mobilnego Stanowiska Szkoleniowego do nauki programowania pracy na sprzęcie rolniczym</w:t>
      </w:r>
      <w:r w:rsidR="004C4624" w:rsidRPr="004C46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14A">
        <w:rPr>
          <w:rFonts w:ascii="Times New Roman" w:eastAsia="Calibri" w:hAnsi="Times New Roman" w:cs="Times New Roman"/>
          <w:b/>
          <w:sz w:val="24"/>
          <w:szCs w:val="24"/>
        </w:rPr>
        <w:t>dla PUZ im. Ignacego Mościckiego w Ciechanowie przy ul. Gabriela Narutowicza 9.”</w:t>
      </w:r>
    </w:p>
    <w:p w:rsidR="00B8514A" w:rsidRDefault="00B8514A" w:rsidP="00143CD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3CDB" w:rsidRPr="00143CDB" w:rsidRDefault="00143CDB" w:rsidP="00143CD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43CDB">
        <w:rPr>
          <w:rFonts w:ascii="Times New Roman" w:eastAsia="Calibri" w:hAnsi="Times New Roman" w:cs="Times New Roman"/>
          <w:b/>
          <w:sz w:val="24"/>
          <w:szCs w:val="24"/>
        </w:rPr>
        <w:t>Mobilne Stanowisko Szkoleniowe (MSS)</w:t>
      </w:r>
    </w:p>
    <w:p w:rsidR="00143CDB" w:rsidRPr="00143CDB" w:rsidRDefault="00143CDB" w:rsidP="00143CDB">
      <w:pPr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ab/>
        <w:t>Mobilne Stanowisko Szkoleniowe do nauki programowania pracy na sprzęcie rolniczym z wykorzystaniem technologii ISOBUS i GPS ma symulować pracę ciągnika bez użycia samego ciągnika. Odbiornik połączony z wyświetlaczem i kierownicą ma śledzić sygnał z przynajmniej 3 satelitów jednocześnie, pobierający sygnał korekcyjny z dokładnością prowadzenia agregatu do 15 cm:</w:t>
      </w:r>
    </w:p>
    <w:p w:rsidR="00143CDB" w:rsidRPr="00143CDB" w:rsidRDefault="00143CDB" w:rsidP="00143CDB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panel sterująco-informacyjny – wyświetlacz,</w:t>
      </w:r>
    </w:p>
    <w:p w:rsidR="00143CDB" w:rsidRPr="00143CDB" w:rsidRDefault="00143CDB" w:rsidP="00143CDB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kierownica elektryczna symulująca automatyczny ruch,</w:t>
      </w:r>
    </w:p>
    <w:p w:rsidR="00143CDB" w:rsidRPr="00143CDB" w:rsidRDefault="00143CDB" w:rsidP="00143CDB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odbiornik sygnału GPS z dokładnością 15 cm,</w:t>
      </w:r>
    </w:p>
    <w:p w:rsidR="00143CDB" w:rsidRPr="00143CDB" w:rsidRDefault="00143CDB" w:rsidP="00143CDB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system telemetryczny,</w:t>
      </w:r>
    </w:p>
    <w:p w:rsidR="00143CDB" w:rsidRPr="00143CDB" w:rsidRDefault="00143CDB" w:rsidP="00143CDB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zdalny transfer danych,</w:t>
      </w:r>
    </w:p>
    <w:p w:rsidR="00143CDB" w:rsidRPr="00143CDB" w:rsidRDefault="00143CDB" w:rsidP="00143CDB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wiązka ISOBUS,</w:t>
      </w:r>
    </w:p>
    <w:p w:rsidR="00143CDB" w:rsidRPr="00143CDB" w:rsidRDefault="00143CDB" w:rsidP="00143CDB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własne zasilanie,</w:t>
      </w:r>
    </w:p>
    <w:p w:rsidR="00143CDB" w:rsidRPr="00143CDB" w:rsidRDefault="00143CDB" w:rsidP="00143CDB">
      <w:pPr>
        <w:numPr>
          <w:ilvl w:val="0"/>
          <w:numId w:val="4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zabudowa na kołach.</w:t>
      </w:r>
    </w:p>
    <w:p w:rsidR="00143CDB" w:rsidRPr="00143CDB" w:rsidRDefault="00143CDB" w:rsidP="00143CD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43CDB">
        <w:rPr>
          <w:rFonts w:ascii="Times New Roman" w:eastAsia="Calibri" w:hAnsi="Times New Roman" w:cs="Times New Roman"/>
          <w:b/>
          <w:sz w:val="24"/>
          <w:szCs w:val="24"/>
        </w:rPr>
        <w:t>Szkolenie obsługi Mobilnego Stanowiska Szkoleniowego</w:t>
      </w:r>
    </w:p>
    <w:p w:rsidR="00143CDB" w:rsidRPr="00143CDB" w:rsidRDefault="00143CDB" w:rsidP="00143CDB">
      <w:pPr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43CDB">
        <w:rPr>
          <w:rFonts w:ascii="Times New Roman" w:eastAsia="Calibri" w:hAnsi="Times New Roman" w:cs="Times New Roman"/>
          <w:sz w:val="24"/>
          <w:szCs w:val="24"/>
        </w:rPr>
        <w:t xml:space="preserve">Szkolenie obsługi Mobilnego Stanowiska Szkoleniowego do nauki programowania pracy na sprzęcie rolniczym z wykorzystaniem technologii </w:t>
      </w:r>
      <w:r w:rsidRPr="00143CDB">
        <w:rPr>
          <w:rFonts w:ascii="Times New Roman" w:eastAsia="Calibri" w:hAnsi="Times New Roman" w:cs="Times New Roman"/>
          <w:b/>
          <w:sz w:val="24"/>
          <w:szCs w:val="24"/>
        </w:rPr>
        <w:t>ISOBUS i GPS</w:t>
      </w:r>
      <w:r w:rsidRPr="00143CD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43CDB" w:rsidRPr="00143CDB" w:rsidRDefault="00143CDB" w:rsidP="00143CDB">
      <w:pPr>
        <w:numPr>
          <w:ilvl w:val="0"/>
          <w:numId w:val="4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konfiguracja pól, granic pól,</w:t>
      </w:r>
    </w:p>
    <w:p w:rsidR="00143CDB" w:rsidRPr="00143CDB" w:rsidRDefault="00143CDB" w:rsidP="00143CDB">
      <w:pPr>
        <w:numPr>
          <w:ilvl w:val="0"/>
          <w:numId w:val="4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konfiguracja ścieżek naprowadzania,</w:t>
      </w:r>
    </w:p>
    <w:p w:rsidR="00143CDB" w:rsidRPr="00143CDB" w:rsidRDefault="00143CDB" w:rsidP="00143CDB">
      <w:pPr>
        <w:numPr>
          <w:ilvl w:val="0"/>
          <w:numId w:val="4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konfiguracja zestawu stron pracy,</w:t>
      </w:r>
    </w:p>
    <w:p w:rsidR="00143CDB" w:rsidRPr="00143CDB" w:rsidRDefault="00143CDB" w:rsidP="00143CDB">
      <w:pPr>
        <w:numPr>
          <w:ilvl w:val="0"/>
          <w:numId w:val="4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tworzenie nowego profilu sprzętu,</w:t>
      </w:r>
    </w:p>
    <w:p w:rsidR="00143CDB" w:rsidRPr="00143CDB" w:rsidRDefault="00143CDB" w:rsidP="00143CDB">
      <w:pPr>
        <w:numPr>
          <w:ilvl w:val="0"/>
          <w:numId w:val="4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dodawanie zabiegów wykonywanej pracy,</w:t>
      </w:r>
    </w:p>
    <w:p w:rsidR="00143CDB" w:rsidRPr="00143CDB" w:rsidRDefault="00143CDB" w:rsidP="00143CDB">
      <w:pPr>
        <w:numPr>
          <w:ilvl w:val="0"/>
          <w:numId w:val="4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dodawanie znaczników na polu,</w:t>
      </w:r>
    </w:p>
    <w:p w:rsidR="00143CDB" w:rsidRPr="00143CDB" w:rsidRDefault="00143CDB" w:rsidP="00143CDB">
      <w:pPr>
        <w:numPr>
          <w:ilvl w:val="0"/>
          <w:numId w:val="4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przenoszenie danych z wyświetlacza do Centrum operacyjnego.</w:t>
      </w:r>
    </w:p>
    <w:p w:rsidR="00143CDB" w:rsidRPr="00143CDB" w:rsidRDefault="00143CDB" w:rsidP="00143CDB">
      <w:pPr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Szkolenie zawierać powinno również przekazanie możliwości Centrum operacyjnego (</w:t>
      </w:r>
      <w:r>
        <w:rPr>
          <w:rFonts w:ascii="Times New Roman" w:eastAsia="Calibri" w:hAnsi="Times New Roman" w:cs="Times New Roman"/>
          <w:sz w:val="24"/>
          <w:szCs w:val="24"/>
        </w:rPr>
        <w:t>zakładanie pól, analiza danych)</w:t>
      </w:r>
    </w:p>
    <w:p w:rsidR="00143CDB" w:rsidRPr="00143CDB" w:rsidRDefault="00143CDB" w:rsidP="00143CDB">
      <w:pPr>
        <w:rPr>
          <w:rFonts w:ascii="Times New Roman" w:eastAsia="Calibri" w:hAnsi="Times New Roman" w:cs="Times New Roman"/>
          <w:sz w:val="24"/>
          <w:szCs w:val="24"/>
        </w:rPr>
      </w:pPr>
      <w:r w:rsidRPr="00143CDB">
        <w:rPr>
          <w:rFonts w:ascii="Times New Roman" w:eastAsia="Calibri" w:hAnsi="Times New Roman" w:cs="Times New Roman"/>
          <w:sz w:val="24"/>
          <w:szCs w:val="24"/>
        </w:rPr>
        <w:t>Szkolenie dla 4 wykładowców.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082CC5" w:rsidRPr="00BE7CF8" w:rsidSect="00796A11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0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2CD" w:rsidRDefault="007412CD">
      <w:pPr>
        <w:spacing w:after="0" w:line="240" w:lineRule="auto"/>
      </w:pPr>
      <w:r>
        <w:separator/>
      </w:r>
    </w:p>
  </w:endnote>
  <w:endnote w:type="continuationSeparator" w:id="0">
    <w:p w:rsidR="007412CD" w:rsidRDefault="0074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7412CD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2CD" w:rsidRDefault="007412CD">
      <w:pPr>
        <w:spacing w:after="0" w:line="240" w:lineRule="auto"/>
      </w:pPr>
      <w:r>
        <w:separator/>
      </w:r>
    </w:p>
  </w:footnote>
  <w:footnote w:type="continuationSeparator" w:id="0">
    <w:p w:rsidR="007412CD" w:rsidRDefault="0074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7412CD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2B4B"/>
    <w:multiLevelType w:val="hybridMultilevel"/>
    <w:tmpl w:val="176AC3AA"/>
    <w:lvl w:ilvl="0" w:tplc="0415000F">
      <w:start w:val="1"/>
      <w:numFmt w:val="decimal"/>
      <w:lvlText w:val="%1.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FD806DE"/>
    <w:multiLevelType w:val="hybridMultilevel"/>
    <w:tmpl w:val="9124AA3E"/>
    <w:lvl w:ilvl="0" w:tplc="260CE5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A06A02"/>
    <w:multiLevelType w:val="multilevel"/>
    <w:tmpl w:val="AC5CF624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Symbol"/>
        <w:b/>
        <w:i/>
        <w:sz w:val="24"/>
        <w:szCs w:val="24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eastAsia="Arial" w:cs="Symbol"/>
        <w:b/>
        <w:i/>
        <w:sz w:val="24"/>
        <w:szCs w:val="24"/>
        <w:lang w:eastAsia="pl-PL"/>
      </w:rPr>
    </w:lvl>
    <w:lvl w:ilvl="2">
      <w:start w:val="1"/>
      <w:numFmt w:val="bullet"/>
      <w:lvlText w:val=""/>
      <w:lvlJc w:val="left"/>
      <w:pPr>
        <w:tabs>
          <w:tab w:val="num" w:pos="2122"/>
        </w:tabs>
        <w:ind w:left="2122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502F4C"/>
    <w:multiLevelType w:val="hybridMultilevel"/>
    <w:tmpl w:val="5972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1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12" w15:restartNumberingAfterBreak="0">
    <w:nsid w:val="243D7593"/>
    <w:multiLevelType w:val="hybridMultilevel"/>
    <w:tmpl w:val="0452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25536"/>
    <w:multiLevelType w:val="hybridMultilevel"/>
    <w:tmpl w:val="735A9D1C"/>
    <w:lvl w:ilvl="0" w:tplc="04150013">
      <w:start w:val="1"/>
      <w:numFmt w:val="upperRoman"/>
      <w:lvlText w:val="%1."/>
      <w:lvlJc w:val="right"/>
      <w:pPr>
        <w:ind w:left="846" w:hanging="360"/>
      </w:pPr>
    </w:lvl>
    <w:lvl w:ilvl="1" w:tplc="04150019">
      <w:start w:val="1"/>
      <w:numFmt w:val="lowerLetter"/>
      <w:lvlText w:val="%2."/>
      <w:lvlJc w:val="left"/>
      <w:pPr>
        <w:ind w:left="1566" w:hanging="360"/>
      </w:pPr>
    </w:lvl>
    <w:lvl w:ilvl="2" w:tplc="0415001B">
      <w:start w:val="1"/>
      <w:numFmt w:val="lowerRoman"/>
      <w:lvlText w:val="%3."/>
      <w:lvlJc w:val="right"/>
      <w:pPr>
        <w:ind w:left="2286" w:hanging="180"/>
      </w:pPr>
    </w:lvl>
    <w:lvl w:ilvl="3" w:tplc="0415000F">
      <w:start w:val="1"/>
      <w:numFmt w:val="decimal"/>
      <w:lvlText w:val="%4."/>
      <w:lvlJc w:val="left"/>
      <w:pPr>
        <w:ind w:left="3006" w:hanging="360"/>
      </w:pPr>
    </w:lvl>
    <w:lvl w:ilvl="4" w:tplc="04150019">
      <w:start w:val="1"/>
      <w:numFmt w:val="lowerLetter"/>
      <w:lvlText w:val="%5."/>
      <w:lvlJc w:val="left"/>
      <w:pPr>
        <w:ind w:left="3726" w:hanging="360"/>
      </w:pPr>
    </w:lvl>
    <w:lvl w:ilvl="5" w:tplc="0415001B">
      <w:start w:val="1"/>
      <w:numFmt w:val="lowerRoman"/>
      <w:lvlText w:val="%6."/>
      <w:lvlJc w:val="right"/>
      <w:pPr>
        <w:ind w:left="4446" w:hanging="180"/>
      </w:pPr>
    </w:lvl>
    <w:lvl w:ilvl="6" w:tplc="0415000F">
      <w:start w:val="1"/>
      <w:numFmt w:val="decimal"/>
      <w:lvlText w:val="%7."/>
      <w:lvlJc w:val="left"/>
      <w:pPr>
        <w:ind w:left="5166" w:hanging="360"/>
      </w:pPr>
    </w:lvl>
    <w:lvl w:ilvl="7" w:tplc="04150019">
      <w:start w:val="1"/>
      <w:numFmt w:val="lowerLetter"/>
      <w:lvlText w:val="%8."/>
      <w:lvlJc w:val="left"/>
      <w:pPr>
        <w:ind w:left="5886" w:hanging="360"/>
      </w:pPr>
    </w:lvl>
    <w:lvl w:ilvl="8" w:tplc="0415001B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5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6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64806"/>
    <w:multiLevelType w:val="multilevel"/>
    <w:tmpl w:val="86DE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66" w:hanging="360"/>
      </w:pPr>
    </w:lvl>
    <w:lvl w:ilvl="2" w:tentative="1">
      <w:start w:val="1"/>
      <w:numFmt w:val="lowerRoman"/>
      <w:lvlText w:val="%3."/>
      <w:lvlJc w:val="right"/>
      <w:pPr>
        <w:ind w:left="2286" w:hanging="180"/>
      </w:pPr>
    </w:lvl>
    <w:lvl w:ilvl="3">
      <w:start w:val="1"/>
      <w:numFmt w:val="decimal"/>
      <w:lvlText w:val="%4."/>
      <w:lvlJc w:val="left"/>
      <w:pPr>
        <w:ind w:left="3006" w:hanging="360"/>
      </w:pPr>
    </w:lvl>
    <w:lvl w:ilvl="4" w:tentative="1">
      <w:start w:val="1"/>
      <w:numFmt w:val="lowerLetter"/>
      <w:lvlText w:val="%5."/>
      <w:lvlJc w:val="left"/>
      <w:pPr>
        <w:ind w:left="3726" w:hanging="360"/>
      </w:pPr>
    </w:lvl>
    <w:lvl w:ilvl="5" w:tentative="1">
      <w:start w:val="1"/>
      <w:numFmt w:val="lowerRoman"/>
      <w:lvlText w:val="%6."/>
      <w:lvlJc w:val="right"/>
      <w:pPr>
        <w:ind w:left="4446" w:hanging="180"/>
      </w:pPr>
    </w:lvl>
    <w:lvl w:ilvl="6" w:tentative="1">
      <w:start w:val="1"/>
      <w:numFmt w:val="decimal"/>
      <w:lvlText w:val="%7."/>
      <w:lvlJc w:val="left"/>
      <w:pPr>
        <w:ind w:left="5166" w:hanging="360"/>
      </w:pPr>
    </w:lvl>
    <w:lvl w:ilvl="7" w:tentative="1">
      <w:start w:val="1"/>
      <w:numFmt w:val="lowerLetter"/>
      <w:lvlText w:val="%8."/>
      <w:lvlJc w:val="left"/>
      <w:pPr>
        <w:ind w:left="5886" w:hanging="360"/>
      </w:pPr>
    </w:lvl>
    <w:lvl w:ilvl="8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3D8C603A"/>
    <w:multiLevelType w:val="hybridMultilevel"/>
    <w:tmpl w:val="176AC3AA"/>
    <w:lvl w:ilvl="0" w:tplc="0415000F">
      <w:start w:val="1"/>
      <w:numFmt w:val="decimal"/>
      <w:lvlText w:val="%1.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33611"/>
    <w:multiLevelType w:val="hybridMultilevel"/>
    <w:tmpl w:val="C1324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689124D"/>
    <w:multiLevelType w:val="hybridMultilevel"/>
    <w:tmpl w:val="9A72B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53A15"/>
    <w:multiLevelType w:val="hybridMultilevel"/>
    <w:tmpl w:val="F8C2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29" w15:restartNumberingAfterBreak="0">
    <w:nsid w:val="6EB43A7C"/>
    <w:multiLevelType w:val="hybridMultilevel"/>
    <w:tmpl w:val="176AC3AA"/>
    <w:lvl w:ilvl="0" w:tplc="0415000F">
      <w:start w:val="1"/>
      <w:numFmt w:val="decimal"/>
      <w:lvlText w:val="%1.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0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3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420CD"/>
    <w:multiLevelType w:val="hybridMultilevel"/>
    <w:tmpl w:val="2DBCD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F39FC"/>
    <w:multiLevelType w:val="hybridMultilevel"/>
    <w:tmpl w:val="176AC3AA"/>
    <w:lvl w:ilvl="0" w:tplc="0415000F">
      <w:start w:val="1"/>
      <w:numFmt w:val="decimal"/>
      <w:lvlText w:val="%1.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6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4"/>
  </w:num>
  <w:num w:numId="4">
    <w:abstractNumId w:val="30"/>
  </w:num>
  <w:num w:numId="5">
    <w:abstractNumId w:val="16"/>
  </w:num>
  <w:num w:numId="6">
    <w:abstractNumId w:val="31"/>
  </w:num>
  <w:num w:numId="7">
    <w:abstractNumId w:val="36"/>
  </w:num>
  <w:num w:numId="8">
    <w:abstractNumId w:val="11"/>
  </w:num>
  <w:num w:numId="9">
    <w:abstractNumId w:val="19"/>
  </w:num>
  <w:num w:numId="10">
    <w:abstractNumId w:val="5"/>
  </w:num>
  <w:num w:numId="11">
    <w:abstractNumId w:val="33"/>
  </w:num>
  <w:num w:numId="12">
    <w:abstractNumId w:val="7"/>
  </w:num>
  <w:num w:numId="13">
    <w:abstractNumId w:val="32"/>
  </w:num>
  <w:num w:numId="14">
    <w:abstractNumId w:val="10"/>
  </w:num>
  <w:num w:numId="15">
    <w:abstractNumId w:val="2"/>
  </w:num>
  <w:num w:numId="16">
    <w:abstractNumId w:val="27"/>
  </w:num>
  <w:num w:numId="17">
    <w:abstractNumId w:val="21"/>
  </w:num>
  <w:num w:numId="18">
    <w:abstractNumId w:val="22"/>
  </w:num>
  <w:num w:numId="19">
    <w:abstractNumId w:val="8"/>
  </w:num>
  <w:num w:numId="20">
    <w:abstractNumId w:val="20"/>
  </w:num>
  <w:num w:numId="21">
    <w:abstractNumId w:val="17"/>
  </w:num>
  <w:num w:numId="22">
    <w:abstractNumId w:val="15"/>
  </w:num>
  <w:num w:numId="23">
    <w:abstractNumId w:val="15"/>
  </w:num>
  <w:num w:numId="24">
    <w:abstractNumId w:val="28"/>
  </w:num>
  <w:num w:numId="25">
    <w:abstractNumId w:val="14"/>
  </w:num>
  <w:num w:numId="26">
    <w:abstractNumId w:val="14"/>
  </w:num>
  <w:num w:numId="27">
    <w:abstractNumId w:val="0"/>
    <w:lvlOverride w:ilvl="0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4"/>
  </w:num>
  <w:num w:numId="31">
    <w:abstractNumId w:val="4"/>
  </w:num>
  <w:num w:numId="32">
    <w:abstractNumId w:val="26"/>
  </w:num>
  <w:num w:numId="33">
    <w:abstractNumId w:val="35"/>
  </w:num>
  <w:num w:numId="34">
    <w:abstractNumId w:val="29"/>
  </w:num>
  <w:num w:numId="35">
    <w:abstractNumId w:val="18"/>
  </w:num>
  <w:num w:numId="36">
    <w:abstractNumId w:val="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2"/>
  </w:num>
  <w:num w:numId="40">
    <w:abstractNumId w:val="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07920"/>
    <w:rsid w:val="000125FE"/>
    <w:rsid w:val="000307AA"/>
    <w:rsid w:val="00053C90"/>
    <w:rsid w:val="00057D17"/>
    <w:rsid w:val="00064CC3"/>
    <w:rsid w:val="00075F2D"/>
    <w:rsid w:val="00076421"/>
    <w:rsid w:val="00081A18"/>
    <w:rsid w:val="00082CC5"/>
    <w:rsid w:val="00095057"/>
    <w:rsid w:val="000B7ADE"/>
    <w:rsid w:val="000D5DB9"/>
    <w:rsid w:val="000E67E0"/>
    <w:rsid w:val="00143CDB"/>
    <w:rsid w:val="00147DC6"/>
    <w:rsid w:val="0015344C"/>
    <w:rsid w:val="001639FC"/>
    <w:rsid w:val="001871FA"/>
    <w:rsid w:val="00192748"/>
    <w:rsid w:val="001A3345"/>
    <w:rsid w:val="001B0328"/>
    <w:rsid w:val="001B1EE4"/>
    <w:rsid w:val="001E0B39"/>
    <w:rsid w:val="001E15DA"/>
    <w:rsid w:val="00203550"/>
    <w:rsid w:val="00236A06"/>
    <w:rsid w:val="002470BA"/>
    <w:rsid w:val="002F595B"/>
    <w:rsid w:val="0030221C"/>
    <w:rsid w:val="00316B50"/>
    <w:rsid w:val="00346313"/>
    <w:rsid w:val="003713B8"/>
    <w:rsid w:val="00371527"/>
    <w:rsid w:val="003733EE"/>
    <w:rsid w:val="00373DF6"/>
    <w:rsid w:val="00384068"/>
    <w:rsid w:val="003C576D"/>
    <w:rsid w:val="003E7F93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4C3B06"/>
    <w:rsid w:val="004C4624"/>
    <w:rsid w:val="00500681"/>
    <w:rsid w:val="00500F72"/>
    <w:rsid w:val="0050669E"/>
    <w:rsid w:val="00522C3F"/>
    <w:rsid w:val="00524F9D"/>
    <w:rsid w:val="00531B50"/>
    <w:rsid w:val="00541C62"/>
    <w:rsid w:val="0055267A"/>
    <w:rsid w:val="005767F6"/>
    <w:rsid w:val="005A4BFB"/>
    <w:rsid w:val="005D1882"/>
    <w:rsid w:val="005D572A"/>
    <w:rsid w:val="005E5BEB"/>
    <w:rsid w:val="00606DD9"/>
    <w:rsid w:val="00611E35"/>
    <w:rsid w:val="00612B10"/>
    <w:rsid w:val="00614A47"/>
    <w:rsid w:val="0062202D"/>
    <w:rsid w:val="0064500B"/>
    <w:rsid w:val="00681C83"/>
    <w:rsid w:val="006835FA"/>
    <w:rsid w:val="006840EC"/>
    <w:rsid w:val="006A37E5"/>
    <w:rsid w:val="006B052A"/>
    <w:rsid w:val="006B52BF"/>
    <w:rsid w:val="006D6253"/>
    <w:rsid w:val="00702C0A"/>
    <w:rsid w:val="007412CD"/>
    <w:rsid w:val="007455D2"/>
    <w:rsid w:val="00766069"/>
    <w:rsid w:val="00790E9F"/>
    <w:rsid w:val="00791ECE"/>
    <w:rsid w:val="00796A11"/>
    <w:rsid w:val="007E78E3"/>
    <w:rsid w:val="0081083D"/>
    <w:rsid w:val="00857742"/>
    <w:rsid w:val="00857BFE"/>
    <w:rsid w:val="00894EBE"/>
    <w:rsid w:val="008A27F6"/>
    <w:rsid w:val="008A497B"/>
    <w:rsid w:val="008B0A11"/>
    <w:rsid w:val="008D17C9"/>
    <w:rsid w:val="008D7FA1"/>
    <w:rsid w:val="00947790"/>
    <w:rsid w:val="00982E38"/>
    <w:rsid w:val="009A43EA"/>
    <w:rsid w:val="009B2B0B"/>
    <w:rsid w:val="009B2E85"/>
    <w:rsid w:val="009B5928"/>
    <w:rsid w:val="009C512A"/>
    <w:rsid w:val="009C7909"/>
    <w:rsid w:val="009F65B9"/>
    <w:rsid w:val="00A3595B"/>
    <w:rsid w:val="00A473DB"/>
    <w:rsid w:val="00A62302"/>
    <w:rsid w:val="00A827C0"/>
    <w:rsid w:val="00AA5665"/>
    <w:rsid w:val="00B12588"/>
    <w:rsid w:val="00B1661A"/>
    <w:rsid w:val="00B41613"/>
    <w:rsid w:val="00B57548"/>
    <w:rsid w:val="00B649EE"/>
    <w:rsid w:val="00B65CBE"/>
    <w:rsid w:val="00B8514A"/>
    <w:rsid w:val="00B907C8"/>
    <w:rsid w:val="00B92AC5"/>
    <w:rsid w:val="00B96EEF"/>
    <w:rsid w:val="00BB49C4"/>
    <w:rsid w:val="00BC0CF7"/>
    <w:rsid w:val="00BD330B"/>
    <w:rsid w:val="00BD355B"/>
    <w:rsid w:val="00BE3C94"/>
    <w:rsid w:val="00BE7264"/>
    <w:rsid w:val="00BF2EB9"/>
    <w:rsid w:val="00BF4279"/>
    <w:rsid w:val="00C040C4"/>
    <w:rsid w:val="00C20589"/>
    <w:rsid w:val="00C21194"/>
    <w:rsid w:val="00C3215D"/>
    <w:rsid w:val="00C60887"/>
    <w:rsid w:val="00C70C97"/>
    <w:rsid w:val="00C80A62"/>
    <w:rsid w:val="00CA235E"/>
    <w:rsid w:val="00CA6E2E"/>
    <w:rsid w:val="00CC1EC5"/>
    <w:rsid w:val="00CD1E5A"/>
    <w:rsid w:val="00CD6953"/>
    <w:rsid w:val="00CE531E"/>
    <w:rsid w:val="00CE734C"/>
    <w:rsid w:val="00CF56B2"/>
    <w:rsid w:val="00D00B5E"/>
    <w:rsid w:val="00D04400"/>
    <w:rsid w:val="00D1058E"/>
    <w:rsid w:val="00D257B9"/>
    <w:rsid w:val="00D34684"/>
    <w:rsid w:val="00D40805"/>
    <w:rsid w:val="00D61739"/>
    <w:rsid w:val="00D6242D"/>
    <w:rsid w:val="00D84CAE"/>
    <w:rsid w:val="00DD21C6"/>
    <w:rsid w:val="00DD5DB2"/>
    <w:rsid w:val="00DE3945"/>
    <w:rsid w:val="00DF1C57"/>
    <w:rsid w:val="00DF525B"/>
    <w:rsid w:val="00E02633"/>
    <w:rsid w:val="00E6506B"/>
    <w:rsid w:val="00E71A37"/>
    <w:rsid w:val="00E756E4"/>
    <w:rsid w:val="00EA503F"/>
    <w:rsid w:val="00EA66D1"/>
    <w:rsid w:val="00EB21BE"/>
    <w:rsid w:val="00EC232B"/>
    <w:rsid w:val="00EC323F"/>
    <w:rsid w:val="00EF59E0"/>
    <w:rsid w:val="00F006EC"/>
    <w:rsid w:val="00F04E63"/>
    <w:rsid w:val="00F160EB"/>
    <w:rsid w:val="00F35CD4"/>
    <w:rsid w:val="00F57675"/>
    <w:rsid w:val="00F646D6"/>
    <w:rsid w:val="00F8051B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AEF9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C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79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9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C467-DDF1-4C34-B12C-2242EF2B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13</cp:revision>
  <cp:lastPrinted>2021-08-19T10:43:00Z</cp:lastPrinted>
  <dcterms:created xsi:type="dcterms:W3CDTF">2021-08-20T12:04:00Z</dcterms:created>
  <dcterms:modified xsi:type="dcterms:W3CDTF">2021-09-20T12:41:00Z</dcterms:modified>
</cp:coreProperties>
</file>