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057991">
        <w:rPr>
          <w:rFonts w:ascii="Times New Roman" w:hAnsi="Times New Roman"/>
          <w:bCs/>
          <w:iCs/>
        </w:rPr>
        <w:t>sprawa nr KAI.262.2</w:t>
      </w:r>
      <w:r w:rsidR="00286759">
        <w:rPr>
          <w:rFonts w:ascii="Times New Roman" w:hAnsi="Times New Roman"/>
          <w:bCs/>
          <w:iCs/>
        </w:rPr>
        <w:t>0</w:t>
      </w:r>
      <w:r w:rsidR="00F2201E">
        <w:rPr>
          <w:rFonts w:ascii="Times New Roman" w:hAnsi="Times New Roman"/>
          <w:bCs/>
          <w:iCs/>
        </w:rPr>
        <w:t>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6D08B3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robót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057991" w:rsidRPr="00057991" w:rsidRDefault="00987BCC" w:rsidP="0005799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057991">
        <w:rPr>
          <w:rFonts w:ascii="Times New Roman" w:eastAsia="Times New Roman" w:hAnsi="Times New Roman"/>
          <w:b/>
          <w:sz w:val="23"/>
          <w:szCs w:val="23"/>
        </w:rPr>
        <w:t>KAI.262.2</w:t>
      </w:r>
      <w:r w:rsidR="00286759">
        <w:rPr>
          <w:rFonts w:ascii="Times New Roman" w:eastAsia="Times New Roman" w:hAnsi="Times New Roman"/>
          <w:b/>
          <w:sz w:val="23"/>
          <w:szCs w:val="23"/>
        </w:rPr>
        <w:t>0.</w:t>
      </w:r>
      <w:r w:rsidR="00F2201E" w:rsidRPr="000A051B">
        <w:rPr>
          <w:rFonts w:ascii="Times New Roman" w:eastAsia="Times New Roman" w:hAnsi="Times New Roman"/>
          <w:b/>
          <w:sz w:val="22"/>
          <w:szCs w:val="22"/>
        </w:rPr>
        <w:t>2020</w:t>
      </w:r>
      <w:r w:rsidR="000A051B" w:rsidRPr="000A051B">
        <w:rPr>
          <w:rFonts w:ascii="Times New Roman" w:eastAsia="Times New Roman" w:hAnsi="Times New Roman"/>
          <w:b/>
        </w:rPr>
        <w:t xml:space="preserve"> </w:t>
      </w:r>
      <w:r w:rsidR="00286759" w:rsidRPr="00286759">
        <w:rPr>
          <w:rFonts w:ascii="Times New Roman" w:hAnsi="Times New Roman"/>
          <w:b/>
          <w:bCs/>
        </w:rPr>
        <w:t xml:space="preserve">: </w:t>
      </w:r>
      <w:r w:rsidR="00286759" w:rsidRPr="00286759">
        <w:rPr>
          <w:rFonts w:ascii="Times New Roman" w:hAnsi="Times New Roman"/>
          <w:b/>
        </w:rPr>
        <w:t xml:space="preserve"> </w:t>
      </w:r>
      <w:r w:rsidR="00057991" w:rsidRPr="00057991">
        <w:rPr>
          <w:rFonts w:ascii="Times New Roman" w:hAnsi="Times New Roman"/>
          <w:b/>
          <w:bCs/>
          <w:i/>
        </w:rPr>
        <w:t>„</w:t>
      </w:r>
      <w:r w:rsidR="00057991" w:rsidRPr="00057991">
        <w:rPr>
          <w:rFonts w:ascii="Times New Roman" w:hAnsi="Times New Roman"/>
          <w:b/>
          <w:bCs/>
          <w:i/>
        </w:rPr>
        <w:t>Malowanie ścian zewnętrznych i remont dachu przy ul. Narutowicza 9 w Ciechanowie”</w:t>
      </w:r>
    </w:p>
    <w:p w:rsidR="00057991" w:rsidRDefault="00057991" w:rsidP="00057991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987BCC" w:rsidRPr="007278EA" w:rsidRDefault="00286759" w:rsidP="0028675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</w:rPr>
      </w:pPr>
      <w:r w:rsidRPr="00286759">
        <w:rPr>
          <w:rFonts w:ascii="Times New Roman" w:hAnsi="Times New Roman"/>
          <w:b/>
          <w:bCs/>
          <w:i/>
        </w:rPr>
        <w:t>”</w:t>
      </w:r>
      <w:r>
        <w:rPr>
          <w:rFonts w:ascii="Times New Roman" w:eastAsiaTheme="minorHAnsi" w:hAnsi="Times New Roman"/>
          <w:b/>
          <w:bCs/>
          <w:i/>
        </w:rPr>
        <w:t xml:space="preserve"> </w:t>
      </w:r>
      <w:r w:rsidR="00987BCC"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0A051B">
        <w:rPr>
          <w:rFonts w:ascii="Times New Roman" w:eastAsia="Times New Roman" w:hAnsi="Times New Roman"/>
          <w:sz w:val="23"/>
          <w:szCs w:val="23"/>
        </w:rPr>
        <w:t>w okresie ostatnich 5</w:t>
      </w:r>
      <w:bookmarkStart w:id="0" w:name="_GoBack"/>
      <w:bookmarkEnd w:id="0"/>
      <w:r w:rsidR="00987BCC"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0A051B">
        <w:rPr>
          <w:rFonts w:ascii="Times New Roman" w:eastAsia="Times New Roman" w:hAnsi="Times New Roman"/>
          <w:b/>
          <w:sz w:val="23"/>
          <w:szCs w:val="23"/>
        </w:rPr>
        <w:t>co najmniej jedną robotę budowlaną</w:t>
      </w:r>
      <w:r w:rsidR="00987BCC"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987BCC"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="000A051B">
        <w:rPr>
          <w:rFonts w:ascii="Times New Roman" w:eastAsia="Times New Roman" w:hAnsi="Times New Roman"/>
          <w:sz w:val="23"/>
          <w:szCs w:val="23"/>
        </w:rPr>
        <w:t>zamówienia w Rozdziale V</w:t>
      </w:r>
      <w:r w:rsidR="00987BCC" w:rsidRPr="00294BD4">
        <w:rPr>
          <w:rFonts w:ascii="Times New Roman" w:eastAsia="Times New Roman" w:hAnsi="Times New Roman"/>
          <w:sz w:val="23"/>
          <w:szCs w:val="23"/>
        </w:rPr>
        <w:t xml:space="preserve"> u</w:t>
      </w:r>
      <w:r w:rsidR="000A051B">
        <w:rPr>
          <w:rFonts w:ascii="Times New Roman" w:eastAsia="Times New Roman" w:hAnsi="Times New Roman"/>
          <w:sz w:val="23"/>
          <w:szCs w:val="23"/>
        </w:rPr>
        <w:t>st. 1 pkt 1.3</w:t>
      </w:r>
      <w:r w:rsidR="00987BCC"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 </w:t>
      </w:r>
      <w:r w:rsidR="00987BCC"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odzaj i zakres robót </w:t>
            </w:r>
          </w:p>
        </w:tc>
        <w:tc>
          <w:tcPr>
            <w:tcW w:w="1824" w:type="dxa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robót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Termin wykonania 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Miejsce wykonywania 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odmiot, na rzecz którego roboty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określające czy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a rzecz którego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F2201E">
        <w:rPr>
          <w:rFonts w:ascii="Times New Roman" w:hAnsi="Times New Roman"/>
        </w:rPr>
        <w:t>……………………., dnia ………....… -  2020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FA2BD5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D5" w:rsidRDefault="00FA2BD5" w:rsidP="00987BCC">
      <w:r>
        <w:separator/>
      </w:r>
    </w:p>
  </w:endnote>
  <w:endnote w:type="continuationSeparator" w:id="0">
    <w:p w:rsidR="00FA2BD5" w:rsidRDefault="00FA2BD5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FA2BD5"/>
  <w:p w:rsidR="00BA2C35" w:rsidRDefault="00FA2BD5"/>
  <w:p w:rsidR="00BA2C35" w:rsidRDefault="00FA2BD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91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D5" w:rsidRDefault="00FA2BD5" w:rsidP="00987BCC">
      <w:r>
        <w:separator/>
      </w:r>
    </w:p>
  </w:footnote>
  <w:footnote w:type="continuationSeparator" w:id="0">
    <w:p w:rsidR="00FA2BD5" w:rsidRDefault="00FA2BD5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FA2BD5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FA2BD5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FA2BD5" w:rsidP="00772D65">
          <w:pPr>
            <w:jc w:val="center"/>
            <w:textboxTightWrap w:val="allLines"/>
          </w:pPr>
        </w:p>
      </w:tc>
    </w:tr>
  </w:tbl>
  <w:p w:rsidR="00BA2C35" w:rsidRPr="0085363C" w:rsidRDefault="00FA2BD5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057991"/>
    <w:rsid w:val="000A051B"/>
    <w:rsid w:val="00120CFD"/>
    <w:rsid w:val="0012381B"/>
    <w:rsid w:val="0012569B"/>
    <w:rsid w:val="001F61F2"/>
    <w:rsid w:val="002516FF"/>
    <w:rsid w:val="002652E7"/>
    <w:rsid w:val="00286759"/>
    <w:rsid w:val="003579C1"/>
    <w:rsid w:val="003E6E88"/>
    <w:rsid w:val="00405CF9"/>
    <w:rsid w:val="00422B6B"/>
    <w:rsid w:val="00423821"/>
    <w:rsid w:val="004E0EB7"/>
    <w:rsid w:val="00503188"/>
    <w:rsid w:val="00575F01"/>
    <w:rsid w:val="005E55EC"/>
    <w:rsid w:val="00644152"/>
    <w:rsid w:val="006720BE"/>
    <w:rsid w:val="00681FD5"/>
    <w:rsid w:val="006D08B3"/>
    <w:rsid w:val="007278EA"/>
    <w:rsid w:val="00753020"/>
    <w:rsid w:val="00772C7F"/>
    <w:rsid w:val="007A470F"/>
    <w:rsid w:val="008032C9"/>
    <w:rsid w:val="008E6FAF"/>
    <w:rsid w:val="009677E1"/>
    <w:rsid w:val="00987BCC"/>
    <w:rsid w:val="009A623A"/>
    <w:rsid w:val="009C1A12"/>
    <w:rsid w:val="00BA0850"/>
    <w:rsid w:val="00BB72A6"/>
    <w:rsid w:val="00C74AA3"/>
    <w:rsid w:val="00C87AC1"/>
    <w:rsid w:val="00D20479"/>
    <w:rsid w:val="00D451D3"/>
    <w:rsid w:val="00E252F3"/>
    <w:rsid w:val="00E32013"/>
    <w:rsid w:val="00E51686"/>
    <w:rsid w:val="00E52973"/>
    <w:rsid w:val="00F038AC"/>
    <w:rsid w:val="00F2201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9625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B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2020-05-14T11:11:00Z</cp:lastPrinted>
  <dcterms:created xsi:type="dcterms:W3CDTF">2020-12-03T10:39:00Z</dcterms:created>
  <dcterms:modified xsi:type="dcterms:W3CDTF">2020-12-03T10:42:00Z</dcterms:modified>
</cp:coreProperties>
</file>