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EA" w:rsidRPr="00204276" w:rsidRDefault="00FC32EA" w:rsidP="00FC32EA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t>PAŃSTWOWA UCZELNIA ZAWODOWA</w:t>
      </w:r>
    </w:p>
    <w:p w:rsidR="00FC32EA" w:rsidRPr="00204276" w:rsidRDefault="00FC32EA" w:rsidP="00FC32EA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FC32EA" w:rsidRPr="00204276" w:rsidRDefault="00FC32EA" w:rsidP="00FC32EA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204276">
        <w:rPr>
          <w:rFonts w:ascii="Calibri" w:eastAsia="Calibri" w:hAnsi="Calibri" w:cs="Calibri"/>
          <w:b/>
          <w:lang w:eastAsia="en-US"/>
        </w:rPr>
        <w:br/>
      </w:r>
      <w:r w:rsidRPr="00204276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</w:t>
      </w:r>
    </w:p>
    <w:p w:rsidR="00FC32EA" w:rsidRPr="00204276" w:rsidRDefault="00FC32EA" w:rsidP="00FC32EA">
      <w:pPr>
        <w:spacing w:line="276" w:lineRule="auto"/>
        <w:ind w:left="1416" w:firstLine="2"/>
        <w:jc w:val="center"/>
        <w:rPr>
          <w:rFonts w:eastAsia="Calibri"/>
          <w:b/>
          <w:sz w:val="20"/>
          <w:szCs w:val="20"/>
          <w:lang w:eastAsia="en-US"/>
        </w:rPr>
      </w:pPr>
    </w:p>
    <w:p w:rsidR="00FC32EA" w:rsidRDefault="003A7101" w:rsidP="00FC32EA">
      <w:pPr>
        <w:autoSpaceDE w:val="0"/>
        <w:autoSpaceDN w:val="0"/>
        <w:adjustRightInd w:val="0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KAI.262.11</w:t>
      </w:r>
      <w:r w:rsidR="00FC32EA" w:rsidRPr="00204276">
        <w:rPr>
          <w:rFonts w:eastAsia="Calibri"/>
          <w:b/>
          <w:sz w:val="22"/>
          <w:szCs w:val="22"/>
          <w:lang w:eastAsia="en-US"/>
        </w:rPr>
        <w:t xml:space="preserve">.2020                                                                                    </w:t>
      </w:r>
    </w:p>
    <w:p w:rsidR="00FC32EA" w:rsidRPr="00FC32EA" w:rsidRDefault="00FC32EA" w:rsidP="00FC32EA">
      <w:pPr>
        <w:autoSpaceDE w:val="0"/>
        <w:autoSpaceDN w:val="0"/>
        <w:adjustRightInd w:val="0"/>
        <w:jc w:val="right"/>
        <w:rPr>
          <w:rFonts w:eastAsia="Calibri"/>
          <w:i/>
          <w:iCs/>
          <w:lang w:eastAsia="en-US"/>
        </w:rPr>
      </w:pPr>
      <w:r w:rsidRPr="00FC32EA">
        <w:rPr>
          <w:rFonts w:eastAsia="Calibri"/>
          <w:b/>
          <w:i/>
          <w:iCs/>
          <w:lang w:eastAsia="en-US"/>
        </w:rPr>
        <w:t>Załącznik nr 3</w:t>
      </w:r>
      <w:r w:rsidRPr="00FC32EA">
        <w:rPr>
          <w:rFonts w:eastAsia="Calibri"/>
          <w:i/>
          <w:iCs/>
          <w:lang w:eastAsia="en-US"/>
        </w:rPr>
        <w:t xml:space="preserve">  </w:t>
      </w: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  <w:bookmarkStart w:id="0" w:name="_GoBack"/>
      <w:bookmarkEnd w:id="0"/>
    </w:p>
    <w:p w:rsidR="00FC32EA" w:rsidRPr="00FC32EA" w:rsidRDefault="00FC32EA" w:rsidP="00FC32EA">
      <w:pPr>
        <w:autoSpaceDE w:val="0"/>
        <w:autoSpaceDN w:val="0"/>
        <w:adjustRightInd w:val="0"/>
        <w:jc w:val="center"/>
        <w:rPr>
          <w:rFonts w:eastAsia="Calibri"/>
          <w:b/>
          <w:iCs/>
          <w:lang w:eastAsia="en-US"/>
        </w:rPr>
      </w:pPr>
      <w:r w:rsidRPr="00FC32EA">
        <w:rPr>
          <w:rFonts w:eastAsia="Calibri"/>
          <w:b/>
          <w:iCs/>
          <w:lang w:eastAsia="en-US"/>
        </w:rPr>
        <w:t xml:space="preserve">OŚWIADCZENIA WYKONAWCY </w:t>
      </w:r>
    </w:p>
    <w:p w:rsidR="00FC32EA" w:rsidRPr="00FC32EA" w:rsidRDefault="00FC32EA" w:rsidP="00FC32EA">
      <w:pPr>
        <w:autoSpaceDE w:val="0"/>
        <w:autoSpaceDN w:val="0"/>
        <w:adjustRightInd w:val="0"/>
        <w:jc w:val="center"/>
        <w:rPr>
          <w:rFonts w:eastAsia="Calibri"/>
          <w:b/>
          <w:iCs/>
          <w:lang w:eastAsia="en-US"/>
        </w:rPr>
      </w:pP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FC32EA">
        <w:rPr>
          <w:rFonts w:eastAsia="Calibri"/>
          <w:iCs/>
          <w:lang w:eastAsia="en-US"/>
        </w:rPr>
        <w:t>Nazwa: ………………………………………………………………………………………………………………………………………………</w:t>
      </w: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FC32EA">
        <w:rPr>
          <w:rFonts w:eastAsia="Calibri"/>
          <w:iCs/>
          <w:lang w:eastAsia="en-US"/>
        </w:rPr>
        <w:t>Adres: ………………………………………………………………………………………………………………………………………………..</w:t>
      </w: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FC32EA">
        <w:rPr>
          <w:rFonts w:eastAsia="Calibri"/>
          <w:iCs/>
          <w:lang w:eastAsia="en-US"/>
        </w:rPr>
        <w:t>NIP: …………………………………………………………………………………………………………………………………………………..</w:t>
      </w: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</w:p>
    <w:p w:rsidR="00FC32EA" w:rsidRPr="00FC32EA" w:rsidRDefault="00FC32EA" w:rsidP="00FC32EA">
      <w:pPr>
        <w:spacing w:after="160" w:line="256" w:lineRule="auto"/>
        <w:jc w:val="both"/>
      </w:pPr>
      <w:r w:rsidRPr="00FC32EA">
        <w:t xml:space="preserve">Wykonawca oświadcza, że zna i akceptuje warunki realizacji zamówienia określone  w niniejszym zapytaniu ofertowym oraz nie wnosi żadnych zastrzeżeń i uwag w tym zakresie.  </w:t>
      </w:r>
    </w:p>
    <w:p w:rsidR="00FC32EA" w:rsidRPr="00FC32EA" w:rsidRDefault="00FC32EA" w:rsidP="00FC32EA">
      <w:pPr>
        <w:spacing w:after="160" w:line="256" w:lineRule="auto"/>
        <w:jc w:val="both"/>
      </w:pPr>
      <w:r w:rsidRPr="00FC32EA">
        <w:t>Ponadto Wykonawca :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posiada uprawnienia do wykonania prac określonych w przedmiocie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posiada wiedzę i doświadczenie w zakresie realizacji  prac określonych w przedmiocie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dysponuje odpowiednim potencjałem technicznym oraz osobami zdolnymi do wykonania przedmiotu 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znajduje się w dobrej sytuacji ekonomicznej i finansowej pozwalającej na rzetelne wykonanie przedmiotu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zobowiązuje się do zapłaty na rzecz Zamawiającego kary umownej  za   nieterminowe zakończenie  pr</w:t>
      </w:r>
      <w:r w:rsidR="003A7101">
        <w:rPr>
          <w:sz w:val="24"/>
          <w:szCs w:val="24"/>
        </w:rPr>
        <w:t>ac budowlanych   w wysokości 0,1</w:t>
      </w:r>
      <w:r w:rsidRPr="00FC32EA">
        <w:rPr>
          <w:sz w:val="24"/>
          <w:szCs w:val="24"/>
        </w:rPr>
        <w:t>% wynagrodzenia umownego brutto Wykonawcy, za każdy dzień po terminie określonym w harmonogramie realizacji zamówienia  niniejszego zapytania. Kara umowna nie dotyczy przypadków spowodowanych siłą wyższą.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ind w:left="737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Oświadcza, że nie jest powiązany 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Wykonawcą, polegające w szczególności na: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uczestniczeniu w spółce jako wspólnik spółki cywilnej lub spółki osobowej,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posiadaniu co najmniej 10% udziałów lub akcji,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pełnieniu funkcji członka organu nadzorczego lub zarządzającego, prokurenta, pełnomocnika,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637B9" w:rsidRDefault="003637B9"/>
    <w:p w:rsidR="003A7101" w:rsidRDefault="003A7101"/>
    <w:p w:rsidR="003A7101" w:rsidRDefault="003A7101"/>
    <w:p w:rsidR="003A7101" w:rsidRDefault="003A7101">
      <w:r>
        <w:t xml:space="preserve">                                                                                        …………………………………….</w:t>
      </w:r>
    </w:p>
    <w:p w:rsidR="003A7101" w:rsidRPr="003A7101" w:rsidRDefault="003A7101">
      <w:pPr>
        <w:rPr>
          <w:i/>
        </w:rPr>
      </w:pPr>
      <w:r>
        <w:t xml:space="preserve">                                                                                                       </w:t>
      </w:r>
      <w:r>
        <w:rPr>
          <w:i/>
        </w:rPr>
        <w:t>Podpis Wykonawcy</w:t>
      </w:r>
    </w:p>
    <w:sectPr w:rsidR="003A7101" w:rsidRPr="003A7101" w:rsidSect="003A7101"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26" w:rsidRDefault="00127A26" w:rsidP="003A7101">
      <w:r>
        <w:separator/>
      </w:r>
    </w:p>
  </w:endnote>
  <w:endnote w:type="continuationSeparator" w:id="0">
    <w:p w:rsidR="00127A26" w:rsidRDefault="00127A26" w:rsidP="003A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067466"/>
      <w:docPartObj>
        <w:docPartGallery w:val="Page Numbers (Bottom of Page)"/>
        <w:docPartUnique/>
      </w:docPartObj>
    </w:sdtPr>
    <w:sdtContent>
      <w:p w:rsidR="003A7101" w:rsidRDefault="003A71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7101" w:rsidRDefault="003A7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26" w:rsidRDefault="00127A26" w:rsidP="003A7101">
      <w:r>
        <w:separator/>
      </w:r>
    </w:p>
  </w:footnote>
  <w:footnote w:type="continuationSeparator" w:id="0">
    <w:p w:rsidR="00127A26" w:rsidRDefault="00127A26" w:rsidP="003A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3728"/>
    <w:multiLevelType w:val="hybridMultilevel"/>
    <w:tmpl w:val="622EF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BE7"/>
    <w:multiLevelType w:val="hybridMultilevel"/>
    <w:tmpl w:val="9648D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C1"/>
    <w:rsid w:val="00127A26"/>
    <w:rsid w:val="001B45C1"/>
    <w:rsid w:val="003637B9"/>
    <w:rsid w:val="003A7101"/>
    <w:rsid w:val="00A0523E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76BE"/>
  <w15:chartTrackingRefBased/>
  <w15:docId w15:val="{C959CDA7-02D0-4DB4-AF2D-624778F1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2EA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7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7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7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1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2020-08-17T08:17:00Z</cp:lastPrinted>
  <dcterms:created xsi:type="dcterms:W3CDTF">2020-08-17T08:07:00Z</dcterms:created>
  <dcterms:modified xsi:type="dcterms:W3CDTF">2020-08-17T08:17:00Z</dcterms:modified>
</cp:coreProperties>
</file>