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5E" w:rsidRDefault="00D00B5E" w:rsidP="001E0B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00B5E" w:rsidRPr="00685BFC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D00B5E" w:rsidRPr="00BE7CF8" w:rsidRDefault="002140A2" w:rsidP="00D00B5E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Nr sprawy: KAI.262.11</w:t>
      </w:r>
      <w:r w:rsidR="00D00B5E">
        <w:rPr>
          <w:rFonts w:ascii="Times New Roman" w:hAnsi="Times New Roman" w:cs="Times New Roman"/>
          <w:i/>
          <w:sz w:val="24"/>
          <w:szCs w:val="24"/>
        </w:rPr>
        <w:t xml:space="preserve">.2020                                                                                   </w:t>
      </w:r>
      <w:r w:rsidR="00457D4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1</w:t>
      </w:r>
    </w:p>
    <w:p w:rsidR="00D00B5E" w:rsidRDefault="00D00B5E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A62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1A3345" w:rsidRPr="001A3345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.....................................................................................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ar-SA"/>
        </w:rPr>
        <w:t>(pieczęć adresowa Wykonawcy)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Nazwa (firma) Wykonawcy lub Wykonawców wspólnie ubiegających się o udzielenie zamówienia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(należy zaznaczyć, który z Wykonawców jest pełnomocnikiem</w:t>
      </w: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CE531E" w:rsidRPr="001A3345" w:rsidRDefault="00CE531E" w:rsidP="00CE531E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(w przypadku oferty wspólnej należy podać poniżej dane dotyczące Pełnomocnika Wykonawców)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siedziby: 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1A3345">
        <w:rPr>
          <w:rFonts w:ascii="Times New Roman" w:eastAsia="Times New Roman" w:hAnsi="Times New Roman" w:cs="Times New Roman"/>
          <w:lang w:eastAsia="ar-SA"/>
        </w:rPr>
        <w:t>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korespondencyjny: …………………………………………………………….……..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tel./faks: …………………………………………………………………………….……….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e-mail: 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val="de-DE" w:eastAsia="ar-SA"/>
        </w:rPr>
        <w:t>KRS/</w:t>
      </w:r>
      <w:proofErr w:type="spellStart"/>
      <w:r w:rsidRPr="001A3345">
        <w:rPr>
          <w:rFonts w:ascii="Times New Roman" w:eastAsia="Times New Roman" w:hAnsi="Times New Roman" w:cs="Times New Roman"/>
          <w:lang w:val="de-DE" w:eastAsia="ar-SA"/>
        </w:rPr>
        <w:t>CEiDG</w:t>
      </w:r>
      <w:proofErr w:type="spellEnd"/>
      <w:r w:rsidR="00D04400">
        <w:rPr>
          <w:rFonts w:ascii="Times New Roman" w:eastAsia="Times New Roman" w:hAnsi="Times New Roman" w:cs="Times New Roman"/>
          <w:vertAlign w:val="superscript"/>
          <w:lang w:val="de-DE" w:eastAsia="ar-SA"/>
        </w:rPr>
        <w:t>*)</w:t>
      </w:r>
      <w:r w:rsidRPr="001A3345">
        <w:rPr>
          <w:rFonts w:ascii="Times New Roman" w:eastAsia="Times New Roman" w:hAnsi="Times New Roman" w:cs="Times New Roman"/>
          <w:lang w:val="de-DE" w:eastAsia="ar-SA"/>
        </w:rPr>
        <w:t xml:space="preserve">: </w:t>
      </w:r>
      <w:r w:rsidRPr="001A334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………………………………………………………………………….….....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REGON: ……………………………………………………………………………….……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Numer PESEL</w:t>
      </w:r>
      <w:r w:rsidRPr="00DF7EC2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B44534">
        <w:rPr>
          <w:rFonts w:ascii="Times New Roman" w:eastAsia="Times New Roman" w:hAnsi="Times New Roman" w:cs="Times New Roman"/>
          <w:i/>
          <w:lang w:eastAsia="ar-SA"/>
        </w:rPr>
        <w:t>dotyczy osób fizycznych</w:t>
      </w:r>
      <w:r>
        <w:rPr>
          <w:rFonts w:ascii="Times New Roman" w:eastAsia="Times New Roman" w:hAnsi="Times New Roman" w:cs="Times New Roman"/>
          <w:lang w:eastAsia="ar-SA"/>
        </w:rPr>
        <w:t>)</w:t>
      </w:r>
      <w:r w:rsidR="00C3215D">
        <w:rPr>
          <w:rFonts w:ascii="Times New Roman" w:eastAsia="Times New Roman" w:hAnsi="Times New Roman" w:cs="Times New Roman"/>
          <w:vertAlign w:val="superscript"/>
          <w:lang w:eastAsia="ar-SA"/>
        </w:rPr>
        <w:t>*)</w:t>
      </w:r>
      <w:r>
        <w:rPr>
          <w:rFonts w:ascii="Times New Roman" w:eastAsia="Times New Roman" w:hAnsi="Times New Roman" w:cs="Times New Roman"/>
          <w:lang w:eastAsia="ar-SA"/>
        </w:rPr>
        <w:t>: ……</w:t>
      </w:r>
      <w:r w:rsidR="00C60887">
        <w:rPr>
          <w:rFonts w:ascii="Times New Roman" w:eastAsia="Times New Roman" w:hAnsi="Times New Roman" w:cs="Times New Roman"/>
          <w:lang w:eastAsia="ar-SA"/>
        </w:rPr>
        <w:t>……………………………………………</w:t>
      </w:r>
      <w:r w:rsidR="00C60887">
        <w:rPr>
          <w:rFonts w:ascii="Times New Roman" w:eastAsia="Times New Roman" w:hAnsi="Times New Roman" w:cs="Times New Roman"/>
          <w:lang w:eastAsia="ar-SA"/>
        </w:rPr>
        <w:tab/>
      </w:r>
      <w:r w:rsidRPr="00DF7EC2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Urząd Skarbowy: 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 / NIP …………………………….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947790" w:rsidRDefault="00DE3945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Wykonawca należy do sektora mikro, małych i średnich przedsiębiorstw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1"/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lang w:eastAsia="ar-SA"/>
          </w:rPr>
          <w:id w:val="-806467836"/>
          <w:placeholder>
            <w:docPart w:val="0E1D4E55E74E441294DD5BF9C16BCA4F"/>
          </w:placeholder>
          <w:comboBox>
            <w:listItem w:value="Wybierz element."/>
            <w:listItem w:displayText="TAK" w:value="TAK"/>
            <w:listItem w:displayText="NIE" w:value="NIE"/>
          </w:comboBox>
        </w:sdtPr>
        <w:sdtEndPr/>
        <w:sdtContent>
          <w:r w:rsidRPr="00190C6F">
            <w:rPr>
              <w:rFonts w:ascii="Times New Roman" w:eastAsia="Times New Roman" w:hAnsi="Times New Roman" w:cs="Times New Roman"/>
              <w:b/>
              <w:lang w:eastAsia="ar-SA"/>
            </w:rPr>
            <w:t>TAK / NIE</w:t>
          </w:r>
        </w:sdtContent>
      </w:sdt>
      <w:r w:rsidRPr="001A334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b/>
          <w:vertAlign w:val="superscript"/>
          <w:lang w:eastAsia="ar-SA"/>
        </w:rPr>
        <w:t>*)</w:t>
      </w:r>
      <w:r w:rsidRPr="001B50BE">
        <w:rPr>
          <w:rFonts w:ascii="Times New Roman" w:eastAsia="Times New Roman" w:hAnsi="Times New Roman" w:cs="Times New Roman"/>
          <w:color w:val="FFFFFF" w:themeColor="background1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Bank/Nr rachunku: ..……………………………………………………………….….…….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1A3345" w:rsidRPr="00B41613" w:rsidRDefault="001A3345" w:rsidP="001A3345">
      <w:pPr>
        <w:tabs>
          <w:tab w:val="right" w:leader="dot" w:pos="9498"/>
        </w:tabs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1A3345" w:rsidRPr="001A3345" w:rsidRDefault="00F8051B" w:rsidP="001A3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FORMULARZ OFERTOWY</w:t>
      </w:r>
    </w:p>
    <w:p w:rsidR="001A3345" w:rsidRPr="00B41613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57D40" w:rsidRPr="002140A2" w:rsidRDefault="001A3345" w:rsidP="00457D40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140A2">
        <w:rPr>
          <w:rFonts w:ascii="Times New Roman" w:eastAsia="Times New Roman" w:hAnsi="Times New Roman" w:cs="Times New Roman"/>
          <w:b/>
          <w:lang w:eastAsia="ar-SA"/>
        </w:rPr>
        <w:t xml:space="preserve">Odpowiadając na ogłoszenie </w:t>
      </w:r>
      <w:r w:rsidR="00457D40" w:rsidRPr="002140A2">
        <w:rPr>
          <w:rFonts w:ascii="Times New Roman" w:hAnsi="Times New Roman" w:cs="Times New Roman"/>
        </w:rPr>
        <w:t>w trybie zapytania ofertowego pn.:</w:t>
      </w:r>
      <w:r w:rsidR="00457D40" w:rsidRPr="002140A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140A2" w:rsidRPr="002140A2">
        <w:rPr>
          <w:rFonts w:ascii="Times New Roman" w:eastAsia="Times New Roman" w:hAnsi="Times New Roman" w:cs="Times New Roman"/>
          <w:b/>
          <w:lang w:eastAsia="pl-PL"/>
        </w:rPr>
        <w:t>„</w:t>
      </w:r>
      <w:r w:rsidR="002140A2" w:rsidRPr="002140A2">
        <w:rPr>
          <w:rFonts w:ascii="Times New Roman" w:hAnsi="Times New Roman" w:cs="Times New Roman"/>
          <w:b/>
        </w:rPr>
        <w:t>Remont ogrodzenia PUZ im. Ignacego Mościckiego w Ciechanowie, ul. Gabriela Narutowicza 9”</w:t>
      </w:r>
    </w:p>
    <w:p w:rsidR="002140A2" w:rsidRPr="001A3345" w:rsidRDefault="001A3345" w:rsidP="00457D40">
      <w:pPr>
        <w:widowControl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Oferujemy wykonanie przedmiotu zamówie</w:t>
      </w:r>
      <w:r w:rsidR="00D00B5E">
        <w:rPr>
          <w:rFonts w:ascii="Times New Roman" w:eastAsia="Times New Roman" w:hAnsi="Times New Roman" w:cs="Times New Roman"/>
          <w:color w:val="000000"/>
          <w:lang w:eastAsia="ar-SA"/>
        </w:rPr>
        <w:t>nia w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 xml:space="preserve"> zakresie </w:t>
      </w:r>
      <w:r w:rsidR="00D00B5E">
        <w:rPr>
          <w:rFonts w:ascii="Times New Roman" w:eastAsia="Times New Roman" w:hAnsi="Times New Roman" w:cs="Times New Roman"/>
          <w:lang w:eastAsia="ar-SA"/>
        </w:rPr>
        <w:t xml:space="preserve">opisanym w </w:t>
      </w:r>
      <w:r w:rsidRPr="001A3345">
        <w:rPr>
          <w:rFonts w:ascii="Times New Roman" w:eastAsia="Times New Roman" w:hAnsi="Times New Roman" w:cs="Times New Roman"/>
          <w:lang w:eastAsia="ar-SA"/>
        </w:rPr>
        <w:t>Specyfikacji Istotnych Warunków Zamówienia</w:t>
      </w:r>
      <w:r w:rsidR="004920E5">
        <w:rPr>
          <w:rFonts w:ascii="Times New Roman" w:eastAsia="Times New Roman" w:hAnsi="Times New Roman" w:cs="Times New Roman"/>
          <w:lang w:eastAsia="ar-SA"/>
        </w:rPr>
        <w:t xml:space="preserve"> (SIWZ)</w:t>
      </w:r>
      <w:r w:rsidRPr="001A3345">
        <w:rPr>
          <w:rFonts w:ascii="Times New Roman" w:eastAsia="Times New Roman" w:hAnsi="Times New Roman" w:cs="Times New Roman"/>
          <w:lang w:eastAsia="ar-SA"/>
        </w:rPr>
        <w:t>, zgodnie z:</w:t>
      </w:r>
    </w:p>
    <w:p w:rsidR="00C70C97" w:rsidRPr="00057D17" w:rsidRDefault="001A3345" w:rsidP="007455D2">
      <w:pPr>
        <w:numPr>
          <w:ilvl w:val="0"/>
          <w:numId w:val="3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NewRomanPSMT" w:hAnsi="Times New Roman" w:cs="Times New Roman"/>
          <w:color w:val="000000"/>
          <w:lang w:eastAsia="ar-SA"/>
        </w:rPr>
        <w:t>Opis przedmiotu zamówien</w:t>
      </w:r>
      <w:r w:rsidR="00E12DDA">
        <w:rPr>
          <w:rFonts w:ascii="Times New Roman" w:eastAsia="TimesNewRomanPSMT" w:hAnsi="Times New Roman" w:cs="Times New Roman"/>
          <w:color w:val="000000"/>
          <w:lang w:eastAsia="ar-SA"/>
        </w:rPr>
        <w:t>ia – Przedmiar</w:t>
      </w:r>
      <w:r w:rsidR="00057D17">
        <w:rPr>
          <w:rFonts w:ascii="Times New Roman" w:eastAsia="TimesNewRomanPSMT" w:hAnsi="Times New Roman" w:cs="Times New Roman"/>
          <w:color w:val="000000"/>
          <w:lang w:eastAsia="ar-SA"/>
        </w:rPr>
        <w:t xml:space="preserve"> do SIWZ</w:t>
      </w:r>
      <w:r w:rsidR="00457D40">
        <w:rPr>
          <w:rFonts w:ascii="Times New Roman" w:eastAsia="TimesNewRomanPSMT" w:hAnsi="Times New Roman" w:cs="Times New Roman"/>
          <w:color w:val="000000"/>
          <w:lang w:eastAsia="ar-SA"/>
        </w:rPr>
        <w:t>- (Załącznik nr 2</w:t>
      </w:r>
      <w:r w:rsidR="00F8051B">
        <w:rPr>
          <w:rFonts w:ascii="Times New Roman" w:eastAsia="TimesNewRomanPSMT" w:hAnsi="Times New Roman" w:cs="Times New Roman"/>
          <w:color w:val="000000"/>
          <w:lang w:eastAsia="ar-SA"/>
        </w:rPr>
        <w:t>)</w:t>
      </w:r>
      <w:r w:rsidR="00C70C97" w:rsidRPr="00057D17">
        <w:rPr>
          <w:rFonts w:ascii="Times New Roman" w:eastAsia="TimesNewRomanPSMT" w:hAnsi="Times New Roman" w:cs="Times New Roman"/>
          <w:color w:val="000000"/>
          <w:lang w:eastAsia="ar-SA"/>
        </w:rPr>
        <w:t>,</w:t>
      </w:r>
    </w:p>
    <w:p w:rsidR="001A3345" w:rsidRPr="0000147C" w:rsidRDefault="001A3345" w:rsidP="007455D2">
      <w:pPr>
        <w:numPr>
          <w:ilvl w:val="0"/>
          <w:numId w:val="3"/>
        </w:numPr>
        <w:tabs>
          <w:tab w:val="num" w:pos="28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zasadami wiedzy technicznej, 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00147C" w:rsidRDefault="0000147C" w:rsidP="0000147C">
      <w:pPr>
        <w:spacing w:before="60" w:after="60" w:line="276" w:lineRule="auto"/>
        <w:ind w:left="431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Zaoferowana cena ofertowa będzie</w:t>
      </w: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 wynagrodzeniem ryczałtowym.</w:t>
      </w:r>
    </w:p>
    <w:p w:rsidR="00AA7C25" w:rsidRPr="006840EC" w:rsidRDefault="00AA7C25" w:rsidP="0000147C">
      <w:pPr>
        <w:spacing w:before="60" w:after="60" w:line="276" w:lineRule="auto"/>
        <w:ind w:left="431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Integralną częścią oferty jest kosztorys ofertowy.</w:t>
      </w:r>
    </w:p>
    <w:p w:rsid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00147C" w:rsidRPr="00D00B5E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457D40" w:rsidRPr="0000147C" w:rsidRDefault="00457D40" w:rsidP="0000147C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</w:p>
    <w:p w:rsidR="001A3345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 cenach zawarto wszelkie koszty, łącznie z kosztami ogólnymi niezbędnymi do wykonania całości przedmiotu zamówienia.</w:t>
      </w:r>
    </w:p>
    <w:p w:rsidR="00A473DB" w:rsidRPr="00A473DB" w:rsidRDefault="00A473DB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 xml:space="preserve">Wykonawca oświadcza, że </w:t>
      </w:r>
      <w:r w:rsidRPr="00A473DB">
        <w:rPr>
          <w:rFonts w:ascii="Times New Roman" w:hAnsi="Times New Roman" w:cs="Times New Roman"/>
        </w:rPr>
        <w:t xml:space="preserve">dochód uzyskany ze sprzedaży złomu i innych materiałów z rozbiórek </w:t>
      </w:r>
      <w:r>
        <w:rPr>
          <w:rFonts w:ascii="Times New Roman" w:hAnsi="Times New Roman" w:cs="Times New Roman"/>
        </w:rPr>
        <w:t>został</w:t>
      </w:r>
      <w:r w:rsidRPr="00A473DB">
        <w:rPr>
          <w:rFonts w:ascii="Times New Roman" w:hAnsi="Times New Roman" w:cs="Times New Roman"/>
        </w:rPr>
        <w:t xml:space="preserve"> uwzględni</w:t>
      </w:r>
      <w:r>
        <w:rPr>
          <w:rFonts w:ascii="Times New Roman" w:hAnsi="Times New Roman" w:cs="Times New Roman"/>
        </w:rPr>
        <w:t>ony</w:t>
      </w:r>
      <w:r w:rsidRPr="00A473DB">
        <w:rPr>
          <w:rFonts w:ascii="Times New Roman" w:hAnsi="Times New Roman" w:cs="Times New Roman"/>
        </w:rPr>
        <w:t xml:space="preserve"> w cenie ofertowej za wykonanie przedmiotu zamówienia</w:t>
      </w:r>
      <w:r>
        <w:rPr>
          <w:rFonts w:ascii="Times New Roman" w:hAnsi="Times New Roman" w:cs="Times New Roman"/>
        </w:rPr>
        <w:t>.</w:t>
      </w:r>
    </w:p>
    <w:p w:rsidR="001A3345" w:rsidRPr="00A473DB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>Przedstawione w ofercie ceny nie stanowią cen dumpingowych i złożenie oferty nie stanowi czynu nieuczciwej konkurencji.</w:t>
      </w:r>
    </w:p>
    <w:p w:rsidR="001A3345" w:rsidRDefault="001A3345" w:rsidP="00316B50">
      <w:pPr>
        <w:numPr>
          <w:ilvl w:val="1"/>
          <w:numId w:val="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473DB">
        <w:rPr>
          <w:rFonts w:ascii="Times New Roman" w:eastAsia="Times New Roman" w:hAnsi="Times New Roman" w:cs="Times New Roman"/>
          <w:szCs w:val="24"/>
          <w:lang w:eastAsia="ar-SA"/>
        </w:rPr>
        <w:t>Złożona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oferta w zakresie dotyczącym wewnątrzwspólnotowego nabycia towarów nie prowadzi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do </w:t>
      </w:r>
      <w:r w:rsidRPr="00472A58">
        <w:rPr>
          <w:rFonts w:ascii="Times New Roman" w:eastAsia="Times New Roman" w:hAnsi="Times New Roman" w:cs="Times New Roman"/>
          <w:szCs w:val="24"/>
          <w:lang w:eastAsia="ar-SA"/>
        </w:rPr>
        <w:t>powstania obowiązku podatkowego po stronie Zamawiającego.</w:t>
      </w:r>
    </w:p>
    <w:p w:rsidR="001639FC" w:rsidRPr="00557D4E" w:rsidRDefault="001639FC" w:rsidP="001639FC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bCs/>
          <w:szCs w:val="24"/>
        </w:rPr>
        <w:t>1.5 Robota budowlana objęta</w:t>
      </w:r>
      <w:r w:rsidRPr="00557D4E">
        <w:rPr>
          <w:bCs/>
          <w:szCs w:val="24"/>
        </w:rPr>
        <w:t xml:space="preserve"> jest mechanizmem podzielonej płatności</w:t>
      </w:r>
    </w:p>
    <w:p w:rsidR="001639FC" w:rsidRPr="00457D40" w:rsidRDefault="001639FC" w:rsidP="00457D40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457D40" w:rsidRPr="002140A2" w:rsidRDefault="005767F6" w:rsidP="00457D4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b/>
          <w:lang w:eastAsia="ar-SA"/>
        </w:rPr>
        <w:t>Oferujemy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 udzieleni</w:t>
      </w:r>
      <w:r w:rsidR="003713B8" w:rsidRPr="0000147C">
        <w:rPr>
          <w:rFonts w:ascii="Times New Roman" w:eastAsia="Times New Roman" w:hAnsi="Times New Roman" w:cs="Times New Roman"/>
          <w:b/>
          <w:lang w:eastAsia="ar-SA"/>
        </w:rPr>
        <w:t>e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 Zamawiającemu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457D40">
        <w:rPr>
          <w:rFonts w:ascii="Times New Roman" w:eastAsia="Times New Roman" w:hAnsi="Times New Roman" w:cs="Times New Roman"/>
          <w:b/>
          <w:lang w:eastAsia="ar-SA"/>
        </w:rPr>
        <w:t>36</w:t>
      </w:r>
      <w:r w:rsidR="00500F72" w:rsidRPr="00E71A37">
        <w:rPr>
          <w:rFonts w:ascii="Times New Roman" w:eastAsia="Times New Roman" w:hAnsi="Times New Roman" w:cs="Times New Roman"/>
          <w:b/>
          <w:lang w:eastAsia="ar-SA"/>
        </w:rPr>
        <w:t xml:space="preserve"> miesięcy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gwarancji 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jakości na wykonane roboty budowlane, montażowe, zainstalowane urządzenia i systemy objęte zakresem przedmiotu zamówienia, licząc od daty Odbioru Końcowego Robót. 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Oświadczamy, że: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Zapoznaliśmy się ze Specyfikacją Istotnych Warunków Zamówienia, w tym z warunkami realizacji przedmiotu zamówienia i nie wnosimy w stosunku do nich żadnych uwag, a w przypadku wyboru naszej oferty wykonamy zamówienie zgodnie z opisem przedmiotu zamówienia </w:t>
      </w:r>
      <w:r w:rsidRPr="001A3345">
        <w:rPr>
          <w:rFonts w:ascii="Times New Roman" w:eastAsia="Times New Roman" w:hAnsi="Times New Roman" w:cs="Times New Roman"/>
          <w:lang w:eastAsia="ar-SA"/>
        </w:rPr>
        <w:t>i załączoną dokumentacją.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Posiadamy konieczne informacje i wyjaśnienia do przygotowania oferty.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Zapoznaliśmy się z zawartymi w SIWZ istotnymi postanowieniami umowy i nie wnosimy do nich zastrzeżeń oraz przyjmujemy warunki w nich zawarte. Zobowiązujemy się w przypadku przyznania nam zamówienia do zawarcia umowy w miejscu i terminie wyznaczonym przez Zamawiającego.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Uważamy się związani niniejszą Ofertą na czas </w:t>
      </w:r>
      <w:r w:rsidR="00C20589">
        <w:rPr>
          <w:rFonts w:ascii="Times New Roman" w:eastAsia="Times New Roman" w:hAnsi="Times New Roman" w:cs="Times New Roman"/>
          <w:b/>
          <w:lang w:eastAsia="ar-SA"/>
        </w:rPr>
        <w:t>3</w:t>
      </w:r>
      <w:r w:rsidRPr="001A3345">
        <w:rPr>
          <w:rFonts w:ascii="Times New Roman" w:eastAsia="Times New Roman" w:hAnsi="Times New Roman" w:cs="Times New Roman"/>
          <w:b/>
          <w:lang w:eastAsia="ar-SA"/>
        </w:rPr>
        <w:t>0 dni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od </w:t>
      </w:r>
      <w:r w:rsidR="00B65CBE">
        <w:rPr>
          <w:rFonts w:ascii="Times New Roman" w:eastAsia="Times New Roman" w:hAnsi="Times New Roman" w:cs="Times New Roman"/>
          <w:lang w:eastAsia="ar-SA"/>
        </w:rPr>
        <w:t>ostatecznego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terminu składania ofert.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>Przedmiot zamówienia reprezentowana przez/e mnie/nas firma wykona: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bez udziału podwykonawców </w:t>
      </w:r>
      <w:r w:rsidRPr="001A3345">
        <w:rPr>
          <w:rFonts w:ascii="Times New Roman" w:eastAsia="Times New Roman" w:hAnsi="Times New Roman" w:cs="Times New Roman"/>
          <w:b/>
          <w:szCs w:val="24"/>
          <w:vertAlign w:val="superscript"/>
          <w:lang w:eastAsia="ar-SA"/>
        </w:rPr>
        <w:t>*)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przy udziale poniżej wymienionych podwykonawców, którym udzie</w:t>
      </w:r>
      <w:r w:rsidR="00316B50">
        <w:rPr>
          <w:rFonts w:ascii="Times New Roman" w:eastAsia="Times New Roman" w:hAnsi="Times New Roman" w:cs="Times New Roman"/>
          <w:color w:val="000000"/>
          <w:lang w:eastAsia="ar-SA"/>
        </w:rPr>
        <w:t xml:space="preserve">limy zamówienia na następujący 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zakres przedmiotu zamówienia</w:t>
      </w:r>
      <w:r w:rsidRPr="001A3345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lang w:eastAsia="ar-SA"/>
        </w:rPr>
        <w:t>:</w:t>
      </w:r>
    </w:p>
    <w:p w:rsidR="001A3345" w:rsidRPr="001A3345" w:rsidRDefault="001A3345" w:rsidP="00316B50">
      <w:pPr>
        <w:tabs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A3345" w:rsidRPr="001A3345" w:rsidRDefault="001A3345" w:rsidP="004B2D81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a)……….…………………………………..….…-……………………….........................................................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6D6253" w:rsidRDefault="006D6253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D6253" w:rsidRDefault="006D6253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b)……….…………………………………..….…-……….................................................................................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D00B5E" w:rsidRPr="00457D40" w:rsidRDefault="001A3345" w:rsidP="00457D4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itd.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Osobą/osobami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desygnowaną do kontaktów z Zamawiającym w zakresie </w:t>
      </w:r>
      <w:r w:rsidRPr="001A3345">
        <w:rPr>
          <w:rFonts w:ascii="Times New Roman" w:eastAsia="Times New Roman" w:hAnsi="Times New Roman" w:cs="Times New Roman"/>
          <w:lang w:eastAsia="ar-SA"/>
        </w:rPr>
        <w:t>weryfikacji oferty oraz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realizacji przedmiotu zamówienia będzie:</w:t>
      </w:r>
    </w:p>
    <w:p w:rsidR="001A3345" w:rsidRPr="001A3345" w:rsidRDefault="001A3345" w:rsidP="00316B50">
      <w:p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val="en-US"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ab/>
      </w:r>
      <w:r w:rsidRPr="001A3345">
        <w:rPr>
          <w:rFonts w:ascii="Times New Roman" w:eastAsia="Times New Roman" w:hAnsi="Times New Roman" w:cs="Times New Roman"/>
          <w:bCs/>
          <w:lang w:val="en-US" w:eastAsia="ar-SA"/>
        </w:rPr>
        <w:t xml:space="preserve">p. …………………………………………; </w:t>
      </w:r>
      <w:proofErr w:type="spellStart"/>
      <w:r w:rsidRPr="001A3345">
        <w:rPr>
          <w:rFonts w:ascii="Times New Roman" w:eastAsia="Times New Roman" w:hAnsi="Times New Roman" w:cs="Times New Roman"/>
          <w:bCs/>
          <w:lang w:val="en-US" w:eastAsia="ar-SA"/>
        </w:rPr>
        <w:t>nr</w:t>
      </w:r>
      <w:proofErr w:type="spellEnd"/>
      <w:r w:rsidRPr="001A3345">
        <w:rPr>
          <w:rFonts w:ascii="Times New Roman" w:eastAsia="Times New Roman" w:hAnsi="Times New Roman" w:cs="Times New Roman"/>
          <w:bCs/>
          <w:lang w:val="en-US" w:eastAsia="ar-SA"/>
        </w:rPr>
        <w:t xml:space="preserve"> tel.: ……………., e-mail: ..………………………...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Niniejszym informujemy, iż informacje składające się na ofertę, zawarte na kartach …....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>-.......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stanowią tajemnicę przedsiębiorstwa w rozumieniu przepisów ustawy o zwalczaniu nieuczciwej konkurencji i jako takie nie mogą być udostępniane innym uczestnikom niniejszego postępowania.</w:t>
      </w:r>
    </w:p>
    <w:p w:rsidR="001A3345" w:rsidRPr="00236A06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Cs w:val="24"/>
          <w:u w:val="single"/>
          <w:lang w:eastAsia="ar-SA"/>
        </w:rPr>
      </w:pPr>
      <w:r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Oferta została złożona na ............ kartach, podpisanych i kolejno ponumerowanych od Nr ..... do 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Nr 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…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.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. w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1 egzemplarzu, i</w:t>
      </w:r>
      <w:r w:rsidRPr="00236A06">
        <w:rPr>
          <w:rFonts w:ascii="Times New Roman" w:eastAsia="Times New Roman" w:hAnsi="Times New Roman" w:cs="Times New Roman"/>
          <w:lang w:eastAsia="ar-SA"/>
        </w:rPr>
        <w:t>ntegralną część oferty stanowią załączniki o numerach od ……..…. do ……………</w:t>
      </w:r>
      <w:bookmarkStart w:id="0" w:name="_GoBack"/>
      <w:bookmarkEnd w:id="0"/>
    </w:p>
    <w:p w:rsidR="00AA7C25" w:rsidRPr="00AA7C25" w:rsidRDefault="00AA7C25" w:rsidP="00AA7C25">
      <w:pPr>
        <w:spacing w:before="60" w:after="60" w:line="276" w:lineRule="auto"/>
        <w:ind w:left="284"/>
        <w:jc w:val="both"/>
        <w:rPr>
          <w:rFonts w:ascii="Times New Roman" w:hAnsi="Times New Roman" w:cs="Times New Roman"/>
        </w:rPr>
      </w:pPr>
    </w:p>
    <w:p w:rsidR="00AA7C25" w:rsidRPr="00AA7C25" w:rsidRDefault="00AA7C25" w:rsidP="00AA7C25">
      <w:pPr>
        <w:spacing w:before="60" w:after="60" w:line="276" w:lineRule="auto"/>
        <w:ind w:left="284"/>
        <w:jc w:val="both"/>
        <w:rPr>
          <w:rFonts w:ascii="Times New Roman" w:hAnsi="Times New Roman" w:cs="Times New Roman"/>
        </w:rPr>
      </w:pPr>
    </w:p>
    <w:p w:rsidR="00CE531E" w:rsidRPr="009C4373" w:rsidRDefault="00CE531E" w:rsidP="004920E5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0E1DC7">
        <w:rPr>
          <w:rFonts w:ascii="Times New Roman" w:eastAsia="Times New Roman" w:hAnsi="Times New Roman" w:cs="Times New Roman"/>
          <w:b/>
          <w:lang w:eastAsia="ar-SA"/>
        </w:rPr>
        <w:t xml:space="preserve">RODO </w:t>
      </w:r>
      <w:r w:rsidRPr="000E1DC7">
        <w:rPr>
          <w:rFonts w:ascii="Times New Roman" w:eastAsia="Times New Roman" w:hAnsi="Times New Roman" w:cs="Times New Roman"/>
          <w:lang w:eastAsia="ar-SA"/>
        </w:rPr>
        <w:t>– 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2"/>
      </w:r>
      <w:r w:rsidRPr="000E1DC7">
        <w:rPr>
          <w:rFonts w:ascii="Times New Roman" w:eastAsia="Times New Roman" w:hAnsi="Times New Roman" w:cs="Times New Roman"/>
          <w:lang w:eastAsia="ar-SA"/>
        </w:rPr>
        <w:t>.</w:t>
      </w:r>
    </w:p>
    <w:p w:rsidR="001A3345" w:rsidRPr="00AA7C25" w:rsidRDefault="001A3345" w:rsidP="00316B50">
      <w:pPr>
        <w:numPr>
          <w:ilvl w:val="0"/>
          <w:numId w:val="4"/>
        </w:numPr>
        <w:tabs>
          <w:tab w:val="num" w:pos="284"/>
        </w:tabs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Integralną część oferty stanowi</w:t>
      </w:r>
      <w:r w:rsidR="00236A06">
        <w:rPr>
          <w:rFonts w:ascii="Times New Roman" w:eastAsia="Times New Roman" w:hAnsi="Times New Roman" w:cs="Times New Roman"/>
          <w:sz w:val="20"/>
          <w:szCs w:val="20"/>
          <w:lang w:eastAsia="ar-SA"/>
        </w:rPr>
        <w:t>ą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AA7C25" w:rsidRPr="001A3345" w:rsidRDefault="00AA7C25" w:rsidP="00AA7C25">
      <w:pPr>
        <w:spacing w:before="60" w:after="60" w:line="276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-    Załącznik nr 1a - Kosztorys ofertowy.</w:t>
      </w:r>
    </w:p>
    <w:p w:rsidR="001A3345" w:rsidRPr="00457D40" w:rsidRDefault="00457D40" w:rsidP="00457D40">
      <w:pPr>
        <w:numPr>
          <w:ilvl w:val="0"/>
          <w:numId w:val="5"/>
        </w:numPr>
        <w:suppressAutoHyphens/>
        <w:spacing w:before="60" w:after="6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 Nr 3</w:t>
      </w:r>
      <w:r w:rsidR="001A3345"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oferty – </w:t>
      </w:r>
      <w:r w:rsidR="00947790"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świadczenie Wykonawcy.</w:t>
      </w:r>
    </w:p>
    <w:p w:rsidR="00D04400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</w:pPr>
    </w:p>
    <w:p w:rsidR="00D04400" w:rsidRPr="001A3345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- niewłaściwe/jeżeli nie dotyczy - skreślić.</w:t>
      </w:r>
    </w:p>
    <w:p w:rsidR="001A3345" w:rsidRPr="00B41613" w:rsidRDefault="001A3345" w:rsidP="00B41613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:rsidR="001A3345" w:rsidRPr="001A3345" w:rsidRDefault="001A3345" w:rsidP="001A33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…………………………………………..</w:t>
      </w:r>
    </w:p>
    <w:p w:rsidR="001A3345" w:rsidRDefault="001A3345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 w:rsidR="00B41613"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M</w:t>
      </w: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iejscowość, data)</w:t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</w:p>
    <w:p w:rsidR="004920E5" w:rsidRDefault="004920E5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3713B8" w:rsidRPr="00B41613" w:rsidRDefault="003713B8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</w:p>
    <w:p w:rsidR="001A3345" w:rsidRPr="001A3345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………….………………………………………………………………..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Podpis osoby figu</w:t>
      </w:r>
      <w:r w:rsidR="00CF56B2"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 xml:space="preserve">rującej lub osób figurujących w </w:t>
      </w: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rejestrach</w:t>
      </w:r>
    </w:p>
    <w:p w:rsid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uprawnionych do zaciągania zobowiązań w imieniu Wykonawcy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lub we właściwym pełnomocnictwie</w:t>
      </w:r>
      <w:r w:rsidRPr="00CF56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ar-SA"/>
        </w:rPr>
        <w:t>.</w:t>
      </w:r>
    </w:p>
    <w:p w:rsidR="00947790" w:rsidRPr="00B41613" w:rsidRDefault="00947790" w:rsidP="00B41613">
      <w:pPr>
        <w:spacing w:after="0" w:line="276" w:lineRule="auto"/>
        <w:rPr>
          <w:rFonts w:ascii="Times New Roman" w:hAnsi="Times New Roman" w:cs="Times New Roman"/>
        </w:rPr>
      </w:pPr>
    </w:p>
    <w:sectPr w:rsidR="00947790" w:rsidRPr="00B41613" w:rsidSect="00CE531E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851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9D9" w:rsidRDefault="003939D9">
      <w:pPr>
        <w:spacing w:after="0" w:line="240" w:lineRule="auto"/>
      </w:pPr>
      <w:r>
        <w:separator/>
      </w:r>
    </w:p>
  </w:endnote>
  <w:endnote w:type="continuationSeparator" w:id="0">
    <w:p w:rsidR="003939D9" w:rsidRDefault="003939D9">
      <w:pPr>
        <w:spacing w:after="0" w:line="240" w:lineRule="auto"/>
      </w:pPr>
      <w:r>
        <w:continuationSeparator/>
      </w:r>
    </w:p>
  </w:endnote>
  <w:endnote w:id="1">
    <w:p w:rsidR="003C576D" w:rsidRPr="00CF56B2" w:rsidRDefault="00DE3945" w:rsidP="003C576D">
      <w:pPr>
        <w:pStyle w:val="TableParagraph"/>
        <w:ind w:left="100" w:right="199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4779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4B2D8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3C576D"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W rozumieniu </w:t>
      </w:r>
      <w:r w:rsidR="003C576D" w:rsidRPr="003549CD">
        <w:rPr>
          <w:rFonts w:ascii="Times New Roman" w:hAnsi="Times New Roman" w:cs="Times New Roman"/>
          <w:sz w:val="18"/>
          <w:szCs w:val="18"/>
          <w:lang w:val="pl-PL"/>
        </w:rPr>
        <w:t>ustawy z dnia 6 marca 2018 r. Prawo przedsiębiorców</w:t>
      </w:r>
      <w:r w:rsidR="003C576D">
        <w:rPr>
          <w:rFonts w:ascii="Times New Roman" w:hAnsi="Times New Roman" w:cs="Times New Roman"/>
          <w:sz w:val="18"/>
          <w:szCs w:val="18"/>
          <w:lang w:val="pl-PL"/>
        </w:rPr>
        <w:t xml:space="preserve"> (Dz.U. z 2019 r., poz. 1292)</w:t>
      </w:r>
      <w:r w:rsidR="003C576D"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mikro przedsiębiorcę uważa się przedsiębiorcę, który w co najmniej jednym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3549CD" w:rsidRDefault="003C576D" w:rsidP="003C576D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10 pracowników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3C576D" w:rsidRPr="00CF56B2" w:rsidRDefault="003C576D" w:rsidP="003C576D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2 milionów euro, lub sumy aktywów jego bilansu sporządzonego na koniec jednego z tych lat nie przekroczyły równowartości w złotych 2 milionów euro.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 małego przedsiębiorcę uważa się przedsiębiorcę, który w co najmniej jednym 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roku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0E25A5" w:rsidRDefault="003C576D" w:rsidP="003C576D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3C576D" w:rsidRPr="00CF56B2" w:rsidRDefault="003C576D" w:rsidP="003C576D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10 milionów euro, lub sumy aktywów jego bilansu sporządzonego na koniec jednego z tych lat nie przekroczyły równowartości w złotych 10 milionów euro.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średniego przedsiębiorcę uważa się przedsiębiorcę, który w co najmniej jednym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roku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0E25A5" w:rsidRDefault="003C576D" w:rsidP="003C576D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250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DE3945" w:rsidRPr="003C576D" w:rsidRDefault="003C576D" w:rsidP="003C576D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13B8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50 milionów euro, lub sumy aktywów jego bilansu sporządzonego na koniec jednego z tych lat nie przekroczyły równowartości w złotych 43 milionów euro.</w:t>
      </w:r>
    </w:p>
  </w:endnote>
  <w:endnote w:id="2">
    <w:p w:rsidR="00CE531E" w:rsidRPr="00CF56B2" w:rsidRDefault="00CE531E" w:rsidP="00CE531E">
      <w:pPr>
        <w:pStyle w:val="Tekstprzypisudolnego"/>
        <w:jc w:val="both"/>
        <w:rPr>
          <w:sz w:val="18"/>
          <w:szCs w:val="18"/>
        </w:rPr>
      </w:pPr>
      <w:r w:rsidRPr="00CF56B2">
        <w:rPr>
          <w:rStyle w:val="Odwoanieprzypisukocowego"/>
        </w:rPr>
        <w:endnoteRef/>
      </w:r>
      <w:r w:rsidRPr="00CF56B2">
        <w:t xml:space="preserve"> </w:t>
      </w:r>
      <w:r w:rsidRPr="00CF56B2">
        <w:rPr>
          <w:sz w:val="18"/>
          <w:szCs w:val="18"/>
        </w:rPr>
        <w:t>Rozporządzenie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danych) (Dz. Urz. UE L 119 z 04.05.2016, str. 1).</w:t>
      </w:r>
    </w:p>
    <w:p w:rsidR="00CE531E" w:rsidRDefault="00CE531E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CF56B2">
        <w:rPr>
          <w:rFonts w:ascii="Times New Roman" w:hAnsi="Times New Roman" w:cs="Times New Roman"/>
          <w:color w:val="000000"/>
          <w:sz w:val="18"/>
          <w:szCs w:val="18"/>
        </w:rPr>
        <w:t xml:space="preserve">(W przypadku gdy wykonawca </w:t>
      </w:r>
      <w:r w:rsidRPr="00CF56B2">
        <w:rPr>
          <w:rFonts w:ascii="Times New Roman" w:hAnsi="Times New Roman" w:cs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5767F6">
        <w:rPr>
          <w:rFonts w:ascii="Times New Roman" w:hAnsi="Times New Roman" w:cs="Times New Roman"/>
          <w:sz w:val="18"/>
          <w:szCs w:val="18"/>
        </w:rPr>
        <w:t>.</w:t>
      </w: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Pr="00CF56B2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AA1BAA" w:rsidRDefault="003939D9" w:rsidP="00AA1BAA">
    <w:pPr>
      <w:pStyle w:val="Stopka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9D9" w:rsidRDefault="003939D9">
      <w:pPr>
        <w:spacing w:after="0" w:line="240" w:lineRule="auto"/>
      </w:pPr>
      <w:r>
        <w:separator/>
      </w:r>
    </w:p>
  </w:footnote>
  <w:footnote w:type="continuationSeparator" w:id="0">
    <w:p w:rsidR="003939D9" w:rsidRDefault="0039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474BEF" w:rsidRDefault="003939D9">
    <w:pP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5A5C3D"/>
    <w:multiLevelType w:val="hybridMultilevel"/>
    <w:tmpl w:val="A840136E"/>
    <w:lvl w:ilvl="0" w:tplc="ED626B26">
      <w:start w:val="1"/>
      <w:numFmt w:val="lowerLetter"/>
      <w:lvlText w:val="%1)"/>
      <w:lvlJc w:val="left"/>
      <w:pPr>
        <w:ind w:left="151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7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8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0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82D161E"/>
    <w:multiLevelType w:val="hybridMultilevel"/>
    <w:tmpl w:val="450EB630"/>
    <w:lvl w:ilvl="0" w:tplc="E59AD6BE">
      <w:start w:val="1"/>
      <w:numFmt w:val="decimal"/>
      <w:lvlText w:val="%1)"/>
      <w:lvlJc w:val="left"/>
      <w:pPr>
        <w:ind w:left="115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8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3"/>
  </w:num>
  <w:num w:numId="4">
    <w:abstractNumId w:val="15"/>
  </w:num>
  <w:num w:numId="5">
    <w:abstractNumId w:val="8"/>
  </w:num>
  <w:num w:numId="6">
    <w:abstractNumId w:val="16"/>
  </w:num>
  <w:num w:numId="7">
    <w:abstractNumId w:val="19"/>
  </w:num>
  <w:num w:numId="8">
    <w:abstractNumId w:val="7"/>
  </w:num>
  <w:num w:numId="9">
    <w:abstractNumId w:val="9"/>
  </w:num>
  <w:num w:numId="10">
    <w:abstractNumId w:val="3"/>
  </w:num>
  <w:num w:numId="11">
    <w:abstractNumId w:val="18"/>
  </w:num>
  <w:num w:numId="12">
    <w:abstractNumId w:val="4"/>
  </w:num>
  <w:num w:numId="13">
    <w:abstractNumId w:val="17"/>
  </w:num>
  <w:num w:numId="14">
    <w:abstractNumId w:val="6"/>
  </w:num>
  <w:num w:numId="15">
    <w:abstractNumId w:val="2"/>
  </w:num>
  <w:num w:numId="16">
    <w:abstractNumId w:val="14"/>
  </w:num>
  <w:num w:numId="17">
    <w:abstractNumId w:val="11"/>
  </w:num>
  <w:num w:numId="18">
    <w:abstractNumId w:val="12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00147C"/>
    <w:rsid w:val="00006B9A"/>
    <w:rsid w:val="00057D17"/>
    <w:rsid w:val="00075F2D"/>
    <w:rsid w:val="00081A18"/>
    <w:rsid w:val="000B7ADE"/>
    <w:rsid w:val="0010411D"/>
    <w:rsid w:val="00147DC6"/>
    <w:rsid w:val="0015344C"/>
    <w:rsid w:val="001639FC"/>
    <w:rsid w:val="001871FA"/>
    <w:rsid w:val="00192748"/>
    <w:rsid w:val="001A3345"/>
    <w:rsid w:val="001B0328"/>
    <w:rsid w:val="001E0B39"/>
    <w:rsid w:val="001E15DA"/>
    <w:rsid w:val="00203550"/>
    <w:rsid w:val="002140A2"/>
    <w:rsid w:val="00236A06"/>
    <w:rsid w:val="002470BA"/>
    <w:rsid w:val="002F595B"/>
    <w:rsid w:val="0030221C"/>
    <w:rsid w:val="00316B50"/>
    <w:rsid w:val="003713B8"/>
    <w:rsid w:val="00373DF6"/>
    <w:rsid w:val="003939D9"/>
    <w:rsid w:val="003C576D"/>
    <w:rsid w:val="004161A7"/>
    <w:rsid w:val="00457D40"/>
    <w:rsid w:val="00472A58"/>
    <w:rsid w:val="00474BEF"/>
    <w:rsid w:val="00480EAC"/>
    <w:rsid w:val="004920E5"/>
    <w:rsid w:val="004A16C9"/>
    <w:rsid w:val="004A7357"/>
    <w:rsid w:val="004B2D81"/>
    <w:rsid w:val="004B3586"/>
    <w:rsid w:val="00500681"/>
    <w:rsid w:val="00500F72"/>
    <w:rsid w:val="00522C3F"/>
    <w:rsid w:val="00524F9D"/>
    <w:rsid w:val="00531B50"/>
    <w:rsid w:val="0055267A"/>
    <w:rsid w:val="005767F6"/>
    <w:rsid w:val="005A4BFB"/>
    <w:rsid w:val="005D1882"/>
    <w:rsid w:val="005D572A"/>
    <w:rsid w:val="005E5BEB"/>
    <w:rsid w:val="00611E35"/>
    <w:rsid w:val="00612B10"/>
    <w:rsid w:val="00614A47"/>
    <w:rsid w:val="0064500B"/>
    <w:rsid w:val="00681C83"/>
    <w:rsid w:val="006840EC"/>
    <w:rsid w:val="006A37E5"/>
    <w:rsid w:val="006B052A"/>
    <w:rsid w:val="006D6253"/>
    <w:rsid w:val="00702C0A"/>
    <w:rsid w:val="007455D2"/>
    <w:rsid w:val="00790E9F"/>
    <w:rsid w:val="00791ECE"/>
    <w:rsid w:val="00857742"/>
    <w:rsid w:val="008A497B"/>
    <w:rsid w:val="008D7FA1"/>
    <w:rsid w:val="00947790"/>
    <w:rsid w:val="009A43EA"/>
    <w:rsid w:val="009B2B0B"/>
    <w:rsid w:val="009B2E85"/>
    <w:rsid w:val="009B5928"/>
    <w:rsid w:val="009C7909"/>
    <w:rsid w:val="00A06BEB"/>
    <w:rsid w:val="00A473DB"/>
    <w:rsid w:val="00A62302"/>
    <w:rsid w:val="00A827C0"/>
    <w:rsid w:val="00AA5665"/>
    <w:rsid w:val="00AA7C25"/>
    <w:rsid w:val="00B1661A"/>
    <w:rsid w:val="00B41613"/>
    <w:rsid w:val="00B57548"/>
    <w:rsid w:val="00B649EE"/>
    <w:rsid w:val="00B65CBE"/>
    <w:rsid w:val="00B907C8"/>
    <w:rsid w:val="00B92AC5"/>
    <w:rsid w:val="00B96EEF"/>
    <w:rsid w:val="00BB49C4"/>
    <w:rsid w:val="00BD330B"/>
    <w:rsid w:val="00BD355B"/>
    <w:rsid w:val="00BE3C94"/>
    <w:rsid w:val="00BE7264"/>
    <w:rsid w:val="00C20589"/>
    <w:rsid w:val="00C21194"/>
    <w:rsid w:val="00C3215D"/>
    <w:rsid w:val="00C60887"/>
    <w:rsid w:val="00C70C97"/>
    <w:rsid w:val="00C80A62"/>
    <w:rsid w:val="00CA235E"/>
    <w:rsid w:val="00CA6E2E"/>
    <w:rsid w:val="00CD1E5A"/>
    <w:rsid w:val="00CE531E"/>
    <w:rsid w:val="00CE734C"/>
    <w:rsid w:val="00CF56B2"/>
    <w:rsid w:val="00D00B5E"/>
    <w:rsid w:val="00D04400"/>
    <w:rsid w:val="00D1058E"/>
    <w:rsid w:val="00D34684"/>
    <w:rsid w:val="00D61739"/>
    <w:rsid w:val="00D6242D"/>
    <w:rsid w:val="00D71BA8"/>
    <w:rsid w:val="00D84CAE"/>
    <w:rsid w:val="00DD21C6"/>
    <w:rsid w:val="00DE3945"/>
    <w:rsid w:val="00DF1C57"/>
    <w:rsid w:val="00E12DDA"/>
    <w:rsid w:val="00E71A37"/>
    <w:rsid w:val="00E756E4"/>
    <w:rsid w:val="00EA503F"/>
    <w:rsid w:val="00EC232B"/>
    <w:rsid w:val="00EC323F"/>
    <w:rsid w:val="00EE7EA7"/>
    <w:rsid w:val="00EF59E0"/>
    <w:rsid w:val="00F006EC"/>
    <w:rsid w:val="00F160EB"/>
    <w:rsid w:val="00F35CD4"/>
    <w:rsid w:val="00F57675"/>
    <w:rsid w:val="00F646D6"/>
    <w:rsid w:val="00F8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5472E"/>
  <w15:docId w15:val="{A0DD8AF9-149B-44F2-8A40-326283C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W_Nagłówek,adresowy"/>
    <w:basedOn w:val="Normalny"/>
    <w:link w:val="NagwekZnak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E734C"/>
    <w:rPr>
      <w:color w:val="808080"/>
    </w:rPr>
  </w:style>
  <w:style w:type="paragraph" w:customStyle="1" w:styleId="Default">
    <w:name w:val="Default"/>
    <w:rsid w:val="00001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1639FC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1639FC"/>
    <w:rPr>
      <w:rFonts w:ascii="Times New Roman" w:eastAsia="Lucida Sans Unicode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1D4E55E74E441294DD5BF9C16BCA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31D38C-D89F-4BEA-A884-A048C9D3AD82}"/>
      </w:docPartPr>
      <w:docPartBody>
        <w:p w:rsidR="00B7204A" w:rsidRDefault="006E366E" w:rsidP="006E366E">
          <w:pPr>
            <w:pStyle w:val="0E1D4E55E74E441294DD5BF9C16BCA4F"/>
          </w:pPr>
          <w:r w:rsidRPr="00A64A7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6E"/>
    <w:rsid w:val="001E11BC"/>
    <w:rsid w:val="004A7593"/>
    <w:rsid w:val="004E3AFA"/>
    <w:rsid w:val="00691BB2"/>
    <w:rsid w:val="006E366E"/>
    <w:rsid w:val="00715089"/>
    <w:rsid w:val="007B6F05"/>
    <w:rsid w:val="008312EA"/>
    <w:rsid w:val="008921F5"/>
    <w:rsid w:val="009C022C"/>
    <w:rsid w:val="00A02338"/>
    <w:rsid w:val="00AB3084"/>
    <w:rsid w:val="00B2119F"/>
    <w:rsid w:val="00B7204A"/>
    <w:rsid w:val="00CE5237"/>
    <w:rsid w:val="00D304C3"/>
    <w:rsid w:val="00D86183"/>
    <w:rsid w:val="00E1240A"/>
    <w:rsid w:val="00F2024D"/>
    <w:rsid w:val="00F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366E"/>
    <w:rPr>
      <w:color w:val="808080"/>
    </w:rPr>
  </w:style>
  <w:style w:type="paragraph" w:customStyle="1" w:styleId="0E1D4E55E74E441294DD5BF9C16BCA4F">
    <w:name w:val="0E1D4E55E74E441294DD5BF9C16BCA4F"/>
    <w:rsid w:val="006E3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8D859-C660-4047-8E40-3442A0B5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8</cp:revision>
  <cp:lastPrinted>2020-08-17T08:55:00Z</cp:lastPrinted>
  <dcterms:created xsi:type="dcterms:W3CDTF">2020-08-17T08:07:00Z</dcterms:created>
  <dcterms:modified xsi:type="dcterms:W3CDTF">2020-08-17T08:55:00Z</dcterms:modified>
</cp:coreProperties>
</file>