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D00B5E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Nr sprawy: KAI.262.3.2020                                                                                   </w:t>
      </w:r>
      <w:r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7455D2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</w:p>
    <w:p w:rsidR="00500681" w:rsidRPr="006D6253" w:rsidRDefault="00D00B5E" w:rsidP="006D62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D6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„Roboty budowlane na obiekcie PUZ im. Ignacego Mościckiego w Ciechanowie - </w:t>
      </w:r>
      <w:r w:rsidR="006D6253">
        <w:rPr>
          <w:rFonts w:ascii="Times New Roman" w:hAnsi="Times New Roman" w:cs="Times New Roman"/>
          <w:b/>
          <w:i/>
          <w:sz w:val="24"/>
          <w:szCs w:val="24"/>
        </w:rPr>
        <w:t>budynek dydaktyczny w Mławie</w:t>
      </w:r>
      <w:r w:rsidR="006D6253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001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</w:p>
    <w:p w:rsidR="001A3345" w:rsidRPr="001A3345" w:rsidRDefault="001A3345" w:rsidP="007455D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D00B5E">
        <w:rPr>
          <w:rFonts w:ascii="Times New Roman" w:eastAsia="TimesNewRomanPSMT" w:hAnsi="Times New Roman" w:cs="Times New Roman"/>
          <w:color w:val="000000"/>
          <w:lang w:eastAsia="ar-SA"/>
        </w:rPr>
        <w:t>ia – Obmiar</w:t>
      </w:r>
      <w:r w:rsidR="00057D17">
        <w:rPr>
          <w:rFonts w:ascii="Times New Roman" w:eastAsia="TimesNewRomanPSMT" w:hAnsi="Times New Roman" w:cs="Times New Roman"/>
          <w:color w:val="000000"/>
          <w:lang w:eastAsia="ar-SA"/>
        </w:rPr>
        <w:t xml:space="preserve"> do SIWZ</w:t>
      </w:r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- (</w:t>
      </w:r>
      <w:proofErr w:type="spellStart"/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Załacznik</w:t>
      </w:r>
      <w:proofErr w:type="spellEnd"/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 xml:space="preserve"> nr 1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00147C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zasadami wiedzy technicznej,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00147C" w:rsidRPr="006840EC" w:rsidRDefault="0000147C" w:rsidP="0000147C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00B5E" w:rsidRPr="0000147C" w:rsidRDefault="0000147C" w:rsidP="00D00B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dla zadania nr 1 </w:t>
      </w:r>
      <w:r w:rsidRPr="0000147C">
        <w:rPr>
          <w:rFonts w:ascii="Times New Roman" w:hAnsi="Times New Roman" w:cs="Times New Roman"/>
          <w:b/>
          <w:sz w:val="24"/>
          <w:szCs w:val="24"/>
        </w:rPr>
        <w:t>- Roboty elewacyjne – malowanie ścian zewnętrznych,</w:t>
      </w:r>
    </w:p>
    <w:p w:rsidR="00C70C97" w:rsidRPr="006840EC" w:rsidRDefault="00C70C97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B92AC5" w:rsidRPr="00B92AC5" w:rsidRDefault="00C70C97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</w:t>
      </w:r>
      <w:r w:rsidR="00B41613" w:rsidRPr="00B92AC5">
        <w:rPr>
          <w:rFonts w:ascii="Times New Roman" w:eastAsia="Times New Roman" w:hAnsi="Times New Roman" w:cs="Times New Roman"/>
          <w:lang w:eastAsia="ar-SA"/>
        </w:rPr>
        <w:t xml:space="preserve"> złotych</w:t>
      </w:r>
      <w:r w:rsidRPr="00B92AC5">
        <w:rPr>
          <w:rFonts w:ascii="Times New Roman" w:eastAsia="Times New Roman" w:hAnsi="Times New Roman" w:cs="Times New Roman"/>
          <w:lang w:eastAsia="ar-SA"/>
        </w:rPr>
        <w:t>: ............................................................................................................................. brutto</w:t>
      </w:r>
      <w:r w:rsidR="00057D17" w:rsidRPr="00B92AC5">
        <w:rPr>
          <w:rFonts w:ascii="Times New Roman" w:eastAsia="Times New Roman" w:hAnsi="Times New Roman" w:cs="Times New Roman"/>
          <w:lang w:eastAsia="ar-SA"/>
        </w:rPr>
        <w:t>,</w:t>
      </w:r>
    </w:p>
    <w:p w:rsidR="007455D2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tym</w:t>
      </w:r>
      <w:r w:rsidR="007455D2">
        <w:rPr>
          <w:rFonts w:ascii="Times New Roman" w:eastAsia="Times New Roman" w:hAnsi="Times New Roman" w:cs="Times New Roman"/>
          <w:lang w:eastAsia="ar-SA"/>
        </w:rPr>
        <w:t>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B92AC5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00147C" w:rsidRPr="0000147C" w:rsidRDefault="00B92AC5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</w:t>
      </w:r>
      <w:r w:rsidR="007455D2">
        <w:rPr>
          <w:rFonts w:ascii="Times New Roman" w:eastAsia="Times New Roman" w:hAnsi="Times New Roman" w:cs="Times New Roman"/>
          <w:lang w:eastAsia="ar-SA"/>
        </w:rPr>
        <w:t xml:space="preserve"> (słownie złotych: ......................................................................................)</w:t>
      </w:r>
    </w:p>
    <w:p w:rsidR="0000147C" w:rsidRPr="0000147C" w:rsidRDefault="0000147C" w:rsidP="0000147C">
      <w:pPr>
        <w:pStyle w:val="Default"/>
        <w:rPr>
          <w:b/>
        </w:rPr>
      </w:pPr>
      <w:r w:rsidRPr="0000147C">
        <w:rPr>
          <w:b/>
        </w:rPr>
        <w:t>dla zadania nr 2 – Malowanie ścian i sufitów w pomieszczeniu auli.</w:t>
      </w:r>
    </w:p>
    <w:p w:rsidR="0000147C" w:rsidRPr="006840E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B92AC5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1871FA" w:rsidRPr="0000147C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bookmarkStart w:id="0" w:name="_GoBack"/>
      <w:bookmarkEnd w:id="0"/>
      <w:r w:rsidRPr="00557D4E">
        <w:rPr>
          <w:bCs/>
          <w:szCs w:val="24"/>
        </w:rPr>
        <w:t xml:space="preserve"> jest mechanizmem podzielonej płatności</w:t>
      </w:r>
    </w:p>
    <w:p w:rsidR="001639FC" w:rsidRPr="00130ABF" w:rsidRDefault="001639FC" w:rsidP="001639FC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1639FC" w:rsidRPr="00472A58" w:rsidRDefault="001639FC" w:rsidP="001639FC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E71A37" w:rsidRDefault="005767F6" w:rsidP="005767F6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E71A37" w:rsidRPr="00E71A37">
        <w:rPr>
          <w:rFonts w:ascii="Times New Roman" w:eastAsia="Times New Roman" w:hAnsi="Times New Roman" w:cs="Times New Roman"/>
          <w:b/>
          <w:lang w:eastAsia="ar-SA"/>
        </w:rPr>
        <w:t>……..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  <w:r w:rsidRPr="005767F6">
        <w:rPr>
          <w:rFonts w:ascii="Times New Roman" w:eastAsia="Times New Roman" w:hAnsi="Times New Roman" w:cs="Times New Roman"/>
          <w:lang w:eastAsia="ar-SA"/>
        </w:rPr>
        <w:t>Gwarancja jest niezależna od rękojmi ustanowionej na okres 60 miesięcy licząc od daty Odbioru Końcowego Robót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E71A37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767F6" w:rsidRPr="005767F6" w:rsidRDefault="00E71A37" w:rsidP="00E71A37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(Zamawiający, na podstawie art. 89 ust. 1 pkt 2 </w:t>
      </w:r>
      <w:r w:rsidR="004920E5">
        <w:rPr>
          <w:rFonts w:ascii="Times New Roman" w:eastAsia="Times New Roman" w:hAnsi="Times New Roman" w:cs="Times New Roman"/>
          <w:i/>
          <w:lang w:eastAsia="ar-SA"/>
        </w:rPr>
        <w:t>u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spellStart"/>
      <w:r w:rsidR="004920E5">
        <w:rPr>
          <w:rFonts w:ascii="Times New Roman" w:eastAsia="Times New Roman" w:hAnsi="Times New Roman" w:cs="Times New Roman"/>
          <w:i/>
          <w:lang w:eastAsia="ar-SA"/>
        </w:rPr>
        <w:t>Pzp</w:t>
      </w:r>
      <w:proofErr w:type="spellEnd"/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, odrzuci ofertę, w której okres </w:t>
      </w:r>
      <w:r>
        <w:rPr>
          <w:rFonts w:ascii="Times New Roman" w:eastAsia="Times New Roman" w:hAnsi="Times New Roman" w:cs="Times New Roman"/>
          <w:i/>
          <w:lang w:eastAsia="ar-SA"/>
        </w:rPr>
        <w:t>udzielonej gwarancji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 będzie krótszy niż </w:t>
      </w:r>
      <w:r>
        <w:rPr>
          <w:rFonts w:ascii="Times New Roman" w:eastAsia="Times New Roman" w:hAnsi="Times New Roman" w:cs="Times New Roman"/>
          <w:i/>
          <w:lang w:eastAsia="ar-SA"/>
        </w:rPr>
        <w:t>60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 miesi</w:t>
      </w:r>
      <w:r>
        <w:rPr>
          <w:rFonts w:ascii="Times New Roman" w:eastAsia="Times New Roman" w:hAnsi="Times New Roman" w:cs="Times New Roman"/>
          <w:i/>
          <w:lang w:eastAsia="ar-SA"/>
        </w:rPr>
        <w:t>ęcy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)</w:t>
      </w:r>
      <w:r w:rsidRPr="00472A58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D00B5E" w:rsidRPr="0000147C" w:rsidRDefault="001A3345" w:rsidP="00D00B5E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3713B8" w:rsidRPr="006A37E5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2B" w:rsidRDefault="00EC232B">
      <w:pPr>
        <w:spacing w:after="0" w:line="240" w:lineRule="auto"/>
      </w:pPr>
      <w:r>
        <w:separator/>
      </w:r>
    </w:p>
  </w:endnote>
  <w:endnote w:type="continuationSeparator" w:id="0">
    <w:p w:rsidR="00EC232B" w:rsidRDefault="00EC232B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EC232B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2B" w:rsidRDefault="00EC232B">
      <w:pPr>
        <w:spacing w:after="0" w:line="240" w:lineRule="auto"/>
      </w:pPr>
      <w:r>
        <w:separator/>
      </w:r>
    </w:p>
  </w:footnote>
  <w:footnote w:type="continuationSeparator" w:id="0">
    <w:p w:rsidR="00EC232B" w:rsidRDefault="00EC2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EC232B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47DC6"/>
    <w:rsid w:val="0015344C"/>
    <w:rsid w:val="001639FC"/>
    <w:rsid w:val="001871FA"/>
    <w:rsid w:val="00192748"/>
    <w:rsid w:val="001A3345"/>
    <w:rsid w:val="001B0328"/>
    <w:rsid w:val="001E0B39"/>
    <w:rsid w:val="001E15DA"/>
    <w:rsid w:val="00203550"/>
    <w:rsid w:val="00236A06"/>
    <w:rsid w:val="002470BA"/>
    <w:rsid w:val="002F595B"/>
    <w:rsid w:val="0030221C"/>
    <w:rsid w:val="00316B50"/>
    <w:rsid w:val="003713B8"/>
    <w:rsid w:val="00373DF6"/>
    <w:rsid w:val="003C576D"/>
    <w:rsid w:val="004161A7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11E35"/>
    <w:rsid w:val="00612B10"/>
    <w:rsid w:val="00614A47"/>
    <w:rsid w:val="0064500B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FA1"/>
    <w:rsid w:val="00947790"/>
    <w:rsid w:val="009A43EA"/>
    <w:rsid w:val="009B2B0B"/>
    <w:rsid w:val="009B2E85"/>
    <w:rsid w:val="009B5928"/>
    <w:rsid w:val="009C7909"/>
    <w:rsid w:val="00A473DB"/>
    <w:rsid w:val="00A62302"/>
    <w:rsid w:val="00A827C0"/>
    <w:rsid w:val="00AA5665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20589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71A37"/>
    <w:rsid w:val="00E756E4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52C30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1E11BC"/>
    <w:rsid w:val="00691BB2"/>
    <w:rsid w:val="006E366E"/>
    <w:rsid w:val="00715089"/>
    <w:rsid w:val="008312EA"/>
    <w:rsid w:val="008921F5"/>
    <w:rsid w:val="00A02338"/>
    <w:rsid w:val="00AB3084"/>
    <w:rsid w:val="00B2119F"/>
    <w:rsid w:val="00B7204A"/>
    <w:rsid w:val="00CE5237"/>
    <w:rsid w:val="00D86183"/>
    <w:rsid w:val="00E1240A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6BB0-673F-4FA2-9F8D-D9F22223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12</cp:revision>
  <cp:lastPrinted>2019-10-21T11:41:00Z</cp:lastPrinted>
  <dcterms:created xsi:type="dcterms:W3CDTF">2020-05-13T09:37:00Z</dcterms:created>
  <dcterms:modified xsi:type="dcterms:W3CDTF">2020-05-19T08:58:00Z</dcterms:modified>
</cp:coreProperties>
</file>