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AA2" w:rsidRPr="00345AA2" w:rsidRDefault="00345AA2" w:rsidP="00345AA2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PAŃSTWOWA UCZELNIA ZAWODOWA</w:t>
      </w:r>
    </w:p>
    <w:p w:rsidR="00345AA2" w:rsidRPr="00345AA2" w:rsidRDefault="00345AA2" w:rsidP="00345AA2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 xml:space="preserve">im. Ignacego Mościckiego </w:t>
      </w: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br/>
        <w:t>w CIECHANOWIE</w:t>
      </w:r>
    </w:p>
    <w:p w:rsidR="00345AA2" w:rsidRPr="00345AA2" w:rsidRDefault="00345AA2" w:rsidP="00345AA2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ul. Gabriela Narutowicza 9, 06-400 Ciechanów</w:t>
      </w:r>
      <w:r w:rsidRPr="00345AA2">
        <w:rPr>
          <w:rFonts w:asciiTheme="minorHAnsi" w:eastAsiaTheme="minorHAnsi" w:hAnsiTheme="minorHAnsi" w:cstheme="minorHAnsi"/>
          <w:b/>
          <w:kern w:val="0"/>
          <w:lang w:eastAsia="en-US" w:bidi="ar-SA"/>
        </w:rPr>
        <w:br/>
      </w:r>
      <w:r w:rsidRPr="00345AA2">
        <w:rPr>
          <w:rFonts w:eastAsiaTheme="minorHAnsi" w:cs="Times New Roman"/>
          <w:b/>
          <w:kern w:val="0"/>
          <w:sz w:val="20"/>
          <w:szCs w:val="20"/>
          <w:lang w:eastAsia="en-US" w:bidi="ar-SA"/>
        </w:rPr>
        <w:t>________________________________________________________________________</w:t>
      </w:r>
    </w:p>
    <w:p w:rsidR="00345AA2" w:rsidRPr="00345AA2" w:rsidRDefault="00345AA2" w:rsidP="00345AA2">
      <w:pPr>
        <w:widowControl/>
        <w:suppressAutoHyphens w:val="0"/>
        <w:autoSpaceDN/>
        <w:spacing w:line="276" w:lineRule="auto"/>
        <w:ind w:left="1416" w:firstLine="2"/>
        <w:jc w:val="center"/>
        <w:textAlignment w:val="auto"/>
        <w:rPr>
          <w:rFonts w:eastAsiaTheme="minorHAnsi" w:cs="Times New Roman"/>
          <w:b/>
          <w:kern w:val="0"/>
          <w:sz w:val="20"/>
          <w:szCs w:val="20"/>
          <w:lang w:eastAsia="en-US" w:bidi="ar-SA"/>
        </w:rPr>
      </w:pPr>
    </w:p>
    <w:p w:rsidR="00345AA2" w:rsidRPr="00345AA2" w:rsidRDefault="00345AA2" w:rsidP="00345AA2">
      <w:pPr>
        <w:widowControl/>
        <w:suppressAutoHyphens w:val="0"/>
        <w:autoSpaceDN/>
        <w:spacing w:after="200" w:line="276" w:lineRule="auto"/>
        <w:textAlignment w:val="auto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  <w:r w:rsidRPr="00345AA2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KAI.</w:t>
      </w:r>
      <w:r w:rsidR="003E666A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262.1</w:t>
      </w:r>
      <w:r w:rsidRPr="00345AA2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.2020                                                                                    Ciechanów, dnia </w:t>
      </w:r>
      <w:r w:rsidR="003E666A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29.04</w:t>
      </w:r>
      <w:r w:rsidRPr="003E666A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.</w:t>
      </w:r>
      <w:r w:rsidRPr="00345AA2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2020 r.</w:t>
      </w:r>
    </w:p>
    <w:p w:rsidR="00345AA2" w:rsidRPr="00345AA2" w:rsidRDefault="00345AA2" w:rsidP="00345AA2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kern w:val="0"/>
          <w:sz w:val="28"/>
          <w:szCs w:val="28"/>
          <w:lang w:eastAsia="en-US" w:bidi="ar-SA"/>
        </w:rPr>
      </w:pPr>
      <w:r w:rsidRPr="00345AA2">
        <w:rPr>
          <w:rFonts w:eastAsiaTheme="minorHAnsi" w:cs="Times New Roman"/>
          <w:b/>
          <w:kern w:val="0"/>
          <w:sz w:val="28"/>
          <w:szCs w:val="28"/>
          <w:lang w:eastAsia="en-US" w:bidi="ar-SA"/>
        </w:rPr>
        <w:t>Zapytanie ofertowe</w:t>
      </w:r>
    </w:p>
    <w:p w:rsidR="00345AA2" w:rsidRPr="00345AA2" w:rsidRDefault="00345AA2" w:rsidP="00345AA2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</w:p>
    <w:p w:rsidR="00345AA2" w:rsidRPr="00345AA2" w:rsidRDefault="00345AA2" w:rsidP="00345AA2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  <w:lang w:eastAsia="pl-PL" w:bidi="ar-SA"/>
        </w:rPr>
      </w:pPr>
      <w:r w:rsidRPr="00345AA2">
        <w:rPr>
          <w:rFonts w:eastAsiaTheme="minorHAnsi" w:cs="Times New Roman"/>
          <w:kern w:val="0"/>
          <w:lang w:eastAsia="en-US" w:bidi="ar-SA"/>
        </w:rPr>
        <w:t>Państwowa Uczelnia Zawodowa im. Ignacego Mościckiego w Ciechanowie, ul. Gabriela Narutowicza 9, 06-400 Ciechanów informuje, że prowadzi postępowanie w trybie zapytania ofertowego pn.:</w:t>
      </w:r>
      <w:r w:rsidRPr="00345AA2">
        <w:rPr>
          <w:rFonts w:eastAsia="Times New Roman" w:cs="Times New Roman"/>
          <w:b/>
          <w:kern w:val="0"/>
          <w:lang w:eastAsia="pl-PL" w:bidi="ar-SA"/>
        </w:rPr>
        <w:t xml:space="preserve"> „</w:t>
      </w:r>
      <w:r>
        <w:rPr>
          <w:rFonts w:eastAsiaTheme="minorHAnsi" w:cs="Times New Roman"/>
          <w:b/>
          <w:kern w:val="0"/>
          <w:lang w:eastAsia="en-US" w:bidi="ar-SA"/>
        </w:rPr>
        <w:t xml:space="preserve"> Zakup samochodu służbowego</w:t>
      </w:r>
      <w:r w:rsidRPr="00345AA2">
        <w:rPr>
          <w:rFonts w:eastAsiaTheme="minorHAnsi" w:cs="Times New Roman"/>
          <w:b/>
          <w:kern w:val="0"/>
          <w:lang w:eastAsia="en-US" w:bidi="ar-SA"/>
        </w:rPr>
        <w:t xml:space="preserve"> na potrzeby PUZ im. Ignacego Mościckiego w Ciechanowie”</w:t>
      </w:r>
    </w:p>
    <w:p w:rsidR="0082620A" w:rsidRDefault="0082620A" w:rsidP="0082620A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:rsidR="00345AA2" w:rsidRPr="00345AA2" w:rsidRDefault="0082620A" w:rsidP="00345AA2">
      <w:pPr>
        <w:pStyle w:val="Standard"/>
        <w:numPr>
          <w:ilvl w:val="0"/>
          <w:numId w:val="1"/>
        </w:numPr>
      </w:pPr>
      <w:r>
        <w:rPr>
          <w:b/>
          <w:bCs/>
        </w:rPr>
        <w:t>Zamawiający:</w:t>
      </w:r>
    </w:p>
    <w:p w:rsidR="00345AA2" w:rsidRPr="00345AA2" w:rsidRDefault="00345AA2" w:rsidP="00345AA2">
      <w:pPr>
        <w:pStyle w:val="Standard"/>
      </w:pPr>
      <w:r w:rsidRPr="00345AA2">
        <w:t>Państwowa Uczelnia Zawodowa</w:t>
      </w:r>
    </w:p>
    <w:p w:rsidR="00345AA2" w:rsidRPr="00345AA2" w:rsidRDefault="00345AA2" w:rsidP="00345AA2">
      <w:pPr>
        <w:spacing w:line="276" w:lineRule="auto"/>
        <w:jc w:val="both"/>
      </w:pPr>
      <w:r w:rsidRPr="00345AA2">
        <w:t xml:space="preserve">im. Ignacego Mościckiego w Ciechanowie, </w:t>
      </w:r>
    </w:p>
    <w:p w:rsidR="00345AA2" w:rsidRPr="00345AA2" w:rsidRDefault="00345AA2" w:rsidP="00345AA2">
      <w:pPr>
        <w:spacing w:line="276" w:lineRule="auto"/>
        <w:jc w:val="both"/>
      </w:pPr>
      <w:r w:rsidRPr="00345AA2">
        <w:t xml:space="preserve">ul. Gabriela Narutowicza 9, </w:t>
      </w:r>
    </w:p>
    <w:p w:rsidR="00345AA2" w:rsidRPr="00345AA2" w:rsidRDefault="00345AA2" w:rsidP="00345AA2">
      <w:pPr>
        <w:spacing w:line="276" w:lineRule="auto"/>
        <w:jc w:val="both"/>
      </w:pPr>
      <w:r w:rsidRPr="00345AA2">
        <w:t>06-400 Ciechanów.</w:t>
      </w:r>
    </w:p>
    <w:p w:rsidR="00345AA2" w:rsidRPr="00345AA2" w:rsidRDefault="00345AA2" w:rsidP="00345AA2">
      <w:pPr>
        <w:spacing w:line="276" w:lineRule="auto"/>
        <w:jc w:val="both"/>
      </w:pPr>
      <w:r w:rsidRPr="00345AA2">
        <w:t xml:space="preserve">Tel. 0-23 672 20 50 </w:t>
      </w:r>
    </w:p>
    <w:p w:rsidR="00345AA2" w:rsidRPr="00345AA2" w:rsidRDefault="00345AA2" w:rsidP="00345AA2">
      <w:pPr>
        <w:spacing w:line="276" w:lineRule="auto"/>
        <w:jc w:val="both"/>
      </w:pPr>
      <w:r w:rsidRPr="00345AA2">
        <w:t>NIP: 566 18 05 832.</w:t>
      </w:r>
    </w:p>
    <w:p w:rsidR="0082620A" w:rsidRDefault="0082620A" w:rsidP="0082620A">
      <w:pPr>
        <w:widowControl/>
        <w:suppressAutoHyphens w:val="0"/>
        <w:autoSpaceDE w:val="0"/>
        <w:textAlignment w:val="auto"/>
      </w:pPr>
    </w:p>
    <w:p w:rsidR="0082620A" w:rsidRDefault="0082620A" w:rsidP="0082620A">
      <w:pPr>
        <w:pStyle w:val="Akapitzlist"/>
        <w:widowControl/>
        <w:numPr>
          <w:ilvl w:val="0"/>
          <w:numId w:val="1"/>
        </w:numPr>
        <w:suppressAutoHyphens w:val="0"/>
        <w:autoSpaceDE w:val="0"/>
        <w:textAlignment w:val="auto"/>
      </w:pPr>
      <w:r>
        <w:rPr>
          <w:b/>
          <w:bCs/>
          <w:color w:val="000000"/>
          <w:kern w:val="0"/>
          <w:lang w:bidi="ar-SA"/>
        </w:rPr>
        <w:t xml:space="preserve">Tryb udzielenia zamówienia: </w:t>
      </w:r>
    </w:p>
    <w:p w:rsidR="00345AA2" w:rsidRPr="00345AA2" w:rsidRDefault="00345AA2" w:rsidP="00345AA2">
      <w:pPr>
        <w:spacing w:line="276" w:lineRule="auto"/>
        <w:jc w:val="both"/>
      </w:pPr>
      <w:r w:rsidRPr="00345AA2">
        <w:t>Niniejsze postępowanie prowadzone jest w oparciu o art. 4 pkt 8 ustawy z dnia 29 stycznia 2004 r. - Prawo zamówień publicznych (tj. Dz. U. z 2019 r. poz. 1843), który stanowi, że ustawy nie stosuje się do zamówień, których wartość nie przekracza wyrażonej w złotych równowartości kwoty 30 000 euro.</w:t>
      </w:r>
    </w:p>
    <w:p w:rsidR="0082620A" w:rsidRDefault="0082620A" w:rsidP="0082620A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:rsidR="0082620A" w:rsidRDefault="0082620A" w:rsidP="0082620A">
      <w:pPr>
        <w:pStyle w:val="Akapitzlist"/>
        <w:widowControl/>
        <w:numPr>
          <w:ilvl w:val="0"/>
          <w:numId w:val="1"/>
        </w:numPr>
        <w:suppressAutoHyphens w:val="0"/>
        <w:autoSpaceDE w:val="0"/>
        <w:textAlignment w:val="auto"/>
        <w:rPr>
          <w:b/>
          <w:color w:val="000000"/>
          <w:kern w:val="0"/>
          <w:lang w:bidi="ar-SA"/>
        </w:rPr>
      </w:pPr>
      <w:r>
        <w:rPr>
          <w:b/>
          <w:color w:val="000000"/>
          <w:kern w:val="0"/>
          <w:lang w:bidi="ar-SA"/>
        </w:rPr>
        <w:t xml:space="preserve">Opis przedmiotu zamówienia: </w:t>
      </w:r>
    </w:p>
    <w:p w:rsidR="0082620A" w:rsidRDefault="0082620A" w:rsidP="0082620A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1. Przedmiotem zamówienia jest dostawa fabrycznie nowego samochodu osobowego </w:t>
      </w:r>
      <w:r w:rsidR="00B81C9C">
        <w:rPr>
          <w:rFonts w:cs="Times New Roman"/>
          <w:color w:val="000000"/>
          <w:kern w:val="0"/>
          <w:lang w:bidi="ar-SA"/>
        </w:rPr>
        <w:t>na potrzeby Zamawiającego.</w:t>
      </w:r>
    </w:p>
    <w:p w:rsidR="0082620A" w:rsidRDefault="0082620A" w:rsidP="0082620A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2. Samochód będący przedmiotem zamówienia musi być: </w:t>
      </w:r>
    </w:p>
    <w:p w:rsidR="0082620A" w:rsidRDefault="0082620A" w:rsidP="0082620A">
      <w:pPr>
        <w:widowControl/>
        <w:suppressAutoHyphens w:val="0"/>
        <w:autoSpaceDE w:val="0"/>
        <w:textAlignment w:val="auto"/>
      </w:pPr>
      <w:r>
        <w:rPr>
          <w:rFonts w:cs="Times New Roman"/>
          <w:color w:val="000000"/>
          <w:kern w:val="0"/>
          <w:lang w:bidi="ar-SA"/>
        </w:rPr>
        <w:t xml:space="preserve">1) fabrycznie nowy, osobowy, bezwypadkowy </w:t>
      </w:r>
    </w:p>
    <w:p w:rsidR="0082620A" w:rsidRDefault="0082620A" w:rsidP="0082620A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2) wolny od wad fizycznych i prawnych, </w:t>
      </w:r>
    </w:p>
    <w:p w:rsidR="0082620A" w:rsidRDefault="0082620A" w:rsidP="0082620A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3. Wykonawca nie później niż 3 dni robocze przed planowanym terminem odbioru samochodu zobowiązany jest dostarczyć Zamawiającemu następujące dokumenty dotyczące przedmiotu zamówienia w języku polskim: </w:t>
      </w:r>
    </w:p>
    <w:p w:rsidR="0082620A" w:rsidRDefault="0082620A" w:rsidP="0082620A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1) kartę pojazdu, </w:t>
      </w:r>
    </w:p>
    <w:p w:rsidR="0082620A" w:rsidRDefault="0082620A" w:rsidP="0082620A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2) książkę przeglądów serwisowych, </w:t>
      </w:r>
    </w:p>
    <w:p w:rsidR="0082620A" w:rsidRDefault="0082620A" w:rsidP="0082620A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3) książkę gwarancyjną pojazdu, </w:t>
      </w:r>
    </w:p>
    <w:p w:rsidR="0082620A" w:rsidRDefault="0082620A" w:rsidP="0082620A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4) instrukcję obsługi, </w:t>
      </w:r>
    </w:p>
    <w:p w:rsidR="0082620A" w:rsidRDefault="0082620A" w:rsidP="0082620A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5) świadectwo homologacji europejskiej i polskiej, </w:t>
      </w:r>
    </w:p>
    <w:p w:rsidR="0082620A" w:rsidRDefault="0082620A" w:rsidP="0082620A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6) dokument potwierdzający spełnienie norm emisji spalin. </w:t>
      </w:r>
    </w:p>
    <w:p w:rsidR="0082620A" w:rsidRDefault="0082620A" w:rsidP="0082620A">
      <w:pPr>
        <w:widowControl/>
        <w:suppressAutoHyphens w:val="0"/>
        <w:autoSpaceDE w:val="0"/>
        <w:textAlignment w:val="auto"/>
      </w:pPr>
      <w:r>
        <w:rPr>
          <w:rFonts w:cs="Times New Roman"/>
          <w:color w:val="000000"/>
          <w:kern w:val="0"/>
          <w:lang w:bidi="ar-SA"/>
        </w:rPr>
        <w:t>4. Siedziba serwisu, w którym będą przeprowadzane przeglądy gwarancyjne nie może znajdować</w:t>
      </w:r>
      <w:r w:rsidR="00DB052B">
        <w:rPr>
          <w:rFonts w:cs="Times New Roman"/>
          <w:color w:val="000000"/>
          <w:kern w:val="0"/>
          <w:lang w:bidi="ar-SA"/>
        </w:rPr>
        <w:t xml:space="preserve"> się w odległości większej niż 10</w:t>
      </w:r>
      <w:r>
        <w:rPr>
          <w:rFonts w:cs="Times New Roman"/>
          <w:color w:val="000000"/>
          <w:kern w:val="0"/>
          <w:lang w:bidi="ar-SA"/>
        </w:rPr>
        <w:t xml:space="preserve">0 km w jedną stronę od siedziby Zamawiającego. </w:t>
      </w:r>
    </w:p>
    <w:p w:rsidR="0082620A" w:rsidRDefault="0082620A" w:rsidP="0082620A">
      <w:pPr>
        <w:widowControl/>
        <w:suppressAutoHyphens w:val="0"/>
        <w:autoSpaceDE w:val="0"/>
        <w:textAlignment w:val="auto"/>
      </w:pPr>
      <w:r>
        <w:rPr>
          <w:rFonts w:cs="Times New Roman"/>
          <w:color w:val="000000"/>
          <w:kern w:val="0"/>
          <w:lang w:bidi="ar-SA"/>
        </w:rPr>
        <w:t>5. Szczegółowy opis</w:t>
      </w:r>
      <w:r w:rsidR="00B81C9C">
        <w:rPr>
          <w:rFonts w:cs="Times New Roman"/>
          <w:color w:val="000000"/>
          <w:kern w:val="0"/>
          <w:lang w:bidi="ar-SA"/>
        </w:rPr>
        <w:t xml:space="preserve"> przedmiotu zamówienia (dalej: </w:t>
      </w:r>
      <w:r>
        <w:rPr>
          <w:rFonts w:cs="Times New Roman"/>
          <w:color w:val="000000"/>
          <w:kern w:val="0"/>
          <w:lang w:bidi="ar-SA"/>
        </w:rPr>
        <w:t xml:space="preserve">OPZ) stanowi </w:t>
      </w:r>
      <w:r>
        <w:rPr>
          <w:rFonts w:cs="Times New Roman"/>
          <w:b/>
          <w:bCs/>
          <w:color w:val="000000"/>
          <w:kern w:val="0"/>
          <w:lang w:bidi="ar-SA"/>
        </w:rPr>
        <w:t xml:space="preserve">załącznik nr 6 </w:t>
      </w:r>
      <w:r>
        <w:rPr>
          <w:rFonts w:cs="Times New Roman"/>
          <w:color w:val="000000"/>
          <w:kern w:val="0"/>
          <w:lang w:bidi="ar-SA"/>
        </w:rPr>
        <w:t>do zapytania ofertowego.</w:t>
      </w:r>
    </w:p>
    <w:p w:rsidR="0082620A" w:rsidRDefault="00B81C9C" w:rsidP="0082620A">
      <w:pPr>
        <w:pStyle w:val="Standard"/>
      </w:pPr>
      <w:r>
        <w:rPr>
          <w:rFonts w:eastAsia="Lucida Sans Unicode"/>
          <w:kern w:val="0"/>
          <w:szCs w:val="24"/>
          <w:lang w:bidi="ar-SA"/>
        </w:rPr>
        <w:t xml:space="preserve">6. </w:t>
      </w:r>
      <w:r w:rsidR="0082620A">
        <w:rPr>
          <w:rFonts w:eastAsia="Lucida Sans Unicode"/>
          <w:kern w:val="0"/>
          <w:szCs w:val="24"/>
          <w:lang w:bidi="ar-SA"/>
        </w:rPr>
        <w:t>OPZ zawiera minimalne parametry (techniczne i użytkowe) jakie musi spełniać oferowany samochód osobowy, co oznacza, że Wykonawca może oferować przedmiot zamówienia charakteryzujący się lepszymi parametrami technicznymi i/lub użytkowymi.</w:t>
      </w:r>
    </w:p>
    <w:p w:rsidR="0082620A" w:rsidRDefault="0082620A" w:rsidP="0082620A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:rsidR="0082620A" w:rsidRDefault="0082620A" w:rsidP="0082620A">
      <w:pPr>
        <w:pStyle w:val="Akapitzlist"/>
        <w:widowControl/>
        <w:numPr>
          <w:ilvl w:val="0"/>
          <w:numId w:val="1"/>
        </w:numPr>
        <w:suppressAutoHyphens w:val="0"/>
        <w:autoSpaceDE w:val="0"/>
        <w:spacing w:after="95"/>
        <w:textAlignment w:val="auto"/>
      </w:pPr>
      <w:r>
        <w:rPr>
          <w:b/>
          <w:bCs/>
          <w:color w:val="000000"/>
          <w:kern w:val="0"/>
          <w:szCs w:val="24"/>
          <w:lang w:bidi="ar-SA"/>
        </w:rPr>
        <w:t xml:space="preserve">Warunki dostawy przedmiotu zamówienia: </w:t>
      </w:r>
    </w:p>
    <w:p w:rsidR="0082620A" w:rsidRDefault="0082620A" w:rsidP="0082620A">
      <w:pPr>
        <w:widowControl/>
        <w:suppressAutoHyphens w:val="0"/>
        <w:autoSpaceDE w:val="0"/>
        <w:spacing w:after="95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1. Samochód osobowy będący przedmiotem zamówienia zostanie: </w:t>
      </w:r>
    </w:p>
    <w:p w:rsidR="0082620A" w:rsidRDefault="0082620A" w:rsidP="0082620A">
      <w:pPr>
        <w:widowControl/>
        <w:suppressAutoHyphens w:val="0"/>
        <w:autoSpaceDE w:val="0"/>
        <w:textAlignment w:val="auto"/>
      </w:pPr>
      <w:r>
        <w:rPr>
          <w:rFonts w:cs="Times New Roman"/>
          <w:color w:val="000000"/>
          <w:kern w:val="0"/>
          <w:lang w:bidi="ar-SA"/>
        </w:rPr>
        <w:t xml:space="preserve">1) odebrany przez Zamawiającego z siedziby (salonu) Wykonawcy (o ile siedziba Wykonawcy znajduje się w odległości nie większej niż 70 km w jedną stronę od siedziby Zamawiającego), </w:t>
      </w:r>
    </w:p>
    <w:p w:rsidR="00B81C9C" w:rsidRPr="00B81C9C" w:rsidRDefault="0082620A" w:rsidP="00B81C9C">
      <w:pPr>
        <w:spacing w:line="276" w:lineRule="auto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cs="Times New Roman"/>
          <w:color w:val="000000"/>
          <w:kern w:val="0"/>
          <w:lang w:bidi="ar-SA"/>
        </w:rPr>
        <w:t>2) dostarczony przez Wykonawcę na własny koszt i ryzyko do siedziby Zamawiaj</w:t>
      </w:r>
      <w:r w:rsidR="00B81C9C">
        <w:rPr>
          <w:rFonts w:cs="Times New Roman"/>
          <w:color w:val="000000"/>
          <w:kern w:val="0"/>
          <w:lang w:bidi="ar-SA"/>
        </w:rPr>
        <w:t xml:space="preserve">ącego, tj. </w:t>
      </w:r>
      <w:r w:rsidR="00B81C9C" w:rsidRPr="00B81C9C">
        <w:rPr>
          <w:rFonts w:eastAsiaTheme="minorHAnsi" w:cs="Times New Roman"/>
          <w:kern w:val="0"/>
          <w:lang w:eastAsia="en-US" w:bidi="ar-SA"/>
        </w:rPr>
        <w:t>Państwowa Uczelnia Zawodowa</w:t>
      </w:r>
    </w:p>
    <w:p w:rsidR="00B81C9C" w:rsidRPr="00B81C9C" w:rsidRDefault="00B81C9C" w:rsidP="00B81C9C">
      <w:pPr>
        <w:widowControl/>
        <w:suppressAutoHyphens w:val="0"/>
        <w:autoSpaceDN/>
        <w:spacing w:line="276" w:lineRule="auto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B81C9C">
        <w:rPr>
          <w:rFonts w:eastAsiaTheme="minorHAnsi" w:cs="Times New Roman"/>
          <w:kern w:val="0"/>
          <w:lang w:eastAsia="en-US" w:bidi="ar-SA"/>
        </w:rPr>
        <w:t xml:space="preserve">im. Ignacego Mościckiego w Ciechanowie, </w:t>
      </w:r>
    </w:p>
    <w:p w:rsidR="00B81C9C" w:rsidRPr="00B81C9C" w:rsidRDefault="00B81C9C" w:rsidP="00B81C9C">
      <w:pPr>
        <w:widowControl/>
        <w:suppressAutoHyphens w:val="0"/>
        <w:autoSpaceDN/>
        <w:spacing w:line="276" w:lineRule="auto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B81C9C">
        <w:rPr>
          <w:rFonts w:eastAsiaTheme="minorHAnsi" w:cs="Times New Roman"/>
          <w:kern w:val="0"/>
          <w:lang w:eastAsia="en-US" w:bidi="ar-SA"/>
        </w:rPr>
        <w:t xml:space="preserve">ul. Gabriela Narutowicza 9, </w:t>
      </w:r>
    </w:p>
    <w:p w:rsidR="00B81C9C" w:rsidRPr="00B81C9C" w:rsidRDefault="00B81C9C" w:rsidP="00B81C9C">
      <w:pPr>
        <w:widowControl/>
        <w:suppressAutoHyphens w:val="0"/>
        <w:autoSpaceDN/>
        <w:spacing w:line="276" w:lineRule="auto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B81C9C">
        <w:rPr>
          <w:rFonts w:eastAsiaTheme="minorHAnsi" w:cs="Times New Roman"/>
          <w:kern w:val="0"/>
          <w:lang w:eastAsia="en-US" w:bidi="ar-SA"/>
        </w:rPr>
        <w:t>06-400 Ciechanów.</w:t>
      </w:r>
    </w:p>
    <w:p w:rsidR="0082620A" w:rsidRDefault="0082620A" w:rsidP="0082620A">
      <w:pPr>
        <w:widowControl/>
        <w:suppressAutoHyphens w:val="0"/>
        <w:autoSpaceDE w:val="0"/>
        <w:textAlignment w:val="auto"/>
      </w:pPr>
      <w:r>
        <w:rPr>
          <w:rFonts w:cs="Times New Roman"/>
          <w:color w:val="000000"/>
          <w:kern w:val="0"/>
          <w:lang w:bidi="ar-SA"/>
        </w:rPr>
        <w:t xml:space="preserve">(jeżeli siedziba Wykonawcy znajduje się w odległości większej niż 70 km w jedną stronę od siedziby Zamawiającego). </w:t>
      </w:r>
    </w:p>
    <w:p w:rsidR="0082620A" w:rsidRDefault="0082620A" w:rsidP="0082620A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>2. Wykonawca zobowiązuje się powiadomić Zamawiającego, co najmniej 3 dni wcześniej o planowanym terminie odbioru samochodu. Odbiór odbędzie się w dniach i godzinach urzędowania Zamawiającego (tj. od poni</w:t>
      </w:r>
      <w:r w:rsidR="00B81C9C">
        <w:rPr>
          <w:rFonts w:cs="Times New Roman"/>
          <w:color w:val="000000"/>
          <w:kern w:val="0"/>
          <w:lang w:bidi="ar-SA"/>
        </w:rPr>
        <w:t>edziałku do piątku w godzinach 8.00 – 16</w:t>
      </w:r>
      <w:r>
        <w:rPr>
          <w:rFonts w:cs="Times New Roman"/>
          <w:color w:val="000000"/>
          <w:kern w:val="0"/>
          <w:lang w:bidi="ar-SA"/>
        </w:rPr>
        <w:t xml:space="preserve">.00). </w:t>
      </w:r>
    </w:p>
    <w:p w:rsidR="0082620A" w:rsidRDefault="0082620A" w:rsidP="0082620A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3. Przygotowany do odbioru samochód będzie miał wykonany przez Wykonawcę i na jego koszt „przegląd zerowy”, co będzie potwierdzone w książce przeglądów serwisowych. </w:t>
      </w:r>
    </w:p>
    <w:p w:rsidR="0082620A" w:rsidRDefault="0082620A" w:rsidP="0082620A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4. Odbiór samochodu zostanie poprzedzony jego przetestowaniem oraz sprawdzeniem poprawności działania przez przedstawicieli Wykonawcy i Zamawiającego. </w:t>
      </w:r>
    </w:p>
    <w:p w:rsidR="0082620A" w:rsidRDefault="0082620A" w:rsidP="0082620A">
      <w:pPr>
        <w:pStyle w:val="Standard"/>
      </w:pPr>
      <w:r>
        <w:rPr>
          <w:rFonts w:eastAsia="Lucida Sans Unicode"/>
          <w:color w:val="000000"/>
          <w:kern w:val="0"/>
          <w:szCs w:val="24"/>
          <w:lang w:bidi="ar-SA"/>
        </w:rPr>
        <w:t xml:space="preserve">5. Za termin dostawy samochodu Zamawiający uważa się dzień podpisania przez Zamawiającego i Wykonawcę </w:t>
      </w:r>
      <w:r>
        <w:rPr>
          <w:rFonts w:eastAsia="Lucida Sans Unicode"/>
          <w:i/>
          <w:iCs/>
          <w:color w:val="000000"/>
          <w:kern w:val="0"/>
          <w:szCs w:val="24"/>
          <w:lang w:bidi="ar-SA"/>
        </w:rPr>
        <w:t xml:space="preserve">bez zastrzeżeń </w:t>
      </w:r>
      <w:r>
        <w:rPr>
          <w:rFonts w:eastAsia="Lucida Sans Unicode"/>
          <w:color w:val="000000"/>
          <w:kern w:val="0"/>
          <w:szCs w:val="24"/>
          <w:lang w:bidi="ar-SA"/>
        </w:rPr>
        <w:t xml:space="preserve">protokołu odbioru samochodu. </w:t>
      </w:r>
    </w:p>
    <w:p w:rsidR="0082620A" w:rsidRDefault="0082620A" w:rsidP="0082620A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:rsidR="0082620A" w:rsidRDefault="0082620A" w:rsidP="0082620A">
      <w:pPr>
        <w:pStyle w:val="Akapitzlist"/>
        <w:widowControl/>
        <w:numPr>
          <w:ilvl w:val="0"/>
          <w:numId w:val="1"/>
        </w:numPr>
        <w:suppressAutoHyphens w:val="0"/>
        <w:autoSpaceDE w:val="0"/>
        <w:textAlignment w:val="auto"/>
      </w:pPr>
      <w:r>
        <w:rPr>
          <w:b/>
          <w:bCs/>
          <w:color w:val="000000"/>
          <w:kern w:val="0"/>
          <w:szCs w:val="24"/>
          <w:lang w:bidi="ar-SA"/>
        </w:rPr>
        <w:t xml:space="preserve"> Termin realizacji przedmiotu zamówienia: </w:t>
      </w:r>
    </w:p>
    <w:p w:rsidR="0082620A" w:rsidRDefault="0082620A" w:rsidP="0082620A">
      <w:pPr>
        <w:pStyle w:val="Standard"/>
        <w:rPr>
          <w:rFonts w:eastAsia="Lucida Sans Unicode"/>
          <w:color w:val="000000"/>
          <w:kern w:val="0"/>
          <w:szCs w:val="24"/>
          <w:lang w:bidi="ar-SA"/>
        </w:rPr>
      </w:pPr>
      <w:r>
        <w:rPr>
          <w:rFonts w:eastAsia="Lucida Sans Unicode"/>
          <w:color w:val="000000"/>
          <w:kern w:val="0"/>
          <w:szCs w:val="24"/>
          <w:lang w:bidi="ar-SA"/>
        </w:rPr>
        <w:t xml:space="preserve">Termin realizacji </w:t>
      </w:r>
      <w:r w:rsidR="00B81C9C">
        <w:rPr>
          <w:rFonts w:eastAsia="Lucida Sans Unicode"/>
          <w:color w:val="000000"/>
          <w:kern w:val="0"/>
          <w:szCs w:val="24"/>
          <w:lang w:bidi="ar-SA"/>
        </w:rPr>
        <w:t>przedmiotu zamówienia: 30</w:t>
      </w:r>
      <w:r>
        <w:rPr>
          <w:rFonts w:eastAsia="Lucida Sans Unicode"/>
          <w:color w:val="000000"/>
          <w:kern w:val="0"/>
          <w:szCs w:val="24"/>
          <w:lang w:bidi="ar-SA"/>
        </w:rPr>
        <w:t xml:space="preserve"> dni od dnia podpisania umowy.</w:t>
      </w:r>
    </w:p>
    <w:p w:rsidR="0082620A" w:rsidRDefault="0082620A" w:rsidP="0082620A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:rsidR="0082620A" w:rsidRDefault="0082620A" w:rsidP="0082620A">
      <w:pPr>
        <w:pStyle w:val="Akapitzlist"/>
        <w:widowControl/>
        <w:numPr>
          <w:ilvl w:val="0"/>
          <w:numId w:val="1"/>
        </w:numPr>
        <w:suppressAutoHyphens w:val="0"/>
        <w:autoSpaceDE w:val="0"/>
        <w:spacing w:after="26"/>
        <w:textAlignment w:val="auto"/>
      </w:pPr>
      <w:r>
        <w:rPr>
          <w:b/>
          <w:bCs/>
          <w:color w:val="000000"/>
          <w:kern w:val="0"/>
          <w:szCs w:val="24"/>
          <w:lang w:bidi="ar-SA"/>
        </w:rPr>
        <w:t xml:space="preserve">Warunki udziału w postępowaniu oraz sposób dokonywania oceny spełnienia tych warunków: </w:t>
      </w:r>
    </w:p>
    <w:p w:rsidR="0082620A" w:rsidRDefault="0082620A" w:rsidP="0082620A">
      <w:pPr>
        <w:widowControl/>
        <w:suppressAutoHyphens w:val="0"/>
        <w:autoSpaceDE w:val="0"/>
        <w:spacing w:after="26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1. Zamawiający wymaga, aby Wykonawca: </w:t>
      </w:r>
    </w:p>
    <w:p w:rsidR="0082620A" w:rsidRDefault="0082620A" w:rsidP="0082620A">
      <w:pPr>
        <w:widowControl/>
        <w:suppressAutoHyphens w:val="0"/>
        <w:autoSpaceDE w:val="0"/>
        <w:spacing w:after="26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1) dysponował potencjałem technicznym i osobami zdolnymi prawidłowo zrealizować zamówienie, </w:t>
      </w:r>
    </w:p>
    <w:p w:rsidR="0082620A" w:rsidRDefault="0082620A" w:rsidP="0082620A">
      <w:pPr>
        <w:widowControl/>
        <w:suppressAutoHyphens w:val="0"/>
        <w:autoSpaceDE w:val="0"/>
        <w:spacing w:after="26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2) znajdował się w sytuacji ekonomicznej i finansowej zapewniającej prawidłowe wykonanie zamówienia, </w:t>
      </w:r>
    </w:p>
    <w:p w:rsidR="0082620A" w:rsidRDefault="0082620A" w:rsidP="0082620A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3) posiadał niezbędną wiedzę i doświadczenie do realizacji przedmiotu zamówienia. </w:t>
      </w:r>
    </w:p>
    <w:p w:rsidR="0082620A" w:rsidRDefault="0082620A" w:rsidP="0082620A">
      <w:pPr>
        <w:pStyle w:val="Standard"/>
      </w:pPr>
      <w:r>
        <w:rPr>
          <w:rFonts w:eastAsia="Lucida Sans Unicode"/>
          <w:kern w:val="0"/>
          <w:szCs w:val="24"/>
          <w:lang w:bidi="ar-SA"/>
        </w:rPr>
        <w:t xml:space="preserve">2. Zamawiający uzna warunki wymienione w pkt. 1 </w:t>
      </w:r>
      <w:proofErr w:type="spellStart"/>
      <w:r>
        <w:rPr>
          <w:rFonts w:eastAsia="Lucida Sans Unicode"/>
          <w:kern w:val="0"/>
          <w:szCs w:val="24"/>
          <w:lang w:bidi="ar-SA"/>
        </w:rPr>
        <w:t>ppkt</w:t>
      </w:r>
      <w:proofErr w:type="spellEnd"/>
      <w:r>
        <w:rPr>
          <w:rFonts w:eastAsia="Lucida Sans Unicode"/>
          <w:kern w:val="0"/>
          <w:szCs w:val="24"/>
          <w:lang w:bidi="ar-SA"/>
        </w:rPr>
        <w:t xml:space="preserve">. 1,2 i 3  za spełnione, jeżeli Wykonawca przedłoży oświadczenie na zasadzie </w:t>
      </w:r>
      <w:r>
        <w:rPr>
          <w:rFonts w:eastAsia="Lucida Sans Unicode"/>
          <w:i/>
          <w:iCs/>
          <w:kern w:val="0"/>
          <w:szCs w:val="24"/>
          <w:lang w:bidi="ar-SA"/>
        </w:rPr>
        <w:t xml:space="preserve">„spełniam/nie spełniam”, </w:t>
      </w:r>
      <w:r>
        <w:rPr>
          <w:rFonts w:eastAsia="Lucida Sans Unicode"/>
          <w:kern w:val="0"/>
          <w:szCs w:val="24"/>
          <w:lang w:bidi="ar-SA"/>
        </w:rPr>
        <w:t xml:space="preserve">stanowiące </w:t>
      </w:r>
      <w:r>
        <w:rPr>
          <w:rFonts w:eastAsia="Lucida Sans Unicode"/>
          <w:b/>
          <w:bCs/>
          <w:kern w:val="0"/>
          <w:szCs w:val="24"/>
          <w:lang w:bidi="ar-SA"/>
        </w:rPr>
        <w:t xml:space="preserve">załącznik nr 3 </w:t>
      </w:r>
      <w:r>
        <w:rPr>
          <w:rFonts w:eastAsia="Lucida Sans Unicode"/>
          <w:kern w:val="0"/>
          <w:szCs w:val="24"/>
          <w:lang w:bidi="ar-SA"/>
        </w:rPr>
        <w:t>do zapytania ofertowego.</w:t>
      </w:r>
    </w:p>
    <w:p w:rsidR="0082620A" w:rsidRDefault="0082620A" w:rsidP="0082620A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:rsidR="0082620A" w:rsidRDefault="0082620A" w:rsidP="0082620A">
      <w:pPr>
        <w:pStyle w:val="Akapitzlist"/>
        <w:widowControl/>
        <w:numPr>
          <w:ilvl w:val="0"/>
          <w:numId w:val="1"/>
        </w:numPr>
        <w:suppressAutoHyphens w:val="0"/>
        <w:autoSpaceDE w:val="0"/>
        <w:spacing w:after="99"/>
        <w:textAlignment w:val="auto"/>
      </w:pPr>
      <w:r>
        <w:rPr>
          <w:b/>
          <w:bCs/>
          <w:color w:val="000000"/>
          <w:kern w:val="0"/>
          <w:szCs w:val="24"/>
          <w:lang w:bidi="ar-SA"/>
        </w:rPr>
        <w:t>Warunki płatności</w:t>
      </w:r>
      <w:r>
        <w:rPr>
          <w:b/>
          <w:color w:val="000000"/>
          <w:kern w:val="0"/>
          <w:szCs w:val="24"/>
          <w:lang w:bidi="ar-SA"/>
        </w:rPr>
        <w:t xml:space="preserve">: </w:t>
      </w:r>
    </w:p>
    <w:p w:rsidR="0082620A" w:rsidRPr="00B81C9C" w:rsidRDefault="00B81C9C" w:rsidP="00B81C9C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cs="Times New Roman"/>
          <w:color w:val="000000"/>
        </w:rPr>
        <w:t>1.</w:t>
      </w:r>
      <w:r w:rsidR="0082620A">
        <w:rPr>
          <w:rFonts w:cs="Times New Roman"/>
          <w:color w:val="000000"/>
        </w:rPr>
        <w:t xml:space="preserve"> </w:t>
      </w:r>
      <w:r w:rsidRPr="007C52B9">
        <w:rPr>
          <w:rFonts w:ascii="Times New Roman" w:hAnsi="Times New Roman" w:cs="Times New Roman"/>
          <w:sz w:val="24"/>
          <w:szCs w:val="24"/>
        </w:rPr>
        <w:t>Płatność nastąpi po należytym wykonaniu i dostarczeniu przedmiotu zam</w:t>
      </w:r>
      <w:r>
        <w:rPr>
          <w:rFonts w:ascii="Times New Roman" w:hAnsi="Times New Roman" w:cs="Times New Roman"/>
          <w:sz w:val="24"/>
          <w:szCs w:val="24"/>
        </w:rPr>
        <w:t>ówienia. Termin płatności – 14</w:t>
      </w:r>
      <w:r w:rsidRPr="007C52B9">
        <w:rPr>
          <w:rFonts w:ascii="Times New Roman" w:hAnsi="Times New Roman" w:cs="Times New Roman"/>
          <w:sz w:val="24"/>
          <w:szCs w:val="24"/>
        </w:rPr>
        <w:t xml:space="preserve"> dni kalendarzowych od dostarczenia do siedziby Zamawiającego prawidłowo w</w:t>
      </w:r>
      <w:r>
        <w:rPr>
          <w:rFonts w:ascii="Times New Roman" w:hAnsi="Times New Roman" w:cs="Times New Roman"/>
          <w:sz w:val="24"/>
          <w:szCs w:val="24"/>
        </w:rPr>
        <w:t xml:space="preserve">ystawionej </w:t>
      </w:r>
      <w:r w:rsidRPr="008B5726">
        <w:rPr>
          <w:rFonts w:ascii="Times New Roman" w:hAnsi="Times New Roman" w:cs="Times New Roman"/>
          <w:sz w:val="24"/>
          <w:szCs w:val="24"/>
        </w:rPr>
        <w:t>faktury/rachunku VAT</w:t>
      </w:r>
      <w:r w:rsidRPr="008B57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uwzględniającej obowiązujące regulacje prawne w zakresie podatku od towarów i usług.</w:t>
      </w:r>
    </w:p>
    <w:p w:rsidR="0082620A" w:rsidRDefault="0082620A" w:rsidP="0082620A">
      <w:pPr>
        <w:widowControl/>
        <w:suppressAutoHyphens w:val="0"/>
        <w:autoSpaceDE w:val="0"/>
        <w:spacing w:after="99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>2. Wykonawca wystawi fakturę na następujące dane:</w:t>
      </w:r>
    </w:p>
    <w:p w:rsidR="0082620A" w:rsidRPr="00043A26" w:rsidRDefault="0082620A" w:rsidP="0082620A">
      <w:pPr>
        <w:widowControl/>
        <w:suppressAutoHyphens w:val="0"/>
        <w:autoSpaceDE w:val="0"/>
        <w:spacing w:after="99"/>
        <w:textAlignment w:val="auto"/>
        <w:rPr>
          <w:rFonts w:cs="Times New Roman"/>
          <w:color w:val="000000"/>
          <w:kern w:val="0"/>
          <w:u w:val="single"/>
          <w:lang w:bidi="ar-SA"/>
        </w:rPr>
      </w:pPr>
      <w:r w:rsidRPr="00043A26">
        <w:rPr>
          <w:rFonts w:cs="Times New Roman"/>
          <w:color w:val="000000"/>
          <w:kern w:val="0"/>
          <w:u w:val="single"/>
          <w:lang w:bidi="ar-SA"/>
        </w:rPr>
        <w:t>Nabywca:</w:t>
      </w:r>
    </w:p>
    <w:p w:rsidR="00B81C9C" w:rsidRPr="00B81C9C" w:rsidRDefault="00B81C9C" w:rsidP="00B81C9C">
      <w:pPr>
        <w:widowControl/>
        <w:suppressAutoHyphens w:val="0"/>
        <w:autoSpaceDN/>
        <w:spacing w:line="276" w:lineRule="auto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B81C9C">
        <w:rPr>
          <w:rFonts w:eastAsiaTheme="minorHAnsi" w:cs="Times New Roman"/>
          <w:kern w:val="0"/>
          <w:lang w:eastAsia="en-US" w:bidi="ar-SA"/>
        </w:rPr>
        <w:t>Państwowa Uczelnia Zawodowa</w:t>
      </w:r>
    </w:p>
    <w:p w:rsidR="00B81C9C" w:rsidRPr="00B81C9C" w:rsidRDefault="00B81C9C" w:rsidP="00B81C9C">
      <w:pPr>
        <w:widowControl/>
        <w:suppressAutoHyphens w:val="0"/>
        <w:autoSpaceDN/>
        <w:spacing w:line="276" w:lineRule="auto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B81C9C">
        <w:rPr>
          <w:rFonts w:eastAsiaTheme="minorHAnsi" w:cs="Times New Roman"/>
          <w:kern w:val="0"/>
          <w:lang w:eastAsia="en-US" w:bidi="ar-SA"/>
        </w:rPr>
        <w:t xml:space="preserve">im. Ignacego Mościckiego w Ciechanowie, </w:t>
      </w:r>
    </w:p>
    <w:p w:rsidR="00B81C9C" w:rsidRPr="00B81C9C" w:rsidRDefault="00B81C9C" w:rsidP="00B81C9C">
      <w:pPr>
        <w:widowControl/>
        <w:suppressAutoHyphens w:val="0"/>
        <w:autoSpaceDN/>
        <w:spacing w:line="276" w:lineRule="auto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B81C9C">
        <w:rPr>
          <w:rFonts w:eastAsiaTheme="minorHAnsi" w:cs="Times New Roman"/>
          <w:kern w:val="0"/>
          <w:lang w:eastAsia="en-US" w:bidi="ar-SA"/>
        </w:rPr>
        <w:t xml:space="preserve">ul. Gabriela Narutowicza 9, </w:t>
      </w:r>
    </w:p>
    <w:p w:rsidR="00B81C9C" w:rsidRPr="00B81C9C" w:rsidRDefault="00B81C9C" w:rsidP="00B81C9C">
      <w:pPr>
        <w:widowControl/>
        <w:suppressAutoHyphens w:val="0"/>
        <w:autoSpaceDN/>
        <w:spacing w:line="276" w:lineRule="auto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B81C9C">
        <w:rPr>
          <w:rFonts w:eastAsiaTheme="minorHAnsi" w:cs="Times New Roman"/>
          <w:kern w:val="0"/>
          <w:lang w:eastAsia="en-US" w:bidi="ar-SA"/>
        </w:rPr>
        <w:t>06-400 Ciechanów.</w:t>
      </w:r>
    </w:p>
    <w:p w:rsidR="00B81C9C" w:rsidRPr="00B81C9C" w:rsidRDefault="00B81C9C" w:rsidP="00B81C9C">
      <w:pPr>
        <w:widowControl/>
        <w:suppressAutoHyphens w:val="0"/>
        <w:autoSpaceDN/>
        <w:spacing w:line="276" w:lineRule="auto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B81C9C">
        <w:rPr>
          <w:rFonts w:eastAsiaTheme="minorHAnsi" w:cs="Times New Roman"/>
          <w:kern w:val="0"/>
          <w:lang w:eastAsia="en-US" w:bidi="ar-SA"/>
        </w:rPr>
        <w:t>NIP: 566 18 05 832.</w:t>
      </w:r>
    </w:p>
    <w:p w:rsidR="00B81C9C" w:rsidRDefault="00B81C9C" w:rsidP="0082620A">
      <w:pPr>
        <w:widowControl/>
        <w:suppressAutoHyphens w:val="0"/>
        <w:autoSpaceDE w:val="0"/>
        <w:spacing w:after="99"/>
        <w:textAlignment w:val="auto"/>
        <w:rPr>
          <w:rFonts w:cs="Times New Roman"/>
          <w:color w:val="000000"/>
          <w:kern w:val="0"/>
          <w:lang w:bidi="ar-SA"/>
        </w:rPr>
      </w:pPr>
    </w:p>
    <w:p w:rsidR="0082620A" w:rsidRPr="00043A26" w:rsidRDefault="0082620A" w:rsidP="0082620A">
      <w:pPr>
        <w:widowControl/>
        <w:suppressAutoHyphens w:val="0"/>
        <w:autoSpaceDE w:val="0"/>
        <w:spacing w:after="99"/>
        <w:textAlignment w:val="auto"/>
        <w:rPr>
          <w:rFonts w:cs="Times New Roman"/>
          <w:color w:val="000000"/>
          <w:kern w:val="0"/>
          <w:u w:val="single"/>
          <w:lang w:bidi="ar-SA"/>
        </w:rPr>
      </w:pPr>
      <w:r w:rsidRPr="00043A26">
        <w:rPr>
          <w:rFonts w:cs="Times New Roman"/>
          <w:color w:val="000000"/>
          <w:kern w:val="0"/>
          <w:u w:val="single"/>
          <w:lang w:bidi="ar-SA"/>
        </w:rPr>
        <w:t>Odbiorca:</w:t>
      </w:r>
    </w:p>
    <w:p w:rsidR="00B81C9C" w:rsidRPr="00B81C9C" w:rsidRDefault="00B81C9C" w:rsidP="00B81C9C">
      <w:pPr>
        <w:widowControl/>
        <w:suppressAutoHyphens w:val="0"/>
        <w:autoSpaceDN/>
        <w:spacing w:line="276" w:lineRule="auto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B81C9C">
        <w:rPr>
          <w:rFonts w:eastAsiaTheme="minorHAnsi" w:cs="Times New Roman"/>
          <w:kern w:val="0"/>
          <w:lang w:eastAsia="en-US" w:bidi="ar-SA"/>
        </w:rPr>
        <w:t>Państwowa Uczelnia Zawodowa</w:t>
      </w:r>
    </w:p>
    <w:p w:rsidR="00B81C9C" w:rsidRPr="00B81C9C" w:rsidRDefault="00B81C9C" w:rsidP="00B81C9C">
      <w:pPr>
        <w:widowControl/>
        <w:suppressAutoHyphens w:val="0"/>
        <w:autoSpaceDN/>
        <w:spacing w:line="276" w:lineRule="auto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B81C9C">
        <w:rPr>
          <w:rFonts w:eastAsiaTheme="minorHAnsi" w:cs="Times New Roman"/>
          <w:kern w:val="0"/>
          <w:lang w:eastAsia="en-US" w:bidi="ar-SA"/>
        </w:rPr>
        <w:t xml:space="preserve">im. Ignacego Mościckiego w Ciechanowie, </w:t>
      </w:r>
    </w:p>
    <w:p w:rsidR="00B81C9C" w:rsidRPr="00B81C9C" w:rsidRDefault="00B81C9C" w:rsidP="00B81C9C">
      <w:pPr>
        <w:widowControl/>
        <w:suppressAutoHyphens w:val="0"/>
        <w:autoSpaceDN/>
        <w:spacing w:line="276" w:lineRule="auto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B81C9C">
        <w:rPr>
          <w:rFonts w:eastAsiaTheme="minorHAnsi" w:cs="Times New Roman"/>
          <w:kern w:val="0"/>
          <w:lang w:eastAsia="en-US" w:bidi="ar-SA"/>
        </w:rPr>
        <w:t xml:space="preserve">ul. Gabriela Narutowicza 9, </w:t>
      </w:r>
    </w:p>
    <w:p w:rsidR="00B81C9C" w:rsidRPr="00B81C9C" w:rsidRDefault="00B81C9C" w:rsidP="00B81C9C">
      <w:pPr>
        <w:widowControl/>
        <w:suppressAutoHyphens w:val="0"/>
        <w:autoSpaceDN/>
        <w:spacing w:line="276" w:lineRule="auto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B81C9C">
        <w:rPr>
          <w:rFonts w:eastAsiaTheme="minorHAnsi" w:cs="Times New Roman"/>
          <w:kern w:val="0"/>
          <w:lang w:eastAsia="en-US" w:bidi="ar-SA"/>
        </w:rPr>
        <w:t>06-400 Ciechanów.</w:t>
      </w:r>
    </w:p>
    <w:p w:rsidR="0082620A" w:rsidRDefault="0082620A" w:rsidP="0082620A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3. Rozliczenie między Zamawiającym a Wykonawcą nastąpi w złotych polskich. </w:t>
      </w:r>
    </w:p>
    <w:p w:rsidR="00043A26" w:rsidRDefault="00043A26" w:rsidP="00043A26">
      <w:pPr>
        <w:widowControl/>
        <w:suppressAutoHyphens w:val="0"/>
        <w:autoSpaceDE w:val="0"/>
        <w:textAlignment w:val="auto"/>
      </w:pPr>
      <w:r>
        <w:rPr>
          <w:rFonts w:cs="Times New Roman"/>
          <w:color w:val="000000"/>
          <w:kern w:val="0"/>
          <w:lang w:bidi="ar-SA"/>
        </w:rPr>
        <w:t xml:space="preserve">4. </w:t>
      </w:r>
      <w:r>
        <w:t xml:space="preserve">Jeśli wybór oferty będzie prowadził do powstania u Zamawiającego obowiązku podatkowego, zgodnie z przepisami o podatku od towarów i usług, Zamawiający w celu oceny takiej oferty doliczy do przedstawionej w niej ceny podatek od towarów i usług, który miałby obowiązek rozliczyć zgodnie z tymi przepisami. Wykonawca, składając ofertę, zobowiązany jest poinformować Zamawiającego, czy wybór oferty będzie prowadzić do powstania u Zamawiającego obowiązku podatkowego oraz wskazać wartość bez kwoty podatku.  </w:t>
      </w:r>
    </w:p>
    <w:p w:rsidR="00043A26" w:rsidRDefault="00043A26" w:rsidP="00043A26">
      <w:pPr>
        <w:widowControl/>
        <w:suppressAutoHyphens w:val="0"/>
        <w:autoSpaceDE w:val="0"/>
        <w:textAlignment w:val="auto"/>
      </w:pPr>
      <w:r>
        <w:t xml:space="preserve">5. Wykonawca zobowiązany będzie wskazać w Formularzu ofertowym stanowiącym Załącznik nr 1 do Zapytania ofertowego czy oferowany produkt jest objęty mechanizmem podzielonej płatności (MPP) tzw. </w:t>
      </w:r>
      <w:proofErr w:type="spellStart"/>
      <w:r>
        <w:t>split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oraz podać kwotę podatku od towarów i usług. </w:t>
      </w:r>
    </w:p>
    <w:p w:rsidR="00043A26" w:rsidRDefault="00043A26" w:rsidP="00043A26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>
        <w:t>6. W przypadku rozliczeń z wykorzystaniem mechanizmu podzielonej płatności kwota netto z faktury wpłacona zostanie na zwykły rachunek rozliczeniowy Wykonawcy, natomiast kwota podatku VAT wykazana na fakturze będzie wpłacona na specjalny rachunek VAT Wykonawcy.</w:t>
      </w:r>
    </w:p>
    <w:p w:rsidR="0082620A" w:rsidRDefault="0082620A" w:rsidP="0082620A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:rsidR="0082620A" w:rsidRDefault="0082620A" w:rsidP="0082620A">
      <w:pPr>
        <w:pStyle w:val="Akapitzlist"/>
        <w:widowControl/>
        <w:numPr>
          <w:ilvl w:val="0"/>
          <w:numId w:val="1"/>
        </w:numPr>
        <w:suppressAutoHyphens w:val="0"/>
        <w:autoSpaceDE w:val="0"/>
        <w:spacing w:after="92"/>
        <w:textAlignment w:val="auto"/>
      </w:pPr>
      <w:r>
        <w:rPr>
          <w:b/>
          <w:bCs/>
          <w:color w:val="000000"/>
          <w:kern w:val="0"/>
          <w:szCs w:val="24"/>
          <w:lang w:bidi="ar-SA"/>
        </w:rPr>
        <w:t>Opis sposobu przygotowania oferty i obliczania ceny:</w:t>
      </w:r>
    </w:p>
    <w:p w:rsidR="0082620A" w:rsidRDefault="0082620A" w:rsidP="0082620A">
      <w:pPr>
        <w:widowControl/>
        <w:suppressAutoHyphens w:val="0"/>
        <w:autoSpaceDE w:val="0"/>
        <w:spacing w:after="92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1. Kompletna oferta powinna zawierać prawidłowo wypełniony/ą: </w:t>
      </w:r>
    </w:p>
    <w:p w:rsidR="0082620A" w:rsidRDefault="0082620A" w:rsidP="0082620A">
      <w:pPr>
        <w:widowControl/>
        <w:suppressAutoHyphens w:val="0"/>
        <w:autoSpaceDE w:val="0"/>
        <w:spacing w:after="92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>1) formularz ofertowy - załącznik nr 1,</w:t>
      </w:r>
    </w:p>
    <w:p w:rsidR="0082620A" w:rsidRDefault="0082620A" w:rsidP="0082620A">
      <w:pPr>
        <w:widowControl/>
        <w:suppressAutoHyphens w:val="0"/>
        <w:autoSpaceDE w:val="0"/>
        <w:spacing w:after="92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2) formularz techniczny - załącznik nr 2, </w:t>
      </w:r>
    </w:p>
    <w:p w:rsidR="0082620A" w:rsidRDefault="0082620A" w:rsidP="0082620A">
      <w:pPr>
        <w:widowControl/>
        <w:suppressAutoHyphens w:val="0"/>
        <w:autoSpaceDE w:val="0"/>
        <w:spacing w:after="92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>3) oświadczenie o spełnieniu warunków udziału w postępowaniu - załącznik nr 3,</w:t>
      </w:r>
    </w:p>
    <w:p w:rsidR="0082620A" w:rsidRDefault="0082620A" w:rsidP="0082620A">
      <w:pPr>
        <w:widowControl/>
        <w:suppressAutoHyphens w:val="0"/>
        <w:autoSpaceDE w:val="0"/>
        <w:spacing w:after="92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>4) klauzulę informacyjną (dotycząca przetwarzania danych osobowych) – załącznik nr 4.</w:t>
      </w:r>
    </w:p>
    <w:p w:rsidR="0082620A" w:rsidRDefault="0082620A" w:rsidP="0082620A">
      <w:pPr>
        <w:widowControl/>
        <w:suppressAutoHyphens w:val="0"/>
        <w:autoSpaceDE w:val="0"/>
        <w:spacing w:after="92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>2. Wszystkie dokumenty tworzące ofertę muszą być:</w:t>
      </w:r>
    </w:p>
    <w:p w:rsidR="0082620A" w:rsidRDefault="0082620A" w:rsidP="0082620A">
      <w:pPr>
        <w:widowControl/>
        <w:suppressAutoHyphens w:val="0"/>
        <w:autoSpaceDE w:val="0"/>
        <w:spacing w:after="92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>1) sporządzone w języku polskim,</w:t>
      </w:r>
    </w:p>
    <w:p w:rsidR="0082620A" w:rsidRDefault="0082620A" w:rsidP="0082620A">
      <w:pPr>
        <w:widowControl/>
        <w:suppressAutoHyphens w:val="0"/>
        <w:autoSpaceDE w:val="0"/>
        <w:spacing w:after="92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2) napisane na komputerze lub inną trwałą i czytelną techniką, </w:t>
      </w:r>
    </w:p>
    <w:p w:rsidR="0082620A" w:rsidRDefault="0082620A" w:rsidP="0082620A">
      <w:pPr>
        <w:widowControl/>
        <w:suppressAutoHyphens w:val="0"/>
        <w:autoSpaceDE w:val="0"/>
        <w:spacing w:after="92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>3) scalone w sposób trwały, z kolejno ponumerowanymi i parafowanymi stronami,</w:t>
      </w:r>
    </w:p>
    <w:p w:rsidR="0082620A" w:rsidRDefault="0082620A" w:rsidP="0082620A">
      <w:pPr>
        <w:widowControl/>
        <w:suppressAutoHyphens w:val="0"/>
        <w:autoSpaceDE w:val="0"/>
        <w:spacing w:after="92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>4) podpisane,</w:t>
      </w:r>
    </w:p>
    <w:p w:rsidR="0082620A" w:rsidRDefault="0082620A" w:rsidP="0082620A">
      <w:pPr>
        <w:widowControl/>
        <w:suppressAutoHyphens w:val="0"/>
        <w:autoSpaceDE w:val="0"/>
        <w:spacing w:after="92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>5) złożone w formie oryginału (pełnomocnictwo może być złożone w formie kopii poświadczonej „za zgodność z oryginałem”).</w:t>
      </w:r>
    </w:p>
    <w:p w:rsidR="0082620A" w:rsidRDefault="0082620A" w:rsidP="0082620A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3. Jeżeli osoba podpisująca ofertę działa na podstawie pełnomocnictwa, to pełnomocnictwo tej osoby musi być: </w:t>
      </w:r>
    </w:p>
    <w:p w:rsidR="0082620A" w:rsidRDefault="0082620A" w:rsidP="0082620A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>1) dołączone do oferty,</w:t>
      </w:r>
    </w:p>
    <w:p w:rsidR="0082620A" w:rsidRDefault="0082620A" w:rsidP="0082620A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2) złożone w formie oryginału lub kopii poświadczonej „za zgodność z oryginałem” przez osobę wymienioną w dokumencie rejestracyjnym (ewidencyjnym) Wykonawcy. </w:t>
      </w:r>
    </w:p>
    <w:p w:rsidR="0082620A" w:rsidRDefault="0082620A" w:rsidP="0082620A">
      <w:pPr>
        <w:widowControl/>
        <w:suppressAutoHyphens w:val="0"/>
        <w:autoSpaceDE w:val="0"/>
        <w:spacing w:after="69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4. Wykonawca ma prawo złożyć tylko jedną ofertę. </w:t>
      </w:r>
    </w:p>
    <w:p w:rsidR="0082620A" w:rsidRDefault="0082620A" w:rsidP="0082620A">
      <w:pPr>
        <w:widowControl/>
        <w:suppressAutoHyphens w:val="0"/>
        <w:autoSpaceDE w:val="0"/>
        <w:spacing w:after="69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5. Cena podana w ofercie musi być wyrażona w złotych polskich(zł) i zawierać wszelkie koszty związane z realizacją przedmiotu zamówienia oraz uwzględnić wszelkie podatki, opłaty, cła itp. </w:t>
      </w:r>
    </w:p>
    <w:p w:rsidR="0082620A" w:rsidRDefault="0082620A" w:rsidP="0082620A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>6. Cena oferty musi być liczona z dokładnością do dwóch miejsc po przecinku.</w:t>
      </w:r>
    </w:p>
    <w:p w:rsidR="0082620A" w:rsidRDefault="0082620A" w:rsidP="0082620A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:rsidR="0082620A" w:rsidRDefault="0082620A" w:rsidP="0082620A">
      <w:pPr>
        <w:pStyle w:val="Akapitzlist"/>
        <w:widowControl/>
        <w:numPr>
          <w:ilvl w:val="0"/>
          <w:numId w:val="1"/>
        </w:numPr>
        <w:suppressAutoHyphens w:val="0"/>
        <w:autoSpaceDE w:val="0"/>
        <w:textAlignment w:val="auto"/>
      </w:pPr>
      <w:r>
        <w:rPr>
          <w:b/>
          <w:bCs/>
          <w:color w:val="000000"/>
          <w:kern w:val="0"/>
          <w:lang w:bidi="ar-SA"/>
        </w:rPr>
        <w:t xml:space="preserve">Opis kryteriów, którymi będzie się kierował Zamawiający przy wyborze oferty, wraz z podaniem znaczenia tych kryteriów i sposobu oceny oferty: </w:t>
      </w:r>
    </w:p>
    <w:p w:rsidR="00DB052B" w:rsidRDefault="00DB052B" w:rsidP="0082620A">
      <w:pPr>
        <w:widowControl/>
        <w:suppressAutoHyphens w:val="0"/>
        <w:autoSpaceDE w:val="0"/>
        <w:textAlignment w:val="auto"/>
        <w:rPr>
          <w:rFonts w:cs="Times New Roman"/>
          <w:b/>
          <w:color w:val="000000"/>
          <w:kern w:val="0"/>
          <w:lang w:bidi="ar-SA"/>
        </w:rPr>
      </w:pPr>
      <w:r>
        <w:rPr>
          <w:rFonts w:cs="Times New Roman"/>
          <w:b/>
          <w:color w:val="000000"/>
          <w:kern w:val="0"/>
          <w:lang w:bidi="ar-SA"/>
        </w:rPr>
        <w:t>1)Dokonanie oceny ofert.</w:t>
      </w:r>
    </w:p>
    <w:p w:rsidR="0082620A" w:rsidRPr="00DB052B" w:rsidRDefault="00DB052B" w:rsidP="0082620A">
      <w:pPr>
        <w:widowControl/>
        <w:suppressAutoHyphens w:val="0"/>
        <w:autoSpaceDE w:val="0"/>
        <w:textAlignment w:val="auto"/>
        <w:rPr>
          <w:rFonts w:cs="Times New Roman"/>
          <w:b/>
          <w:color w:val="000000"/>
          <w:kern w:val="0"/>
          <w:lang w:bidi="ar-SA"/>
        </w:rPr>
      </w:pPr>
      <w:r w:rsidRPr="00DB052B">
        <w:rPr>
          <w:rFonts w:cs="Times New Roman"/>
          <w:b/>
          <w:color w:val="000000"/>
          <w:kern w:val="0"/>
          <w:lang w:bidi="ar-SA"/>
        </w:rPr>
        <w:lastRenderedPageBreak/>
        <w:t>Cena – 70%</w:t>
      </w:r>
    </w:p>
    <w:p w:rsidR="0082620A" w:rsidRDefault="0082620A" w:rsidP="0082620A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:rsidR="0082620A" w:rsidRDefault="00DB052B" w:rsidP="0082620A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>O</w:t>
      </w:r>
      <w:r w:rsidR="0082620A">
        <w:rPr>
          <w:rFonts w:cs="Times New Roman"/>
          <w:color w:val="000000"/>
          <w:kern w:val="0"/>
          <w:lang w:bidi="ar-SA"/>
        </w:rPr>
        <w:t xml:space="preserve">cena punktowa tego kryterium dokonana zostanie zgodnie z formułą: </w:t>
      </w:r>
    </w:p>
    <w:p w:rsidR="0082620A" w:rsidRPr="00441D46" w:rsidRDefault="00DB052B" w:rsidP="0082620A">
      <w:pPr>
        <w:pStyle w:val="Standard"/>
        <w:rPr>
          <w:b/>
          <w:bCs/>
        </w:rPr>
      </w:pPr>
      <w:r>
        <w:rPr>
          <w:b/>
          <w:bCs/>
        </w:rPr>
        <w:t>P=(</w:t>
      </w:r>
      <w:proofErr w:type="spellStart"/>
      <w:r>
        <w:rPr>
          <w:b/>
          <w:bCs/>
        </w:rPr>
        <w:t>Cn</w:t>
      </w:r>
      <w:proofErr w:type="spellEnd"/>
      <w:r>
        <w:rPr>
          <w:b/>
          <w:bCs/>
        </w:rPr>
        <w:t xml:space="preserve"> : </w:t>
      </w:r>
      <w:proofErr w:type="spellStart"/>
      <w:r>
        <w:rPr>
          <w:b/>
          <w:bCs/>
        </w:rPr>
        <w:t>Cob</w:t>
      </w:r>
      <w:proofErr w:type="spellEnd"/>
      <w:r>
        <w:rPr>
          <w:b/>
          <w:bCs/>
        </w:rPr>
        <w:t>) x 7</w:t>
      </w:r>
      <w:r w:rsidR="0082620A">
        <w:rPr>
          <w:b/>
          <w:bCs/>
        </w:rPr>
        <w:t>0</w:t>
      </w:r>
    </w:p>
    <w:p w:rsidR="0082620A" w:rsidRDefault="0082620A" w:rsidP="0082620A">
      <w:pPr>
        <w:pStyle w:val="Standard"/>
      </w:pPr>
      <w:r>
        <w:t>gdzie:</w:t>
      </w:r>
    </w:p>
    <w:p w:rsidR="0082620A" w:rsidRDefault="0082620A" w:rsidP="0082620A">
      <w:pPr>
        <w:pStyle w:val="Standard"/>
      </w:pPr>
      <w:r>
        <w:t>P – ilość punktów</w:t>
      </w:r>
    </w:p>
    <w:p w:rsidR="0082620A" w:rsidRDefault="0082620A" w:rsidP="0082620A">
      <w:pPr>
        <w:pStyle w:val="Standard"/>
      </w:pPr>
      <w:proofErr w:type="spellStart"/>
      <w:r>
        <w:t>Cn</w:t>
      </w:r>
      <w:proofErr w:type="spellEnd"/>
      <w:r>
        <w:t xml:space="preserve"> – cena najniższa</w:t>
      </w:r>
    </w:p>
    <w:p w:rsidR="0082620A" w:rsidRDefault="0082620A" w:rsidP="0082620A">
      <w:pPr>
        <w:pStyle w:val="Standard"/>
      </w:pPr>
      <w:proofErr w:type="spellStart"/>
      <w:r>
        <w:t>Cob</w:t>
      </w:r>
      <w:proofErr w:type="spellEnd"/>
      <w:r>
        <w:t xml:space="preserve"> – cena oferty badanej</w:t>
      </w:r>
    </w:p>
    <w:p w:rsidR="00DB052B" w:rsidRDefault="00DB052B" w:rsidP="0082620A">
      <w:pPr>
        <w:pStyle w:val="Standard"/>
      </w:pPr>
    </w:p>
    <w:p w:rsidR="00DB052B" w:rsidRDefault="00DB052B" w:rsidP="0082620A">
      <w:pPr>
        <w:pStyle w:val="Standard"/>
        <w:rPr>
          <w:b/>
        </w:rPr>
      </w:pPr>
      <w:r w:rsidRPr="00DB052B">
        <w:rPr>
          <w:b/>
        </w:rPr>
        <w:t>Gwarancja na naprawy mechaniczne</w:t>
      </w:r>
      <w:r>
        <w:rPr>
          <w:b/>
        </w:rPr>
        <w:t xml:space="preserve"> na okres:</w:t>
      </w:r>
    </w:p>
    <w:p w:rsidR="00DB052B" w:rsidRDefault="00DB052B" w:rsidP="0082620A">
      <w:pPr>
        <w:pStyle w:val="Standard"/>
        <w:rPr>
          <w:b/>
        </w:rPr>
      </w:pPr>
      <w:r>
        <w:rPr>
          <w:b/>
        </w:rPr>
        <w:t>5 lat i więcej-  20 p</w:t>
      </w:r>
    </w:p>
    <w:p w:rsidR="00DB052B" w:rsidRDefault="00DB052B" w:rsidP="0082620A">
      <w:pPr>
        <w:pStyle w:val="Standard"/>
        <w:rPr>
          <w:b/>
        </w:rPr>
      </w:pPr>
      <w:r>
        <w:rPr>
          <w:b/>
        </w:rPr>
        <w:t>4 lata – 12 p</w:t>
      </w:r>
    </w:p>
    <w:p w:rsidR="00DB052B" w:rsidRDefault="00DB052B" w:rsidP="0082620A">
      <w:pPr>
        <w:pStyle w:val="Standard"/>
        <w:rPr>
          <w:b/>
        </w:rPr>
      </w:pPr>
      <w:r>
        <w:rPr>
          <w:b/>
        </w:rPr>
        <w:t>3 lata – 8 p</w:t>
      </w:r>
    </w:p>
    <w:p w:rsidR="00DB052B" w:rsidRDefault="00DB052B" w:rsidP="0082620A">
      <w:pPr>
        <w:pStyle w:val="Standard"/>
        <w:rPr>
          <w:b/>
        </w:rPr>
      </w:pPr>
    </w:p>
    <w:p w:rsidR="00DB052B" w:rsidRDefault="00DB052B" w:rsidP="0082620A">
      <w:pPr>
        <w:pStyle w:val="Standard"/>
        <w:rPr>
          <w:b/>
        </w:rPr>
      </w:pPr>
      <w:r>
        <w:rPr>
          <w:b/>
        </w:rPr>
        <w:t>Miejsce licencjonowanego serwisu gwarancyjnego w odległości:</w:t>
      </w:r>
    </w:p>
    <w:p w:rsidR="00DB052B" w:rsidRDefault="00DB052B" w:rsidP="0082620A">
      <w:pPr>
        <w:pStyle w:val="Standard"/>
        <w:rPr>
          <w:b/>
        </w:rPr>
      </w:pPr>
      <w:r>
        <w:rPr>
          <w:b/>
        </w:rPr>
        <w:t>do 40 km -10 p</w:t>
      </w:r>
    </w:p>
    <w:p w:rsidR="00DB052B" w:rsidRDefault="00DB052B" w:rsidP="0082620A">
      <w:pPr>
        <w:pStyle w:val="Standard"/>
        <w:rPr>
          <w:b/>
        </w:rPr>
      </w:pPr>
      <w:r>
        <w:rPr>
          <w:b/>
        </w:rPr>
        <w:t>od 41-100 km – 5 p.</w:t>
      </w:r>
    </w:p>
    <w:p w:rsidR="00DB052B" w:rsidRDefault="00DB052B" w:rsidP="0082620A">
      <w:pPr>
        <w:pStyle w:val="Standard"/>
      </w:pPr>
    </w:p>
    <w:p w:rsidR="0082620A" w:rsidRDefault="0082620A" w:rsidP="0082620A">
      <w:pPr>
        <w:pStyle w:val="Standard"/>
      </w:pPr>
      <w:r>
        <w:t>Dokonanie oceny ofert nastąpi przez punktowanie w/w kryterium w skali 0 – 100 punktów. Oferta zostanie oceniona w oparciu o iloraz najkorzystniejszej oferty do oferty ocenianej i iloczyn wagi procentowej kryterium i maksymalnej możliwej do uzyskania liczby punktów tj. 100.</w:t>
      </w:r>
    </w:p>
    <w:p w:rsidR="0082620A" w:rsidRDefault="0082620A" w:rsidP="0082620A">
      <w:pPr>
        <w:pStyle w:val="Standard"/>
      </w:pPr>
      <w:r>
        <w:t>4) Jeżeli zamawiający nie może dokonać wyboru oferty najkorzystniejszej ze względu na to, że zostały złożone oferty o takiej samej cenie, Zamawiający wezwie wykonawców, którzy złożyli te oferty, do złożenia w terminie określonym przez Zamawiającego oferty dodatkowej. Wykonawcy, składając oferty dodatkowe, nie mogą zaoferować cen wyższych niż zaoferowane w złożonych ofertach.</w:t>
      </w:r>
    </w:p>
    <w:p w:rsidR="0082620A" w:rsidRDefault="0082620A" w:rsidP="0082620A">
      <w:pPr>
        <w:pStyle w:val="Standard"/>
      </w:pPr>
      <w:r>
        <w:t>5) Zamawiający wybierze ofertę, która otrzyma najwyższą liczbę punktów.</w:t>
      </w:r>
    </w:p>
    <w:p w:rsidR="0082620A" w:rsidRDefault="0082620A" w:rsidP="0082620A">
      <w:pPr>
        <w:pStyle w:val="Standard"/>
      </w:pPr>
      <w:r>
        <w:t>6) Zamawiający nie przewiduje przeprowadzenia aukcji elektronicznej.</w:t>
      </w:r>
    </w:p>
    <w:p w:rsidR="0082620A" w:rsidRDefault="0082620A" w:rsidP="0082620A">
      <w:pPr>
        <w:pStyle w:val="Standard"/>
      </w:pPr>
    </w:p>
    <w:p w:rsidR="0082620A" w:rsidRDefault="0082620A" w:rsidP="0082620A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:rsidR="0082620A" w:rsidRDefault="0082620A" w:rsidP="0082620A">
      <w:pPr>
        <w:pStyle w:val="Akapitzlist"/>
        <w:widowControl/>
        <w:numPr>
          <w:ilvl w:val="0"/>
          <w:numId w:val="1"/>
        </w:numPr>
        <w:suppressAutoHyphens w:val="0"/>
        <w:autoSpaceDE w:val="0"/>
        <w:textAlignment w:val="auto"/>
      </w:pPr>
      <w:r>
        <w:rPr>
          <w:b/>
          <w:bCs/>
          <w:color w:val="000000"/>
          <w:kern w:val="0"/>
          <w:szCs w:val="24"/>
          <w:lang w:bidi="ar-SA"/>
        </w:rPr>
        <w:t xml:space="preserve">Informacja o sposobie porozumiewania się Zamawiającego z Wykonawcami: </w:t>
      </w:r>
    </w:p>
    <w:p w:rsidR="0082620A" w:rsidRDefault="0082620A" w:rsidP="0082620A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>1. Zamawiający udzieli odpowiedzi na wszystkie pytania związane z postępowaniem pod warunkiem, że wniosek o wyjaśnienie treści niniejszego zapytania ofertowego wpłynie do Zamawiając</w:t>
      </w:r>
      <w:r w:rsidR="003E666A">
        <w:rPr>
          <w:rFonts w:cs="Times New Roman"/>
          <w:color w:val="000000"/>
          <w:kern w:val="0"/>
          <w:lang w:bidi="ar-SA"/>
        </w:rPr>
        <w:t>ego nie później niż do 07.05.2020</w:t>
      </w:r>
      <w:r>
        <w:rPr>
          <w:rFonts w:cs="Times New Roman"/>
          <w:color w:val="000000"/>
          <w:kern w:val="0"/>
          <w:lang w:bidi="ar-SA"/>
        </w:rPr>
        <w:t xml:space="preserve"> r. (do końca dnia). Wniosek należy składać za pośrednictwem poczty elektro</w:t>
      </w:r>
      <w:r w:rsidR="00AC44D0">
        <w:rPr>
          <w:rFonts w:cs="Times New Roman"/>
          <w:color w:val="000000"/>
          <w:kern w:val="0"/>
          <w:lang w:bidi="ar-SA"/>
        </w:rPr>
        <w:t>nicznej pod adresem kanclerz@puzim.edu.pl</w:t>
      </w:r>
      <w:r>
        <w:rPr>
          <w:rFonts w:cs="Times New Roman"/>
          <w:color w:val="000000"/>
          <w:kern w:val="0"/>
          <w:lang w:bidi="ar-SA"/>
        </w:rPr>
        <w:t xml:space="preserve"> </w:t>
      </w:r>
    </w:p>
    <w:p w:rsidR="0082620A" w:rsidRPr="00441D46" w:rsidRDefault="0082620A" w:rsidP="0082620A">
      <w:pPr>
        <w:pStyle w:val="Standard"/>
      </w:pPr>
      <w:r>
        <w:rPr>
          <w:rFonts w:eastAsia="Lucida Sans Unicode"/>
          <w:color w:val="000000"/>
          <w:kern w:val="0"/>
          <w:szCs w:val="24"/>
          <w:lang w:bidi="ar-SA"/>
        </w:rPr>
        <w:t>2. Zamawiający oświadcza, że wszelkie modyfikacje, uzupełnienia i wyjaśnienia treści niniejszego zapytania ofertowego będą umieszczane na Biuletynie Inform</w:t>
      </w:r>
      <w:r w:rsidR="00AC44D0">
        <w:rPr>
          <w:rFonts w:eastAsia="Lucida Sans Unicode"/>
          <w:color w:val="000000"/>
          <w:kern w:val="0"/>
          <w:szCs w:val="24"/>
          <w:lang w:bidi="ar-SA"/>
        </w:rPr>
        <w:t>acji Publicznej Zamawiającego w zakładce Zamówienia publiczne.</w:t>
      </w:r>
    </w:p>
    <w:p w:rsidR="0082620A" w:rsidRDefault="0082620A" w:rsidP="0082620A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:rsidR="0082620A" w:rsidRDefault="0082620A" w:rsidP="0082620A">
      <w:pPr>
        <w:pStyle w:val="Akapitzlist"/>
        <w:widowControl/>
        <w:numPr>
          <w:ilvl w:val="0"/>
          <w:numId w:val="1"/>
        </w:numPr>
        <w:suppressAutoHyphens w:val="0"/>
        <w:autoSpaceDE w:val="0"/>
        <w:textAlignment w:val="auto"/>
      </w:pPr>
      <w:r>
        <w:rPr>
          <w:b/>
          <w:bCs/>
          <w:color w:val="000000"/>
          <w:kern w:val="0"/>
          <w:szCs w:val="24"/>
          <w:lang w:bidi="ar-SA"/>
        </w:rPr>
        <w:t xml:space="preserve">Dodatkowe informacje: </w:t>
      </w:r>
    </w:p>
    <w:p w:rsidR="0082620A" w:rsidRDefault="0082620A" w:rsidP="0082620A">
      <w:pPr>
        <w:pStyle w:val="Standard"/>
        <w:rPr>
          <w:rFonts w:eastAsia="Lucida Sans Unicode"/>
          <w:color w:val="000000"/>
          <w:kern w:val="0"/>
          <w:szCs w:val="24"/>
          <w:lang w:bidi="ar-SA"/>
        </w:rPr>
      </w:pPr>
      <w:r>
        <w:rPr>
          <w:rFonts w:eastAsia="Lucida Sans Unicode"/>
          <w:color w:val="000000"/>
          <w:kern w:val="0"/>
          <w:szCs w:val="24"/>
          <w:lang w:bidi="ar-SA"/>
        </w:rPr>
        <w:t>Zamawiający zastrzega sobie prawo unieważnienia postępowania na każdym jego etapie bez podania przyczyn.</w:t>
      </w:r>
      <w:r w:rsidR="001020E4" w:rsidRPr="001020E4">
        <w:t xml:space="preserve"> </w:t>
      </w:r>
      <w:r w:rsidR="001020E4">
        <w:t>Koszt przygotowania oferty nie będzie obciążał Zamawiającego.</w:t>
      </w:r>
    </w:p>
    <w:p w:rsidR="0082620A" w:rsidRDefault="0082620A" w:rsidP="0082620A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:rsidR="0082620A" w:rsidRDefault="0082620A" w:rsidP="0082620A">
      <w:pPr>
        <w:pStyle w:val="Akapitzlist"/>
        <w:widowControl/>
        <w:numPr>
          <w:ilvl w:val="0"/>
          <w:numId w:val="1"/>
        </w:numPr>
        <w:suppressAutoHyphens w:val="0"/>
        <w:autoSpaceDE w:val="0"/>
        <w:textAlignment w:val="auto"/>
      </w:pPr>
      <w:r>
        <w:rPr>
          <w:b/>
          <w:bCs/>
          <w:color w:val="000000"/>
          <w:kern w:val="0"/>
          <w:szCs w:val="24"/>
          <w:lang w:bidi="ar-SA"/>
        </w:rPr>
        <w:t xml:space="preserve">Istotne postanowienia umowy: </w:t>
      </w:r>
    </w:p>
    <w:p w:rsidR="0082620A" w:rsidRDefault="0082620A" w:rsidP="0082620A">
      <w:pPr>
        <w:pStyle w:val="Standard"/>
      </w:pPr>
      <w:r>
        <w:rPr>
          <w:rFonts w:eastAsia="Lucida Sans Unicode"/>
          <w:color w:val="000000"/>
          <w:kern w:val="0"/>
          <w:szCs w:val="24"/>
          <w:lang w:bidi="ar-SA"/>
        </w:rPr>
        <w:t xml:space="preserve">Wzór umowy stanowi </w:t>
      </w:r>
      <w:r>
        <w:rPr>
          <w:rFonts w:eastAsia="Lucida Sans Unicode"/>
          <w:b/>
          <w:bCs/>
          <w:color w:val="000000"/>
          <w:kern w:val="0"/>
          <w:szCs w:val="24"/>
          <w:lang w:bidi="ar-SA"/>
        </w:rPr>
        <w:t xml:space="preserve">załącznik nr 6 </w:t>
      </w:r>
      <w:r>
        <w:rPr>
          <w:rFonts w:eastAsia="Lucida Sans Unicode"/>
          <w:color w:val="000000"/>
          <w:kern w:val="0"/>
          <w:szCs w:val="24"/>
          <w:lang w:bidi="ar-SA"/>
        </w:rPr>
        <w:t>do zapytania ofertowego.</w:t>
      </w:r>
      <w:r w:rsidR="00AC44D0" w:rsidRPr="00AC44D0">
        <w:t xml:space="preserve"> </w:t>
      </w:r>
    </w:p>
    <w:p w:rsidR="0082620A" w:rsidRDefault="0082620A" w:rsidP="0082620A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:rsidR="0082620A" w:rsidRDefault="0082620A" w:rsidP="0082620A">
      <w:pPr>
        <w:pStyle w:val="Akapitzlist"/>
        <w:widowControl/>
        <w:numPr>
          <w:ilvl w:val="0"/>
          <w:numId w:val="1"/>
        </w:numPr>
        <w:suppressAutoHyphens w:val="0"/>
        <w:autoSpaceDE w:val="0"/>
        <w:textAlignment w:val="auto"/>
      </w:pPr>
      <w:r>
        <w:rPr>
          <w:b/>
          <w:bCs/>
          <w:color w:val="000000"/>
          <w:kern w:val="0"/>
          <w:szCs w:val="24"/>
          <w:lang w:bidi="ar-SA"/>
        </w:rPr>
        <w:t xml:space="preserve">Zawiadomienie o wynikach postępowania: </w:t>
      </w:r>
    </w:p>
    <w:p w:rsidR="0082620A" w:rsidRDefault="0082620A" w:rsidP="0082620A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1. Zawiadomienie o wynikach postępowania zostanie zamieszczone na stronie internetowej Zamawiającego. </w:t>
      </w:r>
    </w:p>
    <w:p w:rsidR="00AC44D0" w:rsidRDefault="0082620A" w:rsidP="00AC44D0">
      <w:pPr>
        <w:pStyle w:val="Standard"/>
      </w:pPr>
      <w:r>
        <w:rPr>
          <w:rFonts w:eastAsia="Lucida Sans Unicode"/>
          <w:color w:val="000000"/>
          <w:kern w:val="0"/>
          <w:szCs w:val="24"/>
          <w:lang w:bidi="ar-SA"/>
        </w:rPr>
        <w:t>2. Zamawiający po opublikowaniu wyników postępowania na stronie internetowej skontaktuje się z wybranym Wykonawcą w celu ustalenia terminu i miejsca podpisania umowy.</w:t>
      </w:r>
      <w:r w:rsidR="00AC44D0" w:rsidRPr="00AC44D0">
        <w:t xml:space="preserve"> </w:t>
      </w:r>
      <w:r w:rsidR="00AC44D0">
        <w:t xml:space="preserve">W przypadku nie stawienia się, upoważnionego przedstawiciela Wykonawcy, w wyznaczonym przez Zamawiającego </w:t>
      </w:r>
      <w:r w:rsidR="00AC44D0">
        <w:lastRenderedPageBreak/>
        <w:t>terminie na zawarcie umowy, Zamawiający uprawniony jest dokonać ponownego wyboru oferty najkorzystniejszej z pominięciem oferty uprzednio wybranej.</w:t>
      </w:r>
    </w:p>
    <w:p w:rsidR="0082620A" w:rsidRDefault="0082620A" w:rsidP="0082620A">
      <w:pPr>
        <w:pStyle w:val="Standard"/>
        <w:rPr>
          <w:rFonts w:eastAsia="Lucida Sans Unicode"/>
          <w:color w:val="000000"/>
          <w:kern w:val="0"/>
          <w:szCs w:val="24"/>
          <w:lang w:bidi="ar-SA"/>
        </w:rPr>
      </w:pPr>
    </w:p>
    <w:p w:rsidR="0082620A" w:rsidRDefault="0082620A" w:rsidP="0082620A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:rsidR="0082620A" w:rsidRDefault="0082620A" w:rsidP="0082620A">
      <w:pPr>
        <w:pStyle w:val="Akapitzlist"/>
        <w:widowControl/>
        <w:numPr>
          <w:ilvl w:val="0"/>
          <w:numId w:val="1"/>
        </w:numPr>
        <w:suppressAutoHyphens w:val="0"/>
        <w:autoSpaceDE w:val="0"/>
        <w:textAlignment w:val="auto"/>
      </w:pPr>
      <w:r>
        <w:rPr>
          <w:b/>
          <w:bCs/>
          <w:color w:val="000000"/>
          <w:kern w:val="0"/>
          <w:szCs w:val="24"/>
          <w:lang w:bidi="ar-SA"/>
        </w:rPr>
        <w:t xml:space="preserve">Miejsce, termin oraz sposób składania ofert: </w:t>
      </w:r>
    </w:p>
    <w:p w:rsidR="0082620A" w:rsidRPr="00AC44D0" w:rsidRDefault="00AC44D0" w:rsidP="00AC44D0">
      <w:pPr>
        <w:widowControl/>
        <w:suppressAutoHyphens w:val="0"/>
        <w:autoSpaceDE w:val="0"/>
        <w:textAlignment w:val="auto"/>
        <w:rPr>
          <w:color w:val="000000"/>
          <w:kern w:val="0"/>
          <w:lang w:bidi="ar-SA"/>
        </w:rPr>
      </w:pPr>
      <w:r w:rsidRPr="00AC44D0">
        <w:rPr>
          <w:rFonts w:cs="Times New Roman"/>
          <w:color w:val="000000"/>
          <w:kern w:val="0"/>
          <w:lang w:bidi="ar-SA"/>
        </w:rPr>
        <w:t>1.</w:t>
      </w:r>
      <w:r>
        <w:rPr>
          <w:color w:val="000000"/>
          <w:kern w:val="0"/>
          <w:lang w:bidi="ar-SA"/>
        </w:rPr>
        <w:t xml:space="preserve"> </w:t>
      </w:r>
      <w:r>
        <w:t>Ofertę należy przygotować i złożyć wraz ze wszystkimi załącznikami i wymaganymi dokumentami</w:t>
      </w:r>
      <w:r w:rsidR="00DB052B">
        <w:rPr>
          <w:color w:val="000000"/>
          <w:kern w:val="0"/>
          <w:lang w:bidi="ar-SA"/>
        </w:rPr>
        <w:t xml:space="preserve"> w terminie do </w:t>
      </w:r>
      <w:r w:rsidR="00DB052B" w:rsidRPr="00DB052B">
        <w:rPr>
          <w:b/>
          <w:color w:val="000000"/>
          <w:kern w:val="0"/>
          <w:lang w:bidi="ar-SA"/>
        </w:rPr>
        <w:t>11.05.2020</w:t>
      </w:r>
      <w:r w:rsidR="00DB052B">
        <w:rPr>
          <w:color w:val="000000"/>
          <w:kern w:val="0"/>
          <w:lang w:bidi="ar-SA"/>
        </w:rPr>
        <w:t xml:space="preserve"> </w:t>
      </w:r>
      <w:r>
        <w:rPr>
          <w:b/>
          <w:bCs/>
          <w:color w:val="000000"/>
          <w:kern w:val="0"/>
          <w:lang w:bidi="ar-SA"/>
        </w:rPr>
        <w:t>r. (do godz. 14:00)</w:t>
      </w:r>
      <w:r w:rsidR="0082620A" w:rsidRPr="00AC44D0">
        <w:rPr>
          <w:color w:val="000000"/>
          <w:kern w:val="0"/>
          <w:lang w:bidi="ar-SA"/>
        </w:rPr>
        <w:t xml:space="preserve"> w siedzibie Zamawiające</w:t>
      </w:r>
      <w:r>
        <w:rPr>
          <w:color w:val="000000"/>
          <w:kern w:val="0"/>
          <w:lang w:bidi="ar-SA"/>
        </w:rPr>
        <w:t xml:space="preserve">go (Rektorat – pokój 131) </w:t>
      </w:r>
      <w:r w:rsidR="0082620A" w:rsidRPr="00AC44D0">
        <w:rPr>
          <w:color w:val="000000"/>
          <w:kern w:val="0"/>
          <w:lang w:bidi="ar-SA"/>
        </w:rPr>
        <w:t xml:space="preserve"> na adre</w:t>
      </w:r>
      <w:r>
        <w:rPr>
          <w:color w:val="000000"/>
          <w:kern w:val="0"/>
          <w:lang w:bidi="ar-SA"/>
        </w:rPr>
        <w:t xml:space="preserve">s: Państwowa Uczelnia Zawodowa im. Ignacego Mościckiego w Ciechanowie, ul. Gabriela Narutowicza 9, 06-400 Ciechanów w </w:t>
      </w:r>
      <w:r w:rsidR="002A6E5B">
        <w:rPr>
          <w:color w:val="000000"/>
          <w:kern w:val="0"/>
          <w:lang w:bidi="ar-SA"/>
        </w:rPr>
        <w:t>formie pisemnej lub</w:t>
      </w:r>
      <w:r>
        <w:t xml:space="preserve"> przesłać jako zeskanowane dokumenty (wypełnione i podpisane przez osobę upoważnioną) na adres e-mail:</w:t>
      </w:r>
      <w:r w:rsidR="002A6E5B">
        <w:t xml:space="preserve"> </w:t>
      </w:r>
      <w:proofErr w:type="spellStart"/>
      <w:r w:rsidR="002A6E5B">
        <w:t>kanclerz@puzim</w:t>
      </w:r>
      <w:proofErr w:type="spellEnd"/>
      <w:r w:rsidR="002A6E5B">
        <w:t>. edu.pl</w:t>
      </w:r>
    </w:p>
    <w:p w:rsidR="0082620A" w:rsidRDefault="0082620A" w:rsidP="0082620A">
      <w:pPr>
        <w:pStyle w:val="Standard"/>
        <w:rPr>
          <w:rFonts w:eastAsia="Lucida Sans Unicode"/>
          <w:color w:val="000000"/>
          <w:kern w:val="0"/>
          <w:szCs w:val="24"/>
          <w:lang w:bidi="ar-SA"/>
        </w:rPr>
      </w:pPr>
      <w:r>
        <w:rPr>
          <w:rFonts w:eastAsia="Lucida Sans Unicode"/>
          <w:color w:val="000000"/>
          <w:kern w:val="0"/>
          <w:szCs w:val="24"/>
          <w:lang w:bidi="ar-SA"/>
        </w:rPr>
        <w:t>Ofertę należy umieścić w zamkniętej kopercie (opakowaniu), uniemożliwiającej odczytanie zawartości oferty. Koperta (opakowanie) powinna być opisana następująco:</w:t>
      </w:r>
    </w:p>
    <w:p w:rsidR="0082620A" w:rsidRDefault="0082620A" w:rsidP="0082620A">
      <w:pPr>
        <w:pStyle w:val="Standard"/>
        <w:rPr>
          <w:rFonts w:eastAsia="Lucida Sans Unicode"/>
          <w:color w:val="000000"/>
          <w:kern w:val="0"/>
          <w:szCs w:val="24"/>
          <w:lang w:bidi="ar-SA"/>
        </w:rPr>
      </w:pPr>
    </w:p>
    <w:tbl>
      <w:tblPr>
        <w:tblW w:w="7003" w:type="dxa"/>
        <w:tblInd w:w="17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3"/>
      </w:tblGrid>
      <w:tr w:rsidR="0082620A" w:rsidTr="005814B3">
        <w:trPr>
          <w:trHeight w:val="3041"/>
        </w:trPr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20A" w:rsidRDefault="0082620A" w:rsidP="005814B3">
            <w:pPr>
              <w:pStyle w:val="Default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Nazwa (firma) Wykonawcy </w:t>
            </w:r>
          </w:p>
          <w:p w:rsidR="0082620A" w:rsidRDefault="0082620A" w:rsidP="005814B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adres Wykonawcy </w:t>
            </w:r>
          </w:p>
          <w:p w:rsidR="002A6E5B" w:rsidRPr="00B81C9C" w:rsidRDefault="002A6E5B" w:rsidP="002A6E5B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B81C9C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Państwowa Uczelnia Zawodowa</w:t>
            </w:r>
          </w:p>
          <w:p w:rsidR="002A6E5B" w:rsidRPr="00B81C9C" w:rsidRDefault="002A6E5B" w:rsidP="002A6E5B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B81C9C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im. Ignacego Mościckiego w Ciechanowie, </w:t>
            </w:r>
          </w:p>
          <w:p w:rsidR="002A6E5B" w:rsidRPr="00B81C9C" w:rsidRDefault="002A6E5B" w:rsidP="002A6E5B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B81C9C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ul. Gabriela Narutowicza 9, </w:t>
            </w:r>
          </w:p>
          <w:p w:rsidR="002A6E5B" w:rsidRPr="002A6E5B" w:rsidRDefault="002A6E5B" w:rsidP="002A6E5B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B81C9C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06-400 Ciechanów.</w:t>
            </w:r>
          </w:p>
          <w:p w:rsidR="002A6E5B" w:rsidRDefault="002A6E5B" w:rsidP="005814B3">
            <w:pPr>
              <w:pStyle w:val="Default"/>
            </w:pPr>
          </w:p>
          <w:p w:rsidR="0082620A" w:rsidRDefault="0082620A" w:rsidP="002A6E5B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="002A6E5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  <w:p w:rsidR="0082620A" w:rsidRDefault="0082620A" w:rsidP="005814B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E5B" w:rsidRPr="00345AA2" w:rsidRDefault="0082620A" w:rsidP="002A6E5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cs="Times New Roman"/>
                <w:sz w:val="20"/>
                <w:szCs w:val="20"/>
              </w:rPr>
              <w:t>Zapytanie ofertowe                                                                                                     „</w:t>
            </w:r>
            <w:r w:rsidRPr="002A6E5B">
              <w:rPr>
                <w:rFonts w:cs="Times New Roman"/>
                <w:b/>
                <w:sz w:val="20"/>
                <w:szCs w:val="20"/>
              </w:rPr>
              <w:t>Zakup samochodu służbowego</w:t>
            </w:r>
            <w:r w:rsidR="002A6E5B" w:rsidRPr="002A6E5B">
              <w:rPr>
                <w:rFonts w:eastAsiaTheme="minorHAnsi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2A6E5B" w:rsidRPr="00345AA2">
              <w:rPr>
                <w:rFonts w:eastAsiaTheme="minorHAnsi" w:cs="Times New Roman"/>
                <w:b/>
                <w:kern w:val="0"/>
                <w:sz w:val="20"/>
                <w:szCs w:val="20"/>
                <w:lang w:eastAsia="en-US" w:bidi="ar-SA"/>
              </w:rPr>
              <w:t>na potrzeby PUZ im. Ignacego Mościckiego w Ciechanowie”</w:t>
            </w:r>
          </w:p>
          <w:p w:rsidR="0082620A" w:rsidRDefault="0082620A" w:rsidP="002A6E5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20A" w:rsidRDefault="0082620A" w:rsidP="005814B3">
            <w:pPr>
              <w:pStyle w:val="Standard"/>
              <w:jc w:val="center"/>
            </w:pPr>
            <w:r>
              <w:rPr>
                <w:b/>
                <w:bCs/>
                <w:sz w:val="20"/>
              </w:rPr>
              <w:t>NIE OTWIERAĆ</w:t>
            </w:r>
          </w:p>
        </w:tc>
      </w:tr>
    </w:tbl>
    <w:p w:rsidR="0082620A" w:rsidRDefault="0082620A" w:rsidP="0082620A">
      <w:pPr>
        <w:pStyle w:val="Standard"/>
        <w:rPr>
          <w:szCs w:val="24"/>
        </w:rPr>
      </w:pPr>
    </w:p>
    <w:p w:rsidR="0082620A" w:rsidRDefault="0082620A" w:rsidP="0082620A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:rsidR="0082620A" w:rsidRDefault="00AC44D0" w:rsidP="001020E4">
      <w:pPr>
        <w:pStyle w:val="Standard"/>
      </w:pPr>
      <w:r>
        <w:rPr>
          <w:szCs w:val="24"/>
        </w:rPr>
        <w:t xml:space="preserve">2. </w:t>
      </w:r>
      <w:r>
        <w:t>W przypadku złożenia oferty po terminie Zamawiający zwróci niezwłocznie ofertę, któr</w:t>
      </w:r>
      <w:r w:rsidR="001020E4">
        <w:t>a zostanie złożona po terminie.</w:t>
      </w:r>
    </w:p>
    <w:p w:rsidR="001020E4" w:rsidRDefault="001020E4" w:rsidP="0082620A">
      <w:pPr>
        <w:pStyle w:val="Standard"/>
      </w:pPr>
      <w:r>
        <w:t>3. Wszelkie poprawki lub zmiany w tekście oferty powinny być parafowane własnoręcznie przez Wykonawcę lub jego pełnomocnika.</w:t>
      </w:r>
    </w:p>
    <w:p w:rsidR="001020E4" w:rsidRDefault="001020E4" w:rsidP="0082620A">
      <w:pPr>
        <w:pStyle w:val="Standard"/>
      </w:pPr>
      <w:r>
        <w:t>4. Zamawiający odrzuci oferty niespełniające minimalnych wymagań postawionych w niniejszym Zapytaniu, oferty nieważne na podstawie odrębnych przepisów oraz oferty posiadające braki, których nie można uzupełnić lub wyjaśnić bez zakłócenia zasad obiektywizmu i przejrzystości.</w:t>
      </w:r>
    </w:p>
    <w:p w:rsidR="00AC44D0" w:rsidRDefault="001020E4" w:rsidP="0082620A">
      <w:pPr>
        <w:pStyle w:val="Standard"/>
        <w:rPr>
          <w:szCs w:val="24"/>
        </w:rPr>
      </w:pPr>
      <w:r>
        <w:t>5</w:t>
      </w:r>
      <w:r w:rsidR="00AC44D0">
        <w:t>. Postępowanie jest jawne. Części oferty zastrzeżone przez Wykonawcę jako stanowiące tajemnicę przedsiębiorstwa, w rozumieniu przepisów o zwalczaniu nieuczciwej konkurencji, powinny być zawarte w ofercie w sposób umożliwiający Zamawiającemu udostępnienie (na pisemny wniosek Wykonawcy) jawnych elementów oferty. Wykonawca nie może zastrzec następujących informacji: nazwy (firmy), adresu, ceny, zakresu realizacji zamówienia, terminu wykonania zamówienia, okresu gwarancji i warunków płatności. Wykonawca winien uzasadnić przyczynę ustanowienia tajemnicy przedsiębiorcy.</w:t>
      </w:r>
    </w:p>
    <w:p w:rsidR="0082620A" w:rsidRDefault="0082620A" w:rsidP="0082620A">
      <w:pPr>
        <w:pStyle w:val="Standard"/>
      </w:pPr>
    </w:p>
    <w:p w:rsidR="0082620A" w:rsidRDefault="0082620A" w:rsidP="0082620A">
      <w:pPr>
        <w:pStyle w:val="Standard"/>
      </w:pPr>
    </w:p>
    <w:p w:rsidR="00117E82" w:rsidRDefault="00117E82" w:rsidP="00117E82">
      <w:pPr>
        <w:shd w:val="clear" w:color="auto" w:fill="FFFFFF"/>
        <w:tabs>
          <w:tab w:val="left" w:pos="360"/>
        </w:tabs>
        <w:autoSpaceDE w:val="0"/>
        <w:adjustRightInd w:val="0"/>
        <w:ind w:right="5"/>
        <w:jc w:val="center"/>
        <w:rPr>
          <w:rFonts w:eastAsiaTheme="minorHAnsi" w:cstheme="minorBidi"/>
          <w:kern w:val="0"/>
          <w:lang w:eastAsia="en-US" w:bidi="ar-SA"/>
        </w:rPr>
      </w:pPr>
      <w:r>
        <w:t xml:space="preserve">                                              Z up. Kierownika Zamawiającego</w:t>
      </w:r>
    </w:p>
    <w:p w:rsidR="00117E82" w:rsidRDefault="00117E82" w:rsidP="00117E82">
      <w:pPr>
        <w:shd w:val="clear" w:color="auto" w:fill="FFFFFF"/>
        <w:tabs>
          <w:tab w:val="left" w:pos="360"/>
        </w:tabs>
        <w:autoSpaceDE w:val="0"/>
        <w:adjustRightInd w:val="0"/>
        <w:ind w:right="5"/>
        <w:jc w:val="center"/>
      </w:pPr>
      <w:r>
        <w:t xml:space="preserve">                                                          Kanclerz PUZ im. Ignacego Mościckiego</w:t>
      </w:r>
    </w:p>
    <w:p w:rsidR="00117E82" w:rsidRDefault="00117E82" w:rsidP="00117E82">
      <w:pPr>
        <w:shd w:val="clear" w:color="auto" w:fill="FFFFFF"/>
        <w:tabs>
          <w:tab w:val="left" w:pos="360"/>
        </w:tabs>
        <w:autoSpaceDE w:val="0"/>
        <w:adjustRightInd w:val="0"/>
        <w:ind w:right="5"/>
      </w:pPr>
      <w:r>
        <w:t xml:space="preserve">                                                                            /-/ mgr inż. Piotr Wójcik</w:t>
      </w:r>
    </w:p>
    <w:p w:rsidR="00117E82" w:rsidRDefault="00117E82" w:rsidP="00117E82">
      <w:pPr>
        <w:shd w:val="clear" w:color="auto" w:fill="FFFFFF"/>
        <w:tabs>
          <w:tab w:val="left" w:pos="360"/>
        </w:tabs>
        <w:autoSpaceDE w:val="0"/>
        <w:adjustRightInd w:val="0"/>
        <w:ind w:right="5"/>
      </w:pPr>
    </w:p>
    <w:p w:rsidR="00117E82" w:rsidRDefault="00117E82" w:rsidP="00117E82">
      <w:pPr>
        <w:shd w:val="clear" w:color="auto" w:fill="FFFFFF"/>
        <w:tabs>
          <w:tab w:val="left" w:pos="360"/>
        </w:tabs>
        <w:autoSpaceDE w:val="0"/>
        <w:adjustRightInd w:val="0"/>
        <w:ind w:right="5"/>
      </w:pPr>
    </w:p>
    <w:p w:rsidR="00117E82" w:rsidRDefault="00117E82" w:rsidP="00117E82">
      <w:pPr>
        <w:shd w:val="clear" w:color="auto" w:fill="FFFFFF"/>
        <w:tabs>
          <w:tab w:val="left" w:pos="360"/>
        </w:tabs>
        <w:autoSpaceDE w:val="0"/>
        <w:adjustRightInd w:val="0"/>
        <w:ind w:right="5"/>
      </w:pPr>
      <w:r w:rsidRPr="00117E82">
        <w:rPr>
          <w:i/>
          <w:u w:val="single"/>
        </w:rPr>
        <w:t>Załączniki:</w:t>
      </w:r>
      <w:r w:rsidRPr="00117E82">
        <w:t xml:space="preserve"> </w:t>
      </w:r>
    </w:p>
    <w:p w:rsidR="00ED36FC" w:rsidRPr="00ED36FC" w:rsidRDefault="00ED36FC" w:rsidP="00ED36FC">
      <w:pPr>
        <w:pStyle w:val="Akapitzlist"/>
        <w:numPr>
          <w:ilvl w:val="3"/>
          <w:numId w:val="1"/>
        </w:numPr>
        <w:shd w:val="clear" w:color="auto" w:fill="FFFFFF"/>
        <w:tabs>
          <w:tab w:val="left" w:pos="360"/>
        </w:tabs>
        <w:autoSpaceDE w:val="0"/>
        <w:adjustRightInd w:val="0"/>
        <w:ind w:right="5"/>
        <w:rPr>
          <w:sz w:val="22"/>
          <w:szCs w:val="22"/>
        </w:rPr>
      </w:pPr>
      <w:r w:rsidRPr="00ED36FC">
        <w:rPr>
          <w:sz w:val="22"/>
          <w:szCs w:val="22"/>
        </w:rPr>
        <w:t>Formularz ofertowy</w:t>
      </w:r>
      <w:r>
        <w:rPr>
          <w:sz w:val="22"/>
          <w:szCs w:val="22"/>
        </w:rPr>
        <w:t>- załącznik nr 1</w:t>
      </w:r>
      <w:r w:rsidRPr="00ED36FC">
        <w:rPr>
          <w:sz w:val="22"/>
          <w:szCs w:val="22"/>
        </w:rPr>
        <w:t>,</w:t>
      </w:r>
    </w:p>
    <w:p w:rsidR="00ED36FC" w:rsidRPr="00ED36FC" w:rsidRDefault="00ED36FC" w:rsidP="00ED36FC">
      <w:pPr>
        <w:pStyle w:val="Akapitzlist"/>
        <w:numPr>
          <w:ilvl w:val="3"/>
          <w:numId w:val="1"/>
        </w:numPr>
        <w:shd w:val="clear" w:color="auto" w:fill="FFFFFF"/>
        <w:tabs>
          <w:tab w:val="left" w:pos="360"/>
        </w:tabs>
        <w:autoSpaceDE w:val="0"/>
        <w:adjustRightInd w:val="0"/>
        <w:ind w:right="5"/>
        <w:rPr>
          <w:sz w:val="22"/>
          <w:szCs w:val="22"/>
        </w:rPr>
      </w:pPr>
      <w:r w:rsidRPr="00ED36FC">
        <w:rPr>
          <w:sz w:val="22"/>
          <w:szCs w:val="22"/>
        </w:rPr>
        <w:t>Formularz techniczny</w:t>
      </w:r>
      <w:r>
        <w:rPr>
          <w:sz w:val="22"/>
          <w:szCs w:val="22"/>
        </w:rPr>
        <w:t>-</w:t>
      </w:r>
      <w:r w:rsidRPr="00ED36FC">
        <w:rPr>
          <w:sz w:val="22"/>
          <w:szCs w:val="22"/>
        </w:rPr>
        <w:t xml:space="preserve"> </w:t>
      </w:r>
      <w:r>
        <w:rPr>
          <w:sz w:val="22"/>
          <w:szCs w:val="22"/>
        </w:rPr>
        <w:t>załą</w:t>
      </w:r>
      <w:r>
        <w:rPr>
          <w:sz w:val="22"/>
          <w:szCs w:val="22"/>
        </w:rPr>
        <w:t>cznik nr 2</w:t>
      </w:r>
      <w:r w:rsidRPr="00ED36FC">
        <w:rPr>
          <w:sz w:val="22"/>
          <w:szCs w:val="22"/>
        </w:rPr>
        <w:t>,</w:t>
      </w:r>
    </w:p>
    <w:p w:rsidR="00ED36FC" w:rsidRPr="00ED36FC" w:rsidRDefault="00ED36FC" w:rsidP="00ED36FC">
      <w:pPr>
        <w:pStyle w:val="Akapitzlist"/>
        <w:numPr>
          <w:ilvl w:val="3"/>
          <w:numId w:val="1"/>
        </w:numPr>
        <w:shd w:val="clear" w:color="auto" w:fill="FFFFFF"/>
        <w:tabs>
          <w:tab w:val="left" w:pos="360"/>
        </w:tabs>
        <w:autoSpaceDE w:val="0"/>
        <w:adjustRightInd w:val="0"/>
        <w:ind w:right="5"/>
        <w:rPr>
          <w:sz w:val="22"/>
          <w:szCs w:val="22"/>
        </w:rPr>
      </w:pPr>
      <w:r w:rsidRPr="00ED36FC">
        <w:rPr>
          <w:sz w:val="22"/>
          <w:szCs w:val="22"/>
        </w:rPr>
        <w:lastRenderedPageBreak/>
        <w:t>Oświadczenie</w:t>
      </w:r>
      <w:r>
        <w:rPr>
          <w:sz w:val="22"/>
          <w:szCs w:val="22"/>
        </w:rPr>
        <w:t>-</w:t>
      </w:r>
      <w:r w:rsidRPr="00ED36FC">
        <w:rPr>
          <w:sz w:val="22"/>
          <w:szCs w:val="22"/>
        </w:rPr>
        <w:t xml:space="preserve"> </w:t>
      </w:r>
      <w:r>
        <w:rPr>
          <w:sz w:val="22"/>
          <w:szCs w:val="22"/>
        </w:rPr>
        <w:t>załą</w:t>
      </w:r>
      <w:r>
        <w:rPr>
          <w:sz w:val="22"/>
          <w:szCs w:val="22"/>
        </w:rPr>
        <w:t>cznik nr 3</w:t>
      </w:r>
      <w:r w:rsidRPr="00ED36FC">
        <w:rPr>
          <w:sz w:val="22"/>
          <w:szCs w:val="22"/>
        </w:rPr>
        <w:t>,</w:t>
      </w:r>
    </w:p>
    <w:p w:rsidR="00ED36FC" w:rsidRPr="00ED36FC" w:rsidRDefault="00ED36FC" w:rsidP="00ED36FC">
      <w:pPr>
        <w:pStyle w:val="Akapitzlist"/>
        <w:numPr>
          <w:ilvl w:val="3"/>
          <w:numId w:val="1"/>
        </w:numPr>
        <w:shd w:val="clear" w:color="auto" w:fill="FFFFFF"/>
        <w:tabs>
          <w:tab w:val="left" w:pos="360"/>
        </w:tabs>
        <w:autoSpaceDE w:val="0"/>
        <w:adjustRightInd w:val="0"/>
        <w:ind w:right="5"/>
        <w:rPr>
          <w:sz w:val="22"/>
          <w:szCs w:val="22"/>
        </w:rPr>
      </w:pPr>
      <w:r w:rsidRPr="00ED36FC">
        <w:rPr>
          <w:sz w:val="22"/>
          <w:szCs w:val="22"/>
        </w:rPr>
        <w:t>RODO</w:t>
      </w:r>
      <w:r>
        <w:rPr>
          <w:sz w:val="22"/>
          <w:szCs w:val="22"/>
        </w:rPr>
        <w:t>-</w:t>
      </w:r>
      <w:r w:rsidRPr="00ED36FC">
        <w:rPr>
          <w:sz w:val="22"/>
          <w:szCs w:val="22"/>
        </w:rPr>
        <w:t xml:space="preserve"> </w:t>
      </w:r>
      <w:r>
        <w:rPr>
          <w:sz w:val="22"/>
          <w:szCs w:val="22"/>
        </w:rPr>
        <w:t>załą</w:t>
      </w:r>
      <w:r>
        <w:rPr>
          <w:sz w:val="22"/>
          <w:szCs w:val="22"/>
        </w:rPr>
        <w:t>cznik nr 4</w:t>
      </w:r>
      <w:r w:rsidRPr="00ED36FC">
        <w:rPr>
          <w:sz w:val="22"/>
          <w:szCs w:val="22"/>
        </w:rPr>
        <w:t>,</w:t>
      </w:r>
    </w:p>
    <w:p w:rsidR="00ED36FC" w:rsidRPr="00ED36FC" w:rsidRDefault="00ED36FC" w:rsidP="00ED36FC">
      <w:pPr>
        <w:pStyle w:val="Akapitzlist"/>
        <w:numPr>
          <w:ilvl w:val="3"/>
          <w:numId w:val="1"/>
        </w:numPr>
        <w:shd w:val="clear" w:color="auto" w:fill="FFFFFF"/>
        <w:tabs>
          <w:tab w:val="left" w:pos="360"/>
        </w:tabs>
        <w:autoSpaceDE w:val="0"/>
        <w:adjustRightInd w:val="0"/>
        <w:ind w:right="5"/>
        <w:rPr>
          <w:sz w:val="22"/>
          <w:szCs w:val="22"/>
        </w:rPr>
      </w:pPr>
      <w:proofErr w:type="spellStart"/>
      <w:r w:rsidRPr="00ED36FC">
        <w:rPr>
          <w:sz w:val="22"/>
          <w:szCs w:val="22"/>
        </w:rPr>
        <w:t>Opz</w:t>
      </w:r>
      <w:proofErr w:type="spellEnd"/>
      <w:r>
        <w:rPr>
          <w:sz w:val="22"/>
          <w:szCs w:val="22"/>
        </w:rPr>
        <w:t xml:space="preserve"> -</w:t>
      </w:r>
      <w:r>
        <w:rPr>
          <w:sz w:val="22"/>
          <w:szCs w:val="22"/>
        </w:rPr>
        <w:t>załą</w:t>
      </w:r>
      <w:r>
        <w:rPr>
          <w:sz w:val="22"/>
          <w:szCs w:val="22"/>
        </w:rPr>
        <w:t>cznik nr 5</w:t>
      </w:r>
      <w:r w:rsidRPr="00ED36FC">
        <w:rPr>
          <w:sz w:val="22"/>
          <w:szCs w:val="22"/>
        </w:rPr>
        <w:t>,</w:t>
      </w:r>
    </w:p>
    <w:p w:rsidR="00ED36FC" w:rsidRPr="00ED36FC" w:rsidRDefault="00ED36FC" w:rsidP="00ED36FC">
      <w:pPr>
        <w:pStyle w:val="Akapitzlist"/>
        <w:numPr>
          <w:ilvl w:val="3"/>
          <w:numId w:val="1"/>
        </w:numPr>
        <w:shd w:val="clear" w:color="auto" w:fill="FFFFFF"/>
        <w:tabs>
          <w:tab w:val="left" w:pos="360"/>
        </w:tabs>
        <w:autoSpaceDE w:val="0"/>
        <w:adjustRightInd w:val="0"/>
        <w:ind w:right="5"/>
        <w:rPr>
          <w:sz w:val="22"/>
          <w:szCs w:val="22"/>
        </w:rPr>
      </w:pPr>
      <w:r w:rsidRPr="00ED36FC">
        <w:rPr>
          <w:sz w:val="22"/>
          <w:szCs w:val="22"/>
        </w:rPr>
        <w:t>P</w:t>
      </w:r>
      <w:r>
        <w:rPr>
          <w:sz w:val="22"/>
          <w:szCs w:val="22"/>
        </w:rPr>
        <w:t xml:space="preserve">rojekt umowy </w:t>
      </w:r>
      <w:bookmarkStart w:id="0" w:name="_GoBack"/>
      <w:bookmarkEnd w:id="0"/>
      <w:r>
        <w:rPr>
          <w:sz w:val="22"/>
          <w:szCs w:val="22"/>
        </w:rPr>
        <w:t>-</w:t>
      </w:r>
      <w:r>
        <w:rPr>
          <w:sz w:val="22"/>
          <w:szCs w:val="22"/>
        </w:rPr>
        <w:t>załą</w:t>
      </w:r>
      <w:r>
        <w:rPr>
          <w:sz w:val="22"/>
          <w:szCs w:val="22"/>
        </w:rPr>
        <w:t>cznik nr 6</w:t>
      </w:r>
      <w:r w:rsidRPr="00ED36FC">
        <w:rPr>
          <w:sz w:val="22"/>
          <w:szCs w:val="22"/>
        </w:rPr>
        <w:t>,</w:t>
      </w:r>
    </w:p>
    <w:p w:rsidR="00305513" w:rsidRPr="00ED36FC" w:rsidRDefault="00305513">
      <w:pPr>
        <w:rPr>
          <w:sz w:val="22"/>
          <w:szCs w:val="22"/>
        </w:rPr>
      </w:pPr>
    </w:p>
    <w:sectPr w:rsidR="00305513" w:rsidRPr="00ED36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9F9" w:rsidRDefault="00D119F9" w:rsidP="00612AB6">
      <w:r>
        <w:separator/>
      </w:r>
    </w:p>
  </w:endnote>
  <w:endnote w:type="continuationSeparator" w:id="0">
    <w:p w:rsidR="00D119F9" w:rsidRDefault="00D119F9" w:rsidP="00612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AB6" w:rsidRDefault="00612A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7517760"/>
      <w:docPartObj>
        <w:docPartGallery w:val="Page Numbers (Bottom of Page)"/>
        <w:docPartUnique/>
      </w:docPartObj>
    </w:sdtPr>
    <w:sdtEndPr/>
    <w:sdtContent>
      <w:p w:rsidR="00612AB6" w:rsidRDefault="00612AB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6FC">
          <w:rPr>
            <w:noProof/>
          </w:rPr>
          <w:t>1</w:t>
        </w:r>
        <w:r>
          <w:fldChar w:fldCharType="end"/>
        </w:r>
      </w:p>
    </w:sdtContent>
  </w:sdt>
  <w:p w:rsidR="00612AB6" w:rsidRDefault="00612A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AB6" w:rsidRDefault="00612A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9F9" w:rsidRDefault="00D119F9" w:rsidP="00612AB6">
      <w:r>
        <w:separator/>
      </w:r>
    </w:p>
  </w:footnote>
  <w:footnote w:type="continuationSeparator" w:id="0">
    <w:p w:rsidR="00D119F9" w:rsidRDefault="00D119F9" w:rsidP="00612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AB6" w:rsidRDefault="00612A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AB6" w:rsidRDefault="00612AB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AB6" w:rsidRDefault="00612A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822DC"/>
    <w:multiLevelType w:val="multilevel"/>
    <w:tmpl w:val="3252CF0A"/>
    <w:lvl w:ilvl="0">
      <w:start w:val="1"/>
      <w:numFmt w:val="upperRoman"/>
      <w:lvlText w:val="%1."/>
      <w:lvlJc w:val="left"/>
      <w:pPr>
        <w:ind w:left="720" w:hanging="720"/>
      </w:pPr>
      <w:rPr>
        <w:b/>
        <w:color w:val="000000"/>
        <w:sz w:val="23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1352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95F"/>
    <w:rsid w:val="00043A26"/>
    <w:rsid w:val="001020E4"/>
    <w:rsid w:val="00117E82"/>
    <w:rsid w:val="00206BAC"/>
    <w:rsid w:val="002A6E5B"/>
    <w:rsid w:val="00305513"/>
    <w:rsid w:val="00345AA2"/>
    <w:rsid w:val="003D6461"/>
    <w:rsid w:val="003E666A"/>
    <w:rsid w:val="00612AB6"/>
    <w:rsid w:val="00740B2E"/>
    <w:rsid w:val="007C724C"/>
    <w:rsid w:val="0082620A"/>
    <w:rsid w:val="009B795F"/>
    <w:rsid w:val="00A419DB"/>
    <w:rsid w:val="00AC44D0"/>
    <w:rsid w:val="00B81C9C"/>
    <w:rsid w:val="00D119F9"/>
    <w:rsid w:val="00DB052B"/>
    <w:rsid w:val="00ED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691BA"/>
  <w15:chartTrackingRefBased/>
  <w15:docId w15:val="{631ED85C-B4A3-4C75-9288-A1877F2D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262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62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 w:bidi="hi-IN"/>
    </w:rPr>
  </w:style>
  <w:style w:type="paragraph" w:styleId="Akapitzlist">
    <w:name w:val="List Paragraph"/>
    <w:basedOn w:val="Standard"/>
    <w:rsid w:val="0082620A"/>
    <w:pPr>
      <w:ind w:left="708"/>
    </w:pPr>
  </w:style>
  <w:style w:type="paragraph" w:customStyle="1" w:styleId="Default">
    <w:name w:val="Default"/>
    <w:rsid w:val="0082620A"/>
    <w:pPr>
      <w:autoSpaceDE w:val="0"/>
      <w:autoSpaceDN w:val="0"/>
      <w:spacing w:after="0" w:line="240" w:lineRule="auto"/>
    </w:pPr>
    <w:rPr>
      <w:rFonts w:ascii="Arial" w:eastAsia="Lucida Sans Unicode" w:hAnsi="Arial" w:cs="Arial"/>
      <w:color w:val="000000"/>
      <w:sz w:val="24"/>
      <w:szCs w:val="24"/>
      <w:lang w:eastAsia="zh-CN"/>
    </w:rPr>
  </w:style>
  <w:style w:type="character" w:styleId="Hipercze">
    <w:name w:val="Hyperlink"/>
    <w:rsid w:val="0082620A"/>
    <w:rPr>
      <w:color w:val="0563C1"/>
      <w:u w:val="single"/>
    </w:rPr>
  </w:style>
  <w:style w:type="paragraph" w:styleId="Bezodstpw">
    <w:name w:val="No Spacing"/>
    <w:uiPriority w:val="1"/>
    <w:qFormat/>
    <w:rsid w:val="00B81C9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12AB6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12AB6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12AB6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12AB6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1842</Words>
  <Characters>11055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14</cp:revision>
  <dcterms:created xsi:type="dcterms:W3CDTF">2020-04-16T07:53:00Z</dcterms:created>
  <dcterms:modified xsi:type="dcterms:W3CDTF">2020-04-29T10:52:00Z</dcterms:modified>
</cp:coreProperties>
</file>