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E2" w:rsidRDefault="008A16E2" w:rsidP="008A16E2">
      <w:pPr>
        <w:pStyle w:val="Nagwek"/>
        <w:pBdr>
          <w:bottom w:val="single" w:sz="4" w:space="1" w:color="auto"/>
        </w:pBdr>
        <w:jc w:val="center"/>
        <w:rPr>
          <w:rFonts w:eastAsia="Calibri"/>
          <w:b/>
          <w:i/>
          <w:sz w:val="22"/>
          <w:szCs w:val="22"/>
          <w:lang w:eastAsia="en-US"/>
        </w:rPr>
      </w:pPr>
      <w:r>
        <w:rPr>
          <w:rFonts w:eastAsia="Calibri"/>
          <w:b/>
          <w:i/>
          <w:sz w:val="22"/>
          <w:szCs w:val="22"/>
          <w:lang w:eastAsia="en-US"/>
        </w:rPr>
        <w:t xml:space="preserve">Państwowa Uczelnia Zawodowa </w:t>
      </w:r>
    </w:p>
    <w:p w:rsidR="008A16E2" w:rsidRDefault="008A16E2" w:rsidP="008A16E2">
      <w:pPr>
        <w:pStyle w:val="Nagwek"/>
        <w:pBdr>
          <w:bottom w:val="single" w:sz="4" w:space="1" w:color="auto"/>
        </w:pBdr>
        <w:jc w:val="center"/>
        <w:rPr>
          <w:rFonts w:eastAsia="Calibri"/>
          <w:b/>
          <w:i/>
          <w:sz w:val="22"/>
          <w:szCs w:val="22"/>
          <w:lang w:eastAsia="en-US"/>
        </w:rPr>
      </w:pPr>
      <w:r>
        <w:rPr>
          <w:rFonts w:eastAsia="Calibri"/>
          <w:b/>
          <w:i/>
          <w:sz w:val="22"/>
          <w:szCs w:val="22"/>
          <w:lang w:eastAsia="en-US"/>
        </w:rPr>
        <w:t>im. Ignacego Mościckiego w Ciechanowie</w:t>
      </w:r>
    </w:p>
    <w:p w:rsidR="008A16E2" w:rsidRDefault="008A16E2" w:rsidP="008A16E2">
      <w:pPr>
        <w:pBdr>
          <w:bottom w:val="single" w:sz="4" w:space="1" w:color="auto"/>
        </w:pBdr>
        <w:tabs>
          <w:tab w:val="center" w:pos="4536"/>
          <w:tab w:val="right" w:pos="9072"/>
        </w:tabs>
        <w:jc w:val="center"/>
        <w:rPr>
          <w:rFonts w:eastAsia="Calibri"/>
          <w:b/>
          <w:i/>
          <w:sz w:val="22"/>
          <w:szCs w:val="22"/>
          <w:lang w:eastAsia="en-US"/>
        </w:rPr>
      </w:pPr>
      <w:r>
        <w:rPr>
          <w:rFonts w:eastAsia="Calibri"/>
          <w:b/>
          <w:i/>
          <w:sz w:val="22"/>
          <w:szCs w:val="22"/>
          <w:lang w:eastAsia="en-US"/>
        </w:rPr>
        <w:t>ul. Gabriela Narutowicza 9, 06-400 Ciechanów</w:t>
      </w:r>
    </w:p>
    <w:p w:rsidR="008A16E2" w:rsidRDefault="008A16E2" w:rsidP="008A16E2">
      <w:pPr>
        <w:pBdr>
          <w:bottom w:val="single" w:sz="4" w:space="1" w:color="auto"/>
        </w:pBdr>
        <w:tabs>
          <w:tab w:val="center" w:pos="4536"/>
          <w:tab w:val="right" w:pos="9072"/>
        </w:tabs>
        <w:jc w:val="center"/>
        <w:rPr>
          <w:rFonts w:eastAsia="Calibri"/>
          <w:b/>
          <w:i/>
          <w:sz w:val="22"/>
          <w:szCs w:val="22"/>
          <w:lang w:eastAsia="en-US"/>
        </w:rPr>
      </w:pPr>
    </w:p>
    <w:p w:rsidR="008A16E2" w:rsidRDefault="008A16E2" w:rsidP="008A16E2">
      <w:pPr>
        <w:rPr>
          <w:i/>
        </w:rPr>
      </w:pPr>
    </w:p>
    <w:p w:rsidR="008A16E2" w:rsidRDefault="008A16E2" w:rsidP="008A16E2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3</w:t>
      </w:r>
    </w:p>
    <w:p w:rsidR="008A16E2" w:rsidRDefault="008A16E2" w:rsidP="008A16E2">
      <w:pPr>
        <w:rPr>
          <w:i/>
          <w:sz w:val="22"/>
          <w:szCs w:val="22"/>
        </w:rPr>
      </w:pPr>
      <w:r>
        <w:rPr>
          <w:i/>
          <w:sz w:val="22"/>
          <w:szCs w:val="22"/>
        </w:rPr>
        <w:t>KAI.262.3.2019</w:t>
      </w:r>
    </w:p>
    <w:p w:rsidR="00D563DF" w:rsidRDefault="00D563DF"/>
    <w:p w:rsidR="008A16E2" w:rsidRDefault="008A16E2"/>
    <w:p w:rsidR="008A16E2" w:rsidRDefault="008A16E2"/>
    <w:p w:rsidR="008A16E2" w:rsidRPr="008A16E2" w:rsidRDefault="008A16E2" w:rsidP="008A16E2">
      <w:pPr>
        <w:rPr>
          <w:rFonts w:eastAsiaTheme="minorHAnsi"/>
          <w:bCs/>
          <w:i/>
          <w:sz w:val="18"/>
          <w:szCs w:val="18"/>
          <w:lang w:eastAsia="en-US"/>
        </w:rPr>
      </w:pPr>
      <w:r w:rsidRPr="008A16E2">
        <w:rPr>
          <w:rFonts w:eastAsiaTheme="minorHAnsi"/>
          <w:bCs/>
          <w:i/>
          <w:sz w:val="18"/>
          <w:szCs w:val="18"/>
          <w:lang w:eastAsia="en-US"/>
        </w:rPr>
        <w:t>……………………………………</w:t>
      </w:r>
    </w:p>
    <w:p w:rsidR="008A16E2" w:rsidRPr="008A16E2" w:rsidRDefault="008A16E2" w:rsidP="008A16E2">
      <w:pPr>
        <w:rPr>
          <w:rFonts w:eastAsiaTheme="minorHAnsi"/>
          <w:bCs/>
          <w:i/>
          <w:sz w:val="18"/>
          <w:szCs w:val="18"/>
          <w:lang w:eastAsia="en-US"/>
        </w:rPr>
      </w:pPr>
      <w:r w:rsidRPr="008A16E2">
        <w:rPr>
          <w:rFonts w:eastAsiaTheme="minorHAnsi"/>
          <w:bCs/>
          <w:i/>
          <w:sz w:val="18"/>
          <w:szCs w:val="18"/>
          <w:lang w:eastAsia="en-US"/>
        </w:rPr>
        <w:t xml:space="preserve">           (pieczątka podmiotu</w:t>
      </w:r>
    </w:p>
    <w:p w:rsidR="008A16E2" w:rsidRPr="008A16E2" w:rsidRDefault="008A16E2" w:rsidP="008A16E2">
      <w:pPr>
        <w:rPr>
          <w:rFonts w:eastAsiaTheme="minorHAnsi"/>
          <w:bCs/>
          <w:i/>
          <w:sz w:val="18"/>
          <w:szCs w:val="18"/>
          <w:lang w:eastAsia="en-US"/>
        </w:rPr>
      </w:pPr>
      <w:r w:rsidRPr="008A16E2">
        <w:rPr>
          <w:rFonts w:eastAsiaTheme="minorHAnsi"/>
          <w:bCs/>
          <w:i/>
          <w:sz w:val="18"/>
          <w:szCs w:val="18"/>
          <w:lang w:eastAsia="en-US"/>
        </w:rPr>
        <w:t>oddającego zasoby do dyspozycji)</w:t>
      </w:r>
    </w:p>
    <w:p w:rsidR="008A16E2" w:rsidRPr="008A16E2" w:rsidRDefault="008A16E2" w:rsidP="008A16E2">
      <w:pPr>
        <w:tabs>
          <w:tab w:val="left" w:pos="708"/>
          <w:tab w:val="center" w:pos="4536"/>
          <w:tab w:val="right" w:pos="9072"/>
        </w:tabs>
        <w:jc w:val="center"/>
        <w:rPr>
          <w:sz w:val="18"/>
          <w:szCs w:val="18"/>
        </w:rPr>
      </w:pPr>
      <w:r w:rsidRPr="008A16E2">
        <w:rPr>
          <w:sz w:val="18"/>
          <w:szCs w:val="18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8A16E2">
        <w:rPr>
          <w:b/>
          <w:bCs/>
          <w:sz w:val="18"/>
          <w:szCs w:val="18"/>
        </w:rPr>
        <w:t xml:space="preserve">         </w:t>
      </w:r>
      <w:r w:rsidRPr="008A16E2">
        <w:rPr>
          <w:sz w:val="18"/>
          <w:szCs w:val="18"/>
        </w:rPr>
        <w:t xml:space="preserve">                                                   </w:t>
      </w:r>
    </w:p>
    <w:p w:rsidR="008A16E2" w:rsidRPr="008A16E2" w:rsidRDefault="008A16E2" w:rsidP="008A16E2">
      <w:pPr>
        <w:tabs>
          <w:tab w:val="left" w:pos="708"/>
          <w:tab w:val="center" w:pos="4536"/>
          <w:tab w:val="right" w:pos="9072"/>
        </w:tabs>
        <w:jc w:val="center"/>
        <w:rPr>
          <w:sz w:val="18"/>
          <w:szCs w:val="18"/>
        </w:rPr>
      </w:pPr>
      <w:r w:rsidRPr="008A16E2">
        <w:rPr>
          <w:sz w:val="18"/>
          <w:szCs w:val="18"/>
        </w:rPr>
        <w:t xml:space="preserve">                                                                                                (miejscowość i data)</w:t>
      </w:r>
    </w:p>
    <w:p w:rsidR="008A16E2" w:rsidRPr="008A16E2" w:rsidRDefault="008A16E2" w:rsidP="008A16E2">
      <w:pPr>
        <w:spacing w:line="276" w:lineRule="auto"/>
        <w:jc w:val="both"/>
        <w:rPr>
          <w:rFonts w:eastAsiaTheme="minorHAnsi"/>
          <w:lang w:eastAsia="en-US"/>
        </w:rPr>
      </w:pPr>
    </w:p>
    <w:p w:rsidR="008A16E2" w:rsidRPr="008A16E2" w:rsidRDefault="008A16E2" w:rsidP="008A16E2">
      <w:pPr>
        <w:spacing w:line="276" w:lineRule="auto"/>
        <w:jc w:val="both"/>
        <w:rPr>
          <w:rFonts w:eastAsiaTheme="minorHAnsi"/>
          <w:lang w:eastAsia="en-US"/>
        </w:rPr>
      </w:pPr>
    </w:p>
    <w:p w:rsidR="008A16E2" w:rsidRPr="008A16E2" w:rsidRDefault="008A16E2" w:rsidP="008A16E2">
      <w:pPr>
        <w:tabs>
          <w:tab w:val="left" w:pos="4065"/>
        </w:tabs>
        <w:spacing w:line="276" w:lineRule="auto"/>
        <w:jc w:val="center"/>
        <w:rPr>
          <w:rFonts w:eastAsiaTheme="minorHAnsi"/>
          <w:b/>
          <w:lang w:eastAsia="en-US"/>
        </w:rPr>
      </w:pPr>
      <w:r w:rsidRPr="008A16E2">
        <w:rPr>
          <w:rFonts w:eastAsiaTheme="minorHAnsi"/>
          <w:b/>
          <w:caps/>
          <w:lang w:eastAsia="en-US"/>
        </w:rPr>
        <w:t>oświadczenie Wykonawcy</w:t>
      </w:r>
      <w:r w:rsidRPr="008A16E2">
        <w:rPr>
          <w:rFonts w:eastAsiaTheme="minorHAnsi"/>
          <w:b/>
          <w:lang w:eastAsia="en-US"/>
        </w:rPr>
        <w:t xml:space="preserve"> </w:t>
      </w:r>
    </w:p>
    <w:p w:rsidR="008A16E2" w:rsidRPr="008A16E2" w:rsidRDefault="008A16E2" w:rsidP="008A16E2">
      <w:pPr>
        <w:tabs>
          <w:tab w:val="left" w:pos="4065"/>
        </w:tabs>
        <w:spacing w:line="276" w:lineRule="auto"/>
        <w:jc w:val="center"/>
        <w:rPr>
          <w:rFonts w:eastAsiaTheme="minorHAnsi"/>
          <w:b/>
          <w:lang w:eastAsia="en-US"/>
        </w:rPr>
      </w:pPr>
      <w:r w:rsidRPr="008A16E2">
        <w:rPr>
          <w:rFonts w:eastAsiaTheme="minorHAnsi"/>
          <w:b/>
          <w:lang w:eastAsia="en-US"/>
        </w:rPr>
        <w:t xml:space="preserve">o przynależności  albo  braku przynależności </w:t>
      </w:r>
    </w:p>
    <w:p w:rsidR="008A16E2" w:rsidRPr="008A16E2" w:rsidRDefault="008A16E2" w:rsidP="008A16E2">
      <w:pPr>
        <w:tabs>
          <w:tab w:val="left" w:pos="4065"/>
        </w:tabs>
        <w:spacing w:line="276" w:lineRule="auto"/>
        <w:jc w:val="center"/>
        <w:rPr>
          <w:rFonts w:eastAsiaTheme="minorHAnsi"/>
          <w:b/>
          <w:lang w:eastAsia="en-US"/>
        </w:rPr>
      </w:pPr>
      <w:r w:rsidRPr="008A16E2">
        <w:rPr>
          <w:rFonts w:eastAsiaTheme="minorHAnsi"/>
          <w:b/>
          <w:lang w:eastAsia="en-US"/>
        </w:rPr>
        <w:t>do tej samej grupy kapitałowej</w:t>
      </w:r>
    </w:p>
    <w:p w:rsidR="008A16E2" w:rsidRPr="008A16E2" w:rsidRDefault="008A16E2" w:rsidP="008A16E2">
      <w:pPr>
        <w:tabs>
          <w:tab w:val="left" w:pos="4065"/>
        </w:tabs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:rsidR="008A16E2" w:rsidRDefault="008A16E2" w:rsidP="008A16E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A16E2">
        <w:rPr>
          <w:rFonts w:eastAsiaTheme="minorHAnsi"/>
          <w:lang w:eastAsia="en-US"/>
        </w:rPr>
        <w:t>Przystępując do postępowania o udzielenie zamówienia publicznego w trybie przetargu nieograniczonego</w:t>
      </w:r>
      <w:r w:rsidRPr="008A16E2">
        <w:rPr>
          <w:rFonts w:eastAsiaTheme="minorHAnsi"/>
          <w:b/>
          <w:lang w:eastAsia="en-US"/>
        </w:rPr>
        <w:t xml:space="preserve"> </w:t>
      </w:r>
      <w:r w:rsidRPr="008A16E2">
        <w:rPr>
          <w:rFonts w:eastAsiaTheme="minorHAnsi"/>
          <w:lang w:eastAsia="en-US"/>
        </w:rPr>
        <w:t xml:space="preserve">pn.: </w:t>
      </w:r>
    </w:p>
    <w:p w:rsidR="008A16E2" w:rsidRPr="008A16E2" w:rsidRDefault="008A16E2" w:rsidP="008A16E2">
      <w:pPr>
        <w:autoSpaceDE w:val="0"/>
        <w:autoSpaceDN w:val="0"/>
        <w:adjustRightInd w:val="0"/>
        <w:jc w:val="center"/>
        <w:rPr>
          <w:rFonts w:eastAsiaTheme="minorHAnsi" w:cstheme="minorBidi"/>
          <w:b/>
          <w:bCs/>
          <w:lang w:eastAsia="en-US"/>
        </w:rPr>
      </w:pPr>
      <w:r>
        <w:rPr>
          <w:rFonts w:eastAsiaTheme="minorHAnsi"/>
          <w:lang w:eastAsia="en-US"/>
        </w:rPr>
        <w:t>„</w:t>
      </w:r>
      <w:r w:rsidRPr="008A16E2">
        <w:rPr>
          <w:rFonts w:eastAsiaTheme="minorHAnsi" w:cstheme="minorBidi"/>
          <w:b/>
          <w:bCs/>
          <w:lang w:eastAsia="en-US"/>
        </w:rPr>
        <w:t>Dostawa i montaż mebli z podziałem na zadania dla</w:t>
      </w:r>
    </w:p>
    <w:p w:rsidR="008A16E2" w:rsidRPr="008A16E2" w:rsidRDefault="008A16E2" w:rsidP="008A16E2">
      <w:pPr>
        <w:autoSpaceDE w:val="0"/>
        <w:autoSpaceDN w:val="0"/>
        <w:adjustRightInd w:val="0"/>
        <w:jc w:val="center"/>
        <w:rPr>
          <w:rFonts w:eastAsiaTheme="minorHAnsi" w:cstheme="minorBidi"/>
          <w:b/>
          <w:bCs/>
          <w:lang w:eastAsia="en-US"/>
        </w:rPr>
      </w:pPr>
      <w:r w:rsidRPr="008A16E2">
        <w:rPr>
          <w:rFonts w:eastAsiaTheme="minorHAnsi" w:cstheme="minorBidi"/>
          <w:b/>
          <w:bCs/>
          <w:lang w:eastAsia="en-US"/>
        </w:rPr>
        <w:t>PUZ im. Ignacego Mościckiego w Ciechanowie</w:t>
      </w:r>
      <w:r>
        <w:rPr>
          <w:rFonts w:eastAsiaTheme="minorHAnsi" w:cstheme="minorBidi"/>
          <w:b/>
          <w:bCs/>
          <w:lang w:eastAsia="en-US"/>
        </w:rPr>
        <w:t>”</w:t>
      </w:r>
      <w:bookmarkStart w:id="0" w:name="_GoBack"/>
      <w:bookmarkEnd w:id="0"/>
      <w:r w:rsidRPr="008A16E2">
        <w:rPr>
          <w:rFonts w:eastAsiaTheme="minorHAnsi" w:cstheme="minorBidi"/>
          <w:b/>
          <w:bCs/>
          <w:lang w:eastAsia="en-US"/>
        </w:rPr>
        <w:t>.</w:t>
      </w:r>
    </w:p>
    <w:p w:rsidR="008A16E2" w:rsidRPr="008A16E2" w:rsidRDefault="008A16E2" w:rsidP="008A16E2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lang w:eastAsia="en-US"/>
        </w:rPr>
      </w:pPr>
    </w:p>
    <w:p w:rsidR="008A16E2" w:rsidRPr="008A16E2" w:rsidRDefault="008A16E2" w:rsidP="008A16E2">
      <w:pPr>
        <w:autoSpaceDE w:val="0"/>
        <w:autoSpaceDN w:val="0"/>
        <w:adjustRightInd w:val="0"/>
        <w:jc w:val="both"/>
        <w:rPr>
          <w:rFonts w:eastAsiaTheme="minorHAnsi"/>
          <w:b/>
          <w:sz w:val="20"/>
          <w:szCs w:val="20"/>
          <w:lang w:eastAsia="en-US"/>
        </w:rPr>
      </w:pPr>
    </w:p>
    <w:p w:rsidR="008A16E2" w:rsidRPr="008A16E2" w:rsidRDefault="008A16E2" w:rsidP="008A16E2">
      <w:pPr>
        <w:tabs>
          <w:tab w:val="left" w:pos="615"/>
        </w:tabs>
        <w:spacing w:after="120" w:line="360" w:lineRule="auto"/>
        <w:ind w:left="1418"/>
        <w:jc w:val="both"/>
        <w:rPr>
          <w:rFonts w:eastAsiaTheme="minorHAnsi"/>
          <w:sz w:val="22"/>
          <w:szCs w:val="22"/>
          <w:lang w:eastAsia="en-US"/>
        </w:rPr>
      </w:pPr>
      <w:r w:rsidRPr="008A16E2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C20F5" wp14:editId="5FC920BB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DF306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 w:rsidRPr="008A16E2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99BF2" wp14:editId="1FE06FFA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1EA86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8A16E2">
        <w:rPr>
          <w:rFonts w:eastAsiaTheme="minorHAnsi"/>
          <w:sz w:val="22"/>
          <w:szCs w:val="22"/>
          <w:lang w:eastAsia="en-US"/>
        </w:rPr>
        <w:t xml:space="preserve">należy do grupy kapitałowej, o której mowa w art. 24 ust. 1 pkt 23 ustawy Prawo zamówień publicznych </w:t>
      </w:r>
    </w:p>
    <w:p w:rsidR="008A16E2" w:rsidRPr="008A16E2" w:rsidRDefault="008A16E2" w:rsidP="008A16E2">
      <w:pPr>
        <w:spacing w:after="200" w:line="360" w:lineRule="auto"/>
        <w:ind w:left="1416"/>
        <w:rPr>
          <w:rFonts w:eastAsiaTheme="minorHAnsi"/>
          <w:sz w:val="22"/>
          <w:szCs w:val="22"/>
          <w:lang w:eastAsia="en-US"/>
        </w:rPr>
      </w:pPr>
      <w:r w:rsidRPr="008A16E2">
        <w:rPr>
          <w:rFonts w:eastAsiaTheme="minorHAnsi"/>
          <w:sz w:val="22"/>
          <w:szCs w:val="22"/>
          <w:lang w:eastAsia="en-US"/>
        </w:rPr>
        <w:t>nie należy do żadnej grupy kapitałowej</w:t>
      </w:r>
    </w:p>
    <w:p w:rsidR="008A16E2" w:rsidRPr="008A16E2" w:rsidRDefault="008A16E2" w:rsidP="008A16E2">
      <w:pPr>
        <w:spacing w:line="360" w:lineRule="auto"/>
        <w:jc w:val="both"/>
        <w:rPr>
          <w:rFonts w:eastAsiaTheme="minorHAnsi"/>
          <w:lang w:eastAsia="en-US"/>
        </w:rPr>
      </w:pPr>
      <w:r w:rsidRPr="008A16E2">
        <w:rPr>
          <w:rFonts w:eastAsiaTheme="minorHAnsi"/>
          <w:lang w:eastAsia="en-US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A16E2" w:rsidRPr="008A16E2" w:rsidTr="00C06812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6E2" w:rsidRPr="008A16E2" w:rsidRDefault="008A16E2" w:rsidP="008A16E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8A16E2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6E2" w:rsidRPr="008A16E2" w:rsidRDefault="008A16E2" w:rsidP="008A16E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8A16E2">
              <w:rPr>
                <w:rFonts w:eastAsiaTheme="minorHAnsi"/>
                <w:lang w:eastAsia="en-US"/>
              </w:rPr>
              <w:t>Nazwa i dokładny adres podmiotu wchodzącego w skład grupy kapitałowej</w:t>
            </w:r>
          </w:p>
        </w:tc>
      </w:tr>
      <w:tr w:rsidR="008A16E2" w:rsidRPr="008A16E2" w:rsidTr="00C06812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E2" w:rsidRPr="008A16E2" w:rsidRDefault="008A16E2" w:rsidP="008A16E2">
            <w:pPr>
              <w:spacing w:line="480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E2" w:rsidRPr="008A16E2" w:rsidRDefault="008A16E2" w:rsidP="008A16E2">
            <w:pPr>
              <w:spacing w:line="48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8A16E2" w:rsidRPr="008A16E2" w:rsidTr="00C06812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E2" w:rsidRPr="008A16E2" w:rsidRDefault="008A16E2" w:rsidP="008A16E2">
            <w:pPr>
              <w:spacing w:line="480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E2" w:rsidRPr="008A16E2" w:rsidRDefault="008A16E2" w:rsidP="008A16E2">
            <w:pPr>
              <w:spacing w:line="48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8A16E2" w:rsidRPr="008A16E2" w:rsidTr="00C06812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E2" w:rsidRPr="008A16E2" w:rsidRDefault="008A16E2" w:rsidP="008A16E2">
            <w:pPr>
              <w:spacing w:line="480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E2" w:rsidRPr="008A16E2" w:rsidRDefault="008A16E2" w:rsidP="008A16E2">
            <w:pPr>
              <w:spacing w:line="480" w:lineRule="auto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A16E2" w:rsidRPr="008A16E2" w:rsidRDefault="008A16E2" w:rsidP="008A16E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sz w:val="20"/>
          <w:szCs w:val="20"/>
          <w:lang w:eastAsia="en-US"/>
        </w:rPr>
      </w:pPr>
      <w:r w:rsidRPr="008A16E2">
        <w:rPr>
          <w:rFonts w:eastAsiaTheme="minorHAnsi"/>
          <w:i/>
          <w:sz w:val="20"/>
          <w:szCs w:val="20"/>
          <w:lang w:eastAsia="en-US"/>
        </w:rPr>
        <w:t xml:space="preserve">W przypadku przynależności do tej samej grupy kapitałowej Wykonawca może złożyć wraz </w:t>
      </w:r>
      <w:r w:rsidRPr="008A16E2">
        <w:rPr>
          <w:rFonts w:eastAsiaTheme="minorHAnsi"/>
          <w:i/>
          <w:sz w:val="20"/>
          <w:szCs w:val="20"/>
          <w:lang w:eastAsia="en-US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A16E2" w:rsidRPr="008A16E2" w:rsidRDefault="008A16E2" w:rsidP="008A16E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sz w:val="20"/>
          <w:szCs w:val="20"/>
          <w:lang w:eastAsia="en-US"/>
        </w:rPr>
      </w:pPr>
    </w:p>
    <w:p w:rsidR="008A16E2" w:rsidRPr="008A16E2" w:rsidRDefault="008A16E2" w:rsidP="008A16E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sz w:val="20"/>
          <w:szCs w:val="20"/>
          <w:lang w:eastAsia="en-US"/>
        </w:rPr>
      </w:pP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  <w:t>………………………………….</w:t>
      </w:r>
      <w:r w:rsidRPr="008A16E2">
        <w:rPr>
          <w:rFonts w:eastAsiaTheme="minorHAnsi"/>
          <w:i/>
          <w:sz w:val="20"/>
          <w:szCs w:val="20"/>
          <w:lang w:eastAsia="en-US"/>
        </w:rPr>
        <w:br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</w:r>
      <w:r w:rsidRPr="008A16E2">
        <w:rPr>
          <w:rFonts w:eastAsiaTheme="minorHAnsi"/>
          <w:i/>
          <w:sz w:val="20"/>
          <w:szCs w:val="20"/>
          <w:lang w:eastAsia="en-US"/>
        </w:rPr>
        <w:tab/>
        <w:t xml:space="preserve">         podpis Wykonawcy</w:t>
      </w:r>
    </w:p>
    <w:p w:rsidR="008A16E2" w:rsidRPr="008A16E2" w:rsidRDefault="008A16E2" w:rsidP="008A16E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16E2" w:rsidRDefault="008A16E2"/>
    <w:sectPr w:rsidR="008A1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92"/>
    <w:rsid w:val="008A16E2"/>
    <w:rsid w:val="00B36992"/>
    <w:rsid w:val="00D5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CA6E"/>
  <w15:chartTrackingRefBased/>
  <w15:docId w15:val="{B5313153-D322-4AE2-8547-35A3218D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A16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A16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2019-10-22T07:25:00Z</dcterms:created>
  <dcterms:modified xsi:type="dcterms:W3CDTF">2019-10-22T07:27:00Z</dcterms:modified>
</cp:coreProperties>
</file>