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050240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KAI.262.6</w:t>
      </w:r>
      <w:r w:rsidRPr="00596EC4">
        <w:rPr>
          <w:rFonts w:ascii="Times New Roman" w:hAnsi="Times New Roman" w:cs="Times New Roman"/>
          <w:b/>
        </w:rPr>
        <w:t xml:space="preserve">.2019   </w:t>
      </w:r>
      <w:r>
        <w:rPr>
          <w:rFonts w:ascii="Times New Roman" w:hAnsi="Times New Roman" w:cs="Times New Roman"/>
          <w:b/>
        </w:rPr>
        <w:t xml:space="preserve">              </w:t>
      </w:r>
      <w:r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Ciechanów, dnia 20.11</w:t>
      </w:r>
      <w:r w:rsidR="00CF340F">
        <w:rPr>
          <w:rFonts w:ascii="Times New Roman" w:hAnsi="Times New Roman" w:cs="Times New Roman"/>
          <w:b/>
        </w:rPr>
        <w:t>.2019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050240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20.11</w:t>
      </w:r>
      <w:r w:rsidR="00CF340F" w:rsidRPr="001B71DF">
        <w:rPr>
          <w:rFonts w:ascii="Times New Roman" w:hAnsi="Times New Roman" w:cs="Times New Roman"/>
          <w:sz w:val="24"/>
          <w:szCs w:val="24"/>
        </w:rPr>
        <w:t>.2019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0240" w:rsidRPr="00050240" w:rsidRDefault="004837E1" w:rsidP="0005024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050240" w:rsidRPr="000502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 </w:t>
      </w:r>
      <w:r w:rsidR="00050240" w:rsidRPr="00050240">
        <w:rPr>
          <w:rFonts w:ascii="Times New Roman" w:hAnsi="Times New Roman" w:cs="Times New Roman"/>
          <w:sz w:val="24"/>
          <w:szCs w:val="24"/>
          <w:u w:val="single"/>
        </w:rPr>
        <w:t>Zakup oprogramowania dla PUZ im. Ignacego Mościckiego w Ciechanowie”</w:t>
      </w:r>
      <w:r w:rsidR="000502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publicznych (Dz. U. z 2018 r., poz. 1986</w:t>
      </w:r>
      <w:r w:rsidR="003D32FC" w:rsidRPr="001B71DF">
        <w:rPr>
          <w:rFonts w:ascii="Times New Roman" w:hAnsi="Times New Roman" w:cs="Times New Roman"/>
          <w:sz w:val="24"/>
          <w:szCs w:val="24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1B71DF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1B71DF">
        <w:rPr>
          <w:rFonts w:ascii="Times New Roman" w:hAnsi="Times New Roman" w:cs="Times New Roman"/>
          <w:sz w:val="24"/>
          <w:szCs w:val="24"/>
        </w:rPr>
        <w:t>. zm.),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050240" w:rsidRPr="00050240" w:rsidRDefault="00050240" w:rsidP="00050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4A1E" w:rsidRDefault="00304A1E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050240">
        <w:rPr>
          <w:rFonts w:ascii="Times New Roman" w:eastAsia="Calibri" w:hAnsi="Times New Roman" w:cs="Times New Roman"/>
          <w:sz w:val="24"/>
          <w:szCs w:val="24"/>
        </w:rPr>
        <w:t xml:space="preserve"> dniu 20.11.2019 r. o godz. 13:3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kładania ofert upłynął w dniu 20.11.</w:t>
      </w:r>
      <w:r w:rsidRPr="001B71DF">
        <w:rPr>
          <w:rFonts w:ascii="Times New Roman" w:hAnsi="Times New Roman" w:cs="Times New Roman"/>
          <w:sz w:val="24"/>
          <w:szCs w:val="24"/>
        </w:rPr>
        <w:t>20</w:t>
      </w:r>
      <w:r w:rsidR="00050240">
        <w:rPr>
          <w:rFonts w:ascii="Times New Roman" w:hAnsi="Times New Roman" w:cs="Times New Roman"/>
          <w:sz w:val="24"/>
          <w:szCs w:val="24"/>
        </w:rPr>
        <w:t>19 r. o godz. 13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CF340F" w:rsidRPr="001B71DF" w:rsidRDefault="003D32FC" w:rsidP="00CF340F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1B71DF">
        <w:rPr>
          <w:rFonts w:ascii="Times New Roman" w:hAnsi="Times New Roman" w:cs="Times New Roman"/>
          <w:sz w:val="24"/>
          <w:szCs w:val="24"/>
        </w:rPr>
        <w:t>,</w:t>
      </w:r>
      <w:r w:rsidR="001B71DF">
        <w:rPr>
          <w:rFonts w:ascii="Times New Roman" w:hAnsi="Times New Roman" w:cs="Times New Roman"/>
          <w:sz w:val="24"/>
          <w:szCs w:val="24"/>
        </w:rPr>
        <w:t xml:space="preserve"> ofertę złożył następujący Wykonawca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050240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050240" w:rsidRDefault="00050240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CADOR CONSULTING sp. z o.o.</w:t>
      </w:r>
    </w:p>
    <w:p w:rsidR="00CF340F" w:rsidRDefault="00050240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Pr="00050240">
        <w:rPr>
          <w:rFonts w:ascii="Times New Roman" w:hAnsi="Times New Roman" w:cs="Times New Roman"/>
          <w:sz w:val="24"/>
          <w:szCs w:val="24"/>
        </w:rPr>
        <w:t>Czechosłowacka</w:t>
      </w:r>
      <w:r w:rsidR="00CF340F" w:rsidRPr="00050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2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0240" w:rsidRPr="001B71DF" w:rsidRDefault="00050240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81-969 Gdynia.</w:t>
      </w:r>
    </w:p>
    <w:p w:rsidR="007E5ACB" w:rsidRPr="001B71DF" w:rsidRDefault="00CF340F" w:rsidP="00CF340F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 xml:space="preserve">Łączna wartość oferty brutto  </w:t>
      </w:r>
      <w:r w:rsidR="00050240">
        <w:rPr>
          <w:rFonts w:ascii="Times New Roman" w:hAnsi="Times New Roman" w:cs="Times New Roman"/>
          <w:b/>
          <w:sz w:val="24"/>
          <w:szCs w:val="24"/>
        </w:rPr>
        <w:t>3075</w:t>
      </w:r>
      <w:r w:rsidR="00320E88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1B71DF">
        <w:rPr>
          <w:rFonts w:ascii="Times New Roman" w:hAnsi="Times New Roman" w:cs="Times New Roman"/>
          <w:b/>
          <w:sz w:val="24"/>
          <w:szCs w:val="24"/>
        </w:rPr>
        <w:t>zł</w:t>
      </w:r>
      <w:r w:rsidRPr="001B71DF">
        <w:rPr>
          <w:rFonts w:ascii="Times New Roman" w:hAnsi="Times New Roman" w:cs="Times New Roman"/>
          <w:sz w:val="24"/>
          <w:szCs w:val="24"/>
        </w:rPr>
        <w:t xml:space="preserve"> </w:t>
      </w:r>
      <w:r w:rsidR="00C55907" w:rsidRPr="001B71DF">
        <w:rPr>
          <w:rFonts w:ascii="Times New Roman" w:hAnsi="Times New Roman" w:cs="Times New Roman"/>
          <w:i/>
          <w:sz w:val="24"/>
          <w:szCs w:val="24"/>
        </w:rPr>
        <w:t>(słowni</w:t>
      </w:r>
      <w:r w:rsidR="00050240">
        <w:rPr>
          <w:rFonts w:ascii="Times New Roman" w:hAnsi="Times New Roman" w:cs="Times New Roman"/>
          <w:i/>
          <w:sz w:val="24"/>
          <w:szCs w:val="24"/>
        </w:rPr>
        <w:t xml:space="preserve">e: trzy tysiące siedemdziesiąt pięć złotych </w:t>
      </w:r>
      <w:r w:rsidR="00320E88">
        <w:rPr>
          <w:rFonts w:ascii="Times New Roman" w:hAnsi="Times New Roman" w:cs="Times New Roman"/>
          <w:i/>
          <w:sz w:val="24"/>
          <w:szCs w:val="24"/>
        </w:rPr>
        <w:t>00</w:t>
      </w:r>
      <w:r w:rsidR="001B71DF">
        <w:rPr>
          <w:rFonts w:ascii="Times New Roman" w:hAnsi="Times New Roman" w:cs="Times New Roman"/>
          <w:i/>
          <w:sz w:val="24"/>
          <w:szCs w:val="24"/>
        </w:rPr>
        <w:t>/100)</w:t>
      </w:r>
      <w:r w:rsidR="007E5ACB">
        <w:rPr>
          <w:rFonts w:ascii="Times New Roman" w:hAnsi="Times New Roman" w:cs="Times New Roman"/>
          <w:i/>
          <w:sz w:val="24"/>
          <w:szCs w:val="24"/>
        </w:rPr>
        <w:t>.</w:t>
      </w:r>
    </w:p>
    <w:p w:rsidR="007E5ACB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Wyżej wymienio</w:t>
      </w:r>
      <w:r w:rsidR="007E5ACB" w:rsidRPr="007E5ACB">
        <w:rPr>
          <w:rFonts w:ascii="Times New Roman" w:hAnsi="Times New Roman" w:cs="Times New Roman"/>
          <w:sz w:val="24"/>
          <w:szCs w:val="24"/>
        </w:rPr>
        <w:t>na oferta jest jedyną ofertą</w:t>
      </w:r>
      <w:r w:rsidRPr="007E5ACB">
        <w:rPr>
          <w:rFonts w:ascii="Times New Roman" w:hAnsi="Times New Roman" w:cs="Times New Roman"/>
          <w:sz w:val="24"/>
          <w:szCs w:val="24"/>
        </w:rPr>
        <w:t xml:space="preserve"> w prowadzonym postępowaniu. 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 xml:space="preserve">Umowa na wykonanie przedmiotu zamówienia zostanie podpisana w terminie zgodnym z treścią art. 94 ust.2 pkt 1) a) ustawy Prawo zamówień publicznych z dnia 29 stycznia 2004 r.               ( Dz. U. z 2018 poz. 1986 z </w:t>
      </w:r>
      <w:proofErr w:type="spellStart"/>
      <w:r w:rsidRPr="007E5AC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E5ACB">
        <w:rPr>
          <w:rFonts w:ascii="Times New Roman" w:hAnsi="Times New Roman" w:cs="Times New Roman"/>
          <w:sz w:val="24"/>
          <w:szCs w:val="24"/>
        </w:rPr>
        <w:t>. zm.)</w:t>
      </w:r>
    </w:p>
    <w:p w:rsidR="00E74242" w:rsidRPr="001B71DF" w:rsidRDefault="00E74242" w:rsidP="0060029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E74242" w:rsidRPr="001B71DF" w:rsidRDefault="00E74242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766BA2" w:rsidP="00766BA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41C1B" w:rsidRPr="001B71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F41C1B" w:rsidRPr="001B71DF" w:rsidRDefault="00F41C1B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66BA2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6660E5" w:rsidRDefault="00F41C1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66BA2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1B71DF">
        <w:rPr>
          <w:rFonts w:ascii="Times New Roman" w:hAnsi="Times New Roman" w:cs="Times New Roman"/>
          <w:sz w:val="24"/>
          <w:szCs w:val="24"/>
        </w:rPr>
        <w:t>/-/ mgr inż. P</w:t>
      </w:r>
      <w:r w:rsidR="006660E5" w:rsidRPr="001B71DF">
        <w:rPr>
          <w:rFonts w:ascii="Times New Roman" w:hAnsi="Times New Roman" w:cs="Times New Roman"/>
          <w:sz w:val="24"/>
          <w:szCs w:val="24"/>
        </w:rPr>
        <w:t>iotr Wójcik</w:t>
      </w: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Pr="001B71DF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660E5" w:rsidRPr="001B71DF" w:rsidRDefault="006660E5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600294" w:rsidRDefault="00CF340F" w:rsidP="00CF340F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294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CF340F" w:rsidRPr="00600294" w:rsidRDefault="007E5ACB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Wykonawca</w:t>
      </w:r>
      <w:r w:rsidR="00CF340F" w:rsidRPr="00600294">
        <w:rPr>
          <w:rFonts w:ascii="Times New Roman" w:hAnsi="Times New Roman" w:cs="Times New Roman"/>
          <w:sz w:val="20"/>
          <w:szCs w:val="20"/>
        </w:rPr>
        <w:t xml:space="preserve"> uczestniczący w postępowaniu;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>3. a/a</w:t>
      </w:r>
    </w:p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Pr="001B71DF" w:rsidRDefault="00E32BD1">
      <w:pPr>
        <w:rPr>
          <w:rFonts w:ascii="Times New Roman" w:hAnsi="Times New Roman" w:cs="Times New Roman"/>
          <w:sz w:val="24"/>
          <w:szCs w:val="24"/>
        </w:rPr>
      </w:pPr>
    </w:p>
    <w:sectPr w:rsidR="00E32BD1" w:rsidRPr="001B71DF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D5" w:rsidRDefault="006502D5" w:rsidP="00FE34EC">
      <w:pPr>
        <w:spacing w:after="0" w:line="240" w:lineRule="auto"/>
      </w:pPr>
      <w:r>
        <w:separator/>
      </w:r>
    </w:p>
  </w:endnote>
  <w:endnote w:type="continuationSeparator" w:id="0">
    <w:p w:rsidR="006502D5" w:rsidRDefault="006502D5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A2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D5" w:rsidRDefault="006502D5" w:rsidP="00FE34EC">
      <w:pPr>
        <w:spacing w:after="0" w:line="240" w:lineRule="auto"/>
      </w:pPr>
      <w:r>
        <w:separator/>
      </w:r>
    </w:p>
  </w:footnote>
  <w:footnote w:type="continuationSeparator" w:id="0">
    <w:p w:rsidR="006502D5" w:rsidRDefault="006502D5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50240"/>
    <w:rsid w:val="000638EC"/>
    <w:rsid w:val="000C2489"/>
    <w:rsid w:val="00160E53"/>
    <w:rsid w:val="001B6125"/>
    <w:rsid w:val="001B71DF"/>
    <w:rsid w:val="00207244"/>
    <w:rsid w:val="00221288"/>
    <w:rsid w:val="002406D3"/>
    <w:rsid w:val="002E4DD2"/>
    <w:rsid w:val="00304A1E"/>
    <w:rsid w:val="00320E88"/>
    <w:rsid w:val="003D32FC"/>
    <w:rsid w:val="004065A7"/>
    <w:rsid w:val="004837E1"/>
    <w:rsid w:val="00494E0B"/>
    <w:rsid w:val="004B13AB"/>
    <w:rsid w:val="004B64EF"/>
    <w:rsid w:val="004F7874"/>
    <w:rsid w:val="005A4701"/>
    <w:rsid w:val="005E514C"/>
    <w:rsid w:val="00600294"/>
    <w:rsid w:val="006502D5"/>
    <w:rsid w:val="006621C0"/>
    <w:rsid w:val="006660E5"/>
    <w:rsid w:val="00735EDD"/>
    <w:rsid w:val="00741020"/>
    <w:rsid w:val="00766BA2"/>
    <w:rsid w:val="007700B0"/>
    <w:rsid w:val="007C7100"/>
    <w:rsid w:val="007D0C16"/>
    <w:rsid w:val="007E5ACB"/>
    <w:rsid w:val="008771AF"/>
    <w:rsid w:val="00A21EA3"/>
    <w:rsid w:val="00A5112F"/>
    <w:rsid w:val="00A71BB1"/>
    <w:rsid w:val="00AB5192"/>
    <w:rsid w:val="00AE0769"/>
    <w:rsid w:val="00B51C93"/>
    <w:rsid w:val="00BF39B8"/>
    <w:rsid w:val="00C268BF"/>
    <w:rsid w:val="00C45AF8"/>
    <w:rsid w:val="00C55907"/>
    <w:rsid w:val="00CA21A0"/>
    <w:rsid w:val="00CF0EE0"/>
    <w:rsid w:val="00CF340F"/>
    <w:rsid w:val="00D15D60"/>
    <w:rsid w:val="00D42976"/>
    <w:rsid w:val="00E06A88"/>
    <w:rsid w:val="00E32BD1"/>
    <w:rsid w:val="00E74242"/>
    <w:rsid w:val="00EA5177"/>
    <w:rsid w:val="00EE5CB3"/>
    <w:rsid w:val="00F41C1B"/>
    <w:rsid w:val="00F51690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0441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2019-11-20T12:20:00Z</cp:lastPrinted>
  <dcterms:created xsi:type="dcterms:W3CDTF">2019-11-20T12:10:00Z</dcterms:created>
  <dcterms:modified xsi:type="dcterms:W3CDTF">2019-11-20T12:21:00Z</dcterms:modified>
</cp:coreProperties>
</file>