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E6" w:rsidRDefault="00AA6AE6" w:rsidP="00B34487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PAŃSTWOWA UCZELNIA</w:t>
      </w:r>
      <w:r w:rsidR="00B34487" w:rsidRPr="00B32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ZAWODOWA</w:t>
      </w:r>
    </w:p>
    <w:p w:rsidR="00B34487" w:rsidRPr="00B324E1" w:rsidRDefault="00AA6AE6" w:rsidP="00B34487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im. Ignacego Mościckiego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br/>
        <w:t>w</w:t>
      </w:r>
      <w:r w:rsidR="00B34487" w:rsidRPr="00B32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CIECHANOWIE</w:t>
      </w:r>
    </w:p>
    <w:p w:rsidR="00B34487" w:rsidRPr="00B324E1" w:rsidRDefault="00B34487" w:rsidP="00B34487">
      <w:pPr>
        <w:spacing w:line="276" w:lineRule="auto"/>
        <w:ind w:firstLine="2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ul. </w:t>
      </w:r>
      <w:r w:rsidR="00AA6AE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Gabriela </w:t>
      </w: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>Narutowicza 9, 06-400 Ciechanów</w:t>
      </w:r>
    </w:p>
    <w:p w:rsidR="00B34487" w:rsidRDefault="00B34487" w:rsidP="00B34487">
      <w:pPr>
        <w:jc w:val="center"/>
        <w:rPr>
          <w:sz w:val="20"/>
          <w:szCs w:val="20"/>
        </w:rPr>
      </w:pPr>
      <w:r w:rsidRPr="00B324E1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____________________________________________________________________________</w:t>
      </w:r>
    </w:p>
    <w:p w:rsidR="00B34487" w:rsidRDefault="00B34487" w:rsidP="00B34487">
      <w:pPr>
        <w:jc w:val="both"/>
        <w:rPr>
          <w:i/>
        </w:rPr>
      </w:pPr>
      <w:r>
        <w:rPr>
          <w:sz w:val="20"/>
          <w:szCs w:val="20"/>
        </w:rPr>
        <w:t xml:space="preserve">  </w:t>
      </w:r>
      <w:r w:rsidR="00996442">
        <w:rPr>
          <w:i/>
        </w:rPr>
        <w:t>KAI.262.7</w:t>
      </w:r>
      <w:r w:rsidRPr="007E4827">
        <w:rPr>
          <w:i/>
        </w:rPr>
        <w:t xml:space="preserve">.2019                                                                                </w:t>
      </w:r>
      <w:r w:rsidR="00BF7218">
        <w:rPr>
          <w:i/>
        </w:rPr>
        <w:t xml:space="preserve">                Załącznik nr 2</w:t>
      </w:r>
    </w:p>
    <w:p w:rsidR="00B34487" w:rsidRDefault="00B34487" w:rsidP="00B34487">
      <w:pPr>
        <w:jc w:val="both"/>
        <w:rPr>
          <w:i/>
        </w:rPr>
      </w:pPr>
    </w:p>
    <w:p w:rsidR="00B34487" w:rsidRPr="007E4827" w:rsidRDefault="00B34487" w:rsidP="00B34487">
      <w:pPr>
        <w:jc w:val="both"/>
        <w:rPr>
          <w:i/>
        </w:rPr>
      </w:pPr>
    </w:p>
    <w:p w:rsidR="00B34487" w:rsidRDefault="00B34487" w:rsidP="00B34487">
      <w:pPr>
        <w:jc w:val="center"/>
        <w:outlineLvl w:val="0"/>
        <w:rPr>
          <w:b/>
        </w:rPr>
      </w:pPr>
      <w:r w:rsidRPr="007E4827">
        <w:rPr>
          <w:b/>
        </w:rPr>
        <w:t>PROJEKT UMOWY</w:t>
      </w:r>
    </w:p>
    <w:p w:rsidR="00B34487" w:rsidRPr="007E4827" w:rsidRDefault="00B34487" w:rsidP="00B34487">
      <w:pPr>
        <w:jc w:val="center"/>
        <w:outlineLvl w:val="0"/>
      </w:pPr>
    </w:p>
    <w:p w:rsidR="00B34487" w:rsidRPr="007E4827" w:rsidRDefault="00B34487" w:rsidP="00B34487">
      <w:r w:rsidRPr="007E4827">
        <w:t>Zawarta w Ciechanowie dnia ………………………. pomiędzy :</w:t>
      </w:r>
    </w:p>
    <w:p w:rsidR="00AA6AE6" w:rsidRDefault="00B34487" w:rsidP="00B34487">
      <w:r w:rsidRPr="007E4827">
        <w:t>Pa</w:t>
      </w:r>
      <w:r w:rsidR="00AA6AE6">
        <w:t>ństwową Uczelnią</w:t>
      </w:r>
      <w:r>
        <w:t xml:space="preserve"> Zawodową </w:t>
      </w:r>
    </w:p>
    <w:p w:rsidR="00AA6AE6" w:rsidRDefault="00AA6AE6" w:rsidP="00B34487">
      <w:r>
        <w:t xml:space="preserve">im. Ignacego Mościckiego </w:t>
      </w:r>
    </w:p>
    <w:p w:rsidR="00AA6AE6" w:rsidRDefault="00B34487" w:rsidP="00B34487">
      <w:r>
        <w:t>w Ciechanowie</w:t>
      </w:r>
      <w:r w:rsidR="00AA6AE6">
        <w:t>,</w:t>
      </w:r>
      <w:r>
        <w:t xml:space="preserve"> </w:t>
      </w:r>
    </w:p>
    <w:p w:rsidR="00B34487" w:rsidRDefault="00B34487" w:rsidP="00B34487">
      <w:r>
        <w:t xml:space="preserve">ul. </w:t>
      </w:r>
      <w:r w:rsidR="00AA6AE6">
        <w:t xml:space="preserve">Gabriela </w:t>
      </w:r>
      <w:r>
        <w:t>Narutowicza 9,</w:t>
      </w:r>
      <w:r w:rsidR="00AA6AE6">
        <w:t xml:space="preserve"> 06-400 Ciechanów.</w:t>
      </w:r>
    </w:p>
    <w:p w:rsidR="00B34487" w:rsidRDefault="00B34487" w:rsidP="00B34487">
      <w:r>
        <w:t>NIP 566 18 05 832 REGON 130869208</w:t>
      </w:r>
    </w:p>
    <w:p w:rsidR="00B34487" w:rsidRPr="007E4827" w:rsidRDefault="00B34487" w:rsidP="00B34487">
      <w:r>
        <w:t>r</w:t>
      </w:r>
      <w:r w:rsidRPr="007E4827">
        <w:t>eprezentowaną przez :</w:t>
      </w:r>
    </w:p>
    <w:p w:rsidR="00B34487" w:rsidRPr="007E4827" w:rsidRDefault="00B34487" w:rsidP="00B34487">
      <w:r w:rsidRPr="007E4827">
        <w:t>Kanclerza Uczelni –</w:t>
      </w:r>
      <w:r>
        <w:t xml:space="preserve"> </w:t>
      </w:r>
      <w:r w:rsidRPr="007E4827">
        <w:t>Piotra Wójcika</w:t>
      </w:r>
    </w:p>
    <w:p w:rsidR="00B34487" w:rsidRPr="007E4827" w:rsidRDefault="00B34487" w:rsidP="00B34487">
      <w:r w:rsidRPr="007E4827">
        <w:t>przy kontrasygnacie:</w:t>
      </w:r>
    </w:p>
    <w:p w:rsidR="00B34487" w:rsidRPr="007E4827" w:rsidRDefault="00B34487" w:rsidP="00B34487">
      <w:r w:rsidRPr="007E4827">
        <w:t>Kwestor Uczelni – Anny Ossowskiej,</w:t>
      </w:r>
    </w:p>
    <w:p w:rsidR="00B34487" w:rsidRPr="007E4827" w:rsidRDefault="00B34487" w:rsidP="00B34487">
      <w:r w:rsidRPr="007E4827">
        <w:t xml:space="preserve">zwanym dalej Zamawiającym, </w:t>
      </w:r>
    </w:p>
    <w:p w:rsidR="00B34487" w:rsidRPr="007E4827" w:rsidRDefault="00B34487" w:rsidP="00B34487">
      <w:r w:rsidRPr="007E4827">
        <w:t xml:space="preserve">a </w:t>
      </w:r>
    </w:p>
    <w:p w:rsidR="00B34487" w:rsidRPr="007E4827" w:rsidRDefault="00B34487" w:rsidP="00B34487">
      <w:r w:rsidRPr="007E4827">
        <w:t>………………………………………………………………………………………………..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*gdy Wykonawcą jest osoba fizyczna prowadząca działalność gospodarczą :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osoba fizyczna nieprowadząca działalności gospodarczej:</w:t>
      </w:r>
      <w:r w:rsidRPr="007E4827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spółka cywilna: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34487" w:rsidRPr="007E4827" w:rsidRDefault="00B34487" w:rsidP="00B34487">
      <w:pPr>
        <w:rPr>
          <w:rFonts w:eastAsia="Calibri"/>
        </w:rPr>
      </w:pP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E4827">
        <w:rPr>
          <w:rFonts w:eastAsia="Calibri"/>
          <w:b/>
        </w:rPr>
        <w:t>Stronami”,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lastRenderedPageBreak/>
        <w:t>* gdy Wykonawcą jest spółka prawa handlowego</w:t>
      </w:r>
      <w:r w:rsidRPr="007E4827">
        <w:rPr>
          <w:rFonts w:eastAsia="Calibri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…………………………………………………………………………………………………...</w:t>
      </w:r>
    </w:p>
    <w:p w:rsidR="00996442" w:rsidRDefault="00B34487" w:rsidP="00996442">
      <w:pPr>
        <w:pStyle w:val="Bezodstpw"/>
        <w:jc w:val="both"/>
        <w:rPr>
          <w:b/>
        </w:rPr>
      </w:pPr>
      <w:r w:rsidRPr="007E4827">
        <w:rPr>
          <w:rFonts w:eastAsia="Calibri"/>
        </w:rPr>
        <w:t xml:space="preserve">zwanym w dalszej części umowy </w:t>
      </w:r>
      <w:r>
        <w:rPr>
          <w:rFonts w:eastAsia="Calibri"/>
          <w:b/>
        </w:rPr>
        <w:t xml:space="preserve">Wykonawcą, </w:t>
      </w:r>
      <w:r w:rsidR="00D37F92">
        <w:rPr>
          <w:rFonts w:eastAsia="Calibri"/>
        </w:rPr>
        <w:t>na wykonanie zadania pn.:</w:t>
      </w:r>
      <w:r w:rsidR="00192C45" w:rsidRPr="00192C45">
        <w:rPr>
          <w:b/>
        </w:rPr>
        <w:t xml:space="preserve"> </w:t>
      </w:r>
      <w:r w:rsidR="00996442">
        <w:rPr>
          <w:b/>
        </w:rPr>
        <w:t>„</w:t>
      </w:r>
      <w:r w:rsidR="00996442">
        <w:rPr>
          <w:u w:val="single"/>
        </w:rPr>
        <w:t>Ułożenie nawierzchni z kostki brukowej przy obiektach PUZ im. Ignacego Mościckiego w Ciechanowie.”</w:t>
      </w: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634492">
        <w:rPr>
          <w:rFonts w:eastAsiaTheme="minorHAnsi"/>
          <w:bCs/>
          <w:lang w:eastAsia="en-US"/>
        </w:rPr>
        <w:t>Umowę zawarto w wyniku przeprowadzonego postępowania n</w:t>
      </w:r>
      <w:r w:rsidR="00996442">
        <w:rPr>
          <w:rFonts w:eastAsiaTheme="minorHAnsi"/>
          <w:bCs/>
          <w:lang w:eastAsia="en-US"/>
        </w:rPr>
        <w:t>r KAI.262.7</w:t>
      </w:r>
      <w:r w:rsidR="00AA6AE6">
        <w:rPr>
          <w:rFonts w:eastAsiaTheme="minorHAnsi"/>
          <w:bCs/>
          <w:lang w:eastAsia="en-US"/>
        </w:rPr>
        <w:t>.2019 o udzielenie zamówienia p</w:t>
      </w:r>
      <w:r w:rsidRPr="00634492">
        <w:rPr>
          <w:rFonts w:eastAsiaTheme="minorHAnsi"/>
          <w:bCs/>
          <w:lang w:eastAsia="en-US"/>
        </w:rPr>
        <w:t>ublicznego w t</w:t>
      </w:r>
      <w:r w:rsidR="00AA6AE6">
        <w:rPr>
          <w:rFonts w:eastAsiaTheme="minorHAnsi"/>
          <w:bCs/>
          <w:lang w:eastAsia="en-US"/>
        </w:rPr>
        <w:t>rybie zapytania ofertowego.</w:t>
      </w: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34492" w:rsidRDefault="00634492" w:rsidP="006344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§1</w:t>
      </w:r>
    </w:p>
    <w:p w:rsidR="00B34487" w:rsidRDefault="00634492" w:rsidP="00DD4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586804">
        <w:rPr>
          <w:rFonts w:eastAsiaTheme="minorHAnsi"/>
          <w:bCs/>
          <w:lang w:eastAsia="en-US"/>
        </w:rPr>
        <w:t xml:space="preserve">Wykonawca przyjmuje od Zamawiającego </w:t>
      </w:r>
      <w:r w:rsidR="00353FB3">
        <w:rPr>
          <w:rFonts w:eastAsiaTheme="minorHAnsi"/>
          <w:bCs/>
          <w:lang w:eastAsia="en-US"/>
        </w:rPr>
        <w:t>zamówienie na robotę budowlaną</w:t>
      </w:r>
      <w:r w:rsidR="007A09B8">
        <w:rPr>
          <w:rFonts w:eastAsiaTheme="minorHAnsi"/>
          <w:bCs/>
          <w:lang w:eastAsia="en-US"/>
        </w:rPr>
        <w:t>, zgodnie ze specyfikacją</w:t>
      </w:r>
      <w:r w:rsidR="00586804">
        <w:rPr>
          <w:rFonts w:eastAsiaTheme="minorHAnsi"/>
          <w:bCs/>
          <w:lang w:eastAsia="en-US"/>
        </w:rPr>
        <w:t xml:space="preserve"> zamieszczoną w swojej ofercie z dnia…….oraz oświadcza, że spełniają one wszystkie wymagania określone w specyfikacji istotny</w:t>
      </w:r>
      <w:r w:rsidR="00353FB3">
        <w:rPr>
          <w:rFonts w:eastAsiaTheme="minorHAnsi"/>
          <w:bCs/>
          <w:lang w:eastAsia="en-US"/>
        </w:rPr>
        <w:t>ch warunków zamówienia KAI.262.7</w:t>
      </w:r>
      <w:r w:rsidR="00405546">
        <w:rPr>
          <w:rFonts w:eastAsiaTheme="minorHAnsi"/>
          <w:bCs/>
          <w:lang w:eastAsia="en-US"/>
        </w:rPr>
        <w:t>.2019.</w:t>
      </w: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 w:rsidR="008D2D3A">
        <w:rPr>
          <w:rFonts w:eastAsiaTheme="minorHAnsi"/>
          <w:b/>
          <w:bCs/>
          <w:sz w:val="28"/>
          <w:szCs w:val="28"/>
          <w:lang w:eastAsia="en-US"/>
        </w:rPr>
        <w:t>2</w:t>
      </w:r>
    </w:p>
    <w:p w:rsidR="00586804" w:rsidRPr="008D2D3A" w:rsidRDefault="008D2D3A" w:rsidP="008D2D3A">
      <w:pPr>
        <w:pStyle w:val="Bezodstpw"/>
        <w:jc w:val="both"/>
        <w:rPr>
          <w:b/>
        </w:rPr>
      </w:pPr>
      <w:r>
        <w:rPr>
          <w:rFonts w:eastAsiaTheme="minorHAnsi"/>
          <w:bCs/>
          <w:lang w:eastAsia="en-US"/>
        </w:rPr>
        <w:t xml:space="preserve">Termin realizacji wykonania zamówienia na ułożenie nawierzchni z kostki brukowej </w:t>
      </w:r>
      <w:r w:rsidRPr="008D2D3A">
        <w:t>przy obiektach PUZ im. Igna</w:t>
      </w:r>
      <w:r>
        <w:t xml:space="preserve">cego Mościckiego w Ciechanowie, </w:t>
      </w:r>
      <w:r w:rsidR="00586804">
        <w:rPr>
          <w:rFonts w:eastAsiaTheme="minorHAnsi"/>
          <w:bCs/>
          <w:lang w:eastAsia="en-US"/>
        </w:rPr>
        <w:t>strony ustalają</w:t>
      </w:r>
      <w:r w:rsidR="00192C45">
        <w:rPr>
          <w:rFonts w:eastAsiaTheme="minorHAnsi"/>
          <w:bCs/>
          <w:lang w:eastAsia="en-US"/>
        </w:rPr>
        <w:t xml:space="preserve"> do dnia 16</w:t>
      </w:r>
      <w:r w:rsidR="00405546">
        <w:rPr>
          <w:rFonts w:eastAsiaTheme="minorHAnsi"/>
          <w:bCs/>
          <w:lang w:eastAsia="en-US"/>
        </w:rPr>
        <w:t xml:space="preserve"> grudnia</w:t>
      </w:r>
      <w:r w:rsidR="00DD44A1">
        <w:rPr>
          <w:rFonts w:eastAsiaTheme="minorHAnsi"/>
          <w:bCs/>
          <w:lang w:eastAsia="en-US"/>
        </w:rPr>
        <w:t xml:space="preserve"> 2019 r.</w:t>
      </w:r>
    </w:p>
    <w:p w:rsidR="00586804" w:rsidRPr="00586804" w:rsidRDefault="0058680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:rsidR="003E56B9" w:rsidRDefault="00617E64" w:rsidP="00192C4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 w:rsidR="008D2D3A">
        <w:rPr>
          <w:rFonts w:eastAsiaTheme="minorHAnsi"/>
          <w:b/>
          <w:bCs/>
          <w:sz w:val="28"/>
          <w:szCs w:val="28"/>
          <w:lang w:eastAsia="en-US"/>
        </w:rPr>
        <w:t>3</w:t>
      </w:r>
    </w:p>
    <w:p w:rsidR="003E56B9" w:rsidRDefault="003E56B9" w:rsidP="003E56B9">
      <w:pPr>
        <w:numPr>
          <w:ilvl w:val="0"/>
          <w:numId w:val="2"/>
        </w:numPr>
        <w:jc w:val="both"/>
      </w:pPr>
      <w:r w:rsidRPr="00575373">
        <w:t>Za zrealizowanie przedmiotu umowy</w:t>
      </w:r>
      <w:r>
        <w:t xml:space="preserve"> Zamawiający zapłaci Wykonawcy </w:t>
      </w:r>
      <w:r w:rsidRPr="00575373">
        <w:t>cenę w</w:t>
      </w:r>
      <w:r>
        <w:t xml:space="preserve">ynikającą  z oferty, </w:t>
      </w:r>
      <w:r w:rsidRPr="00575373">
        <w:t>w  kwocie brutto:</w:t>
      </w:r>
    </w:p>
    <w:p w:rsidR="003E56B9" w:rsidRPr="004C5746" w:rsidRDefault="003E56B9" w:rsidP="004C574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575373">
        <w:t xml:space="preserve"> …………………</w:t>
      </w:r>
      <w:r w:rsidR="00E70508">
        <w:t>…………………………….</w:t>
      </w:r>
      <w:r w:rsidRPr="00575373">
        <w:t xml:space="preserve">.zł </w:t>
      </w:r>
      <w:r w:rsidRPr="00575373">
        <w:rPr>
          <w:b/>
        </w:rPr>
        <w:t>(słownie:………………………………………………………………… ……………………………………………….…………………………………………………………….złotych.)</w:t>
      </w:r>
      <w:r w:rsidR="00BF7218" w:rsidRPr="00BF7218">
        <w:t xml:space="preserve"> </w:t>
      </w:r>
      <w:r w:rsidR="004C5746">
        <w:rPr>
          <w:rFonts w:eastAsiaTheme="minorHAnsi"/>
          <w:bCs/>
          <w:lang w:eastAsia="en-US"/>
        </w:rPr>
        <w:t>na podstawie</w:t>
      </w:r>
      <w:r w:rsidR="008D2D3A">
        <w:rPr>
          <w:rFonts w:eastAsiaTheme="minorHAnsi"/>
          <w:bCs/>
          <w:lang w:eastAsia="en-US"/>
        </w:rPr>
        <w:t xml:space="preserve"> protokołu odbioru.</w:t>
      </w:r>
    </w:p>
    <w:p w:rsidR="003E56B9" w:rsidRPr="00575373" w:rsidRDefault="003E56B9" w:rsidP="003E56B9">
      <w:pPr>
        <w:jc w:val="both"/>
      </w:pPr>
      <w:r w:rsidRPr="007A09B8">
        <w:rPr>
          <w:b/>
        </w:rPr>
        <w:t>2</w:t>
      </w:r>
      <w:r w:rsidRPr="00575373">
        <w:t>.  Cena określona w ust. 1 niniejszego paragrafu obejmuje</w:t>
      </w:r>
      <w:r>
        <w:t xml:space="preserve"> pełne </w:t>
      </w:r>
      <w:r w:rsidR="00E94824">
        <w:t>wynagrodzenie Wykonawcy</w:t>
      </w:r>
      <w:r w:rsidRPr="00575373">
        <w:t xml:space="preserve"> związane z realizacją przedmiotu zamówienia</w:t>
      </w:r>
      <w:r w:rsidR="000A05FA">
        <w:t>.</w:t>
      </w:r>
    </w:p>
    <w:p w:rsidR="003E56B9" w:rsidRDefault="003E56B9" w:rsidP="004B723B">
      <w:pPr>
        <w:pStyle w:val="Bezodstpw"/>
        <w:jc w:val="both"/>
      </w:pPr>
      <w:r w:rsidRPr="007A09B8">
        <w:rPr>
          <w:b/>
        </w:rPr>
        <w:t>3</w:t>
      </w:r>
      <w:r w:rsidRPr="00575373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3E56B9" w:rsidRPr="003E56B9" w:rsidRDefault="003E56B9" w:rsidP="004B723B">
      <w:pPr>
        <w:pStyle w:val="Bezodstpw"/>
        <w:jc w:val="both"/>
      </w:pPr>
      <w:r w:rsidRPr="007A09B8">
        <w:rPr>
          <w:b/>
        </w:rPr>
        <w:t>4.</w:t>
      </w:r>
      <w:r w:rsidRPr="003E56B9">
        <w:t xml:space="preserve"> </w:t>
      </w:r>
      <w:r w:rsidR="004B723B" w:rsidRPr="004B723B">
        <w:rPr>
          <w:lang w:eastAsia="ar-SA"/>
        </w:rPr>
        <w:t xml:space="preserve">Zapłata nastąpi w formie przelewu na rachunek wskazany na fakturze </w:t>
      </w:r>
      <w:r w:rsidR="004B723B" w:rsidRPr="004B723B">
        <w:rPr>
          <w:b/>
          <w:lang w:eastAsia="ar-SA"/>
        </w:rPr>
        <w:t>w terminie 21 dni</w:t>
      </w:r>
      <w:r w:rsidR="004B723B" w:rsidRPr="004B723B">
        <w:rPr>
          <w:lang w:eastAsia="ar-SA"/>
        </w:rPr>
        <w:t xml:space="preserve"> od daty otrzymania przez Zamawiającego prawidłowo wystawionej faktury</w:t>
      </w:r>
      <w:r w:rsidR="004B723B" w:rsidRPr="004B723B">
        <w:t>, uwzględniającej obowiązujące regulacje prawne w zakr</w:t>
      </w:r>
      <w:r w:rsidR="004B723B">
        <w:t>esie podatku od towarów i usług.</w:t>
      </w:r>
    </w:p>
    <w:p w:rsidR="003E56B9" w:rsidRPr="003E56B9" w:rsidRDefault="003E56B9" w:rsidP="004B723B">
      <w:pPr>
        <w:pStyle w:val="Bezodstpw"/>
        <w:jc w:val="both"/>
      </w:pPr>
      <w:r w:rsidRPr="007A09B8">
        <w:rPr>
          <w:b/>
        </w:rPr>
        <w:t>5</w:t>
      </w:r>
      <w:r w:rsidRPr="003E56B9">
        <w:t xml:space="preserve">. </w:t>
      </w:r>
      <w:r w:rsidR="00E94824">
        <w:t xml:space="preserve">Za dzień zapłaty wynagrodzenia </w:t>
      </w:r>
      <w:r w:rsidRPr="003E56B9">
        <w:t>należnego Wykonawcy uważa się dzień obciążenia rachunku Zamawiającego.</w:t>
      </w:r>
    </w:p>
    <w:p w:rsidR="003E56B9" w:rsidRPr="003E56B9" w:rsidRDefault="003E56B9" w:rsidP="004B723B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7F0AF2" w:rsidRDefault="007F0AF2" w:rsidP="007F0AF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 w:rsidR="008D2D3A">
        <w:rPr>
          <w:rFonts w:eastAsiaTheme="minorHAnsi"/>
          <w:b/>
          <w:bCs/>
          <w:sz w:val="28"/>
          <w:szCs w:val="28"/>
          <w:lang w:eastAsia="en-US"/>
        </w:rPr>
        <w:t>4</w:t>
      </w:r>
    </w:p>
    <w:p w:rsidR="007F0AF2" w:rsidRPr="007F0AF2" w:rsidRDefault="007F0AF2" w:rsidP="007F0AF2">
      <w:pPr>
        <w:jc w:val="both"/>
      </w:pPr>
      <w:r w:rsidRPr="007F0AF2">
        <w:t xml:space="preserve">1. Zamawiający może naliczyć Wykonawcy kary umowne w następujących przypadkach  i wysokościach : </w:t>
      </w:r>
    </w:p>
    <w:p w:rsidR="007F0AF2" w:rsidRPr="007F0AF2" w:rsidRDefault="007F0AF2" w:rsidP="007F0AF2">
      <w:pPr>
        <w:jc w:val="both"/>
      </w:pPr>
      <w:r w:rsidRPr="007F0AF2">
        <w:lastRenderedPageBreak/>
        <w:t xml:space="preserve">    a) w wypadku niewykonania określonego w umowie przedmiotu  zamówienia</w:t>
      </w:r>
      <w:r>
        <w:t xml:space="preserve"> w terminie, o którym mowa w § 4</w:t>
      </w:r>
      <w:r w:rsidRPr="007F0AF2">
        <w:t xml:space="preserve"> niniejszej umowy -</w:t>
      </w:r>
      <w:r w:rsidR="00E94824">
        <w:t xml:space="preserve"> w wysokości 1</w:t>
      </w:r>
      <w:r w:rsidRPr="007F0AF2">
        <w:t xml:space="preserve"> % wynagr</w:t>
      </w:r>
      <w:r w:rsidR="000A05FA">
        <w:t>odzenia brutto określonego w § 5</w:t>
      </w:r>
      <w:r w:rsidRPr="007F0AF2">
        <w:t xml:space="preserve"> ust.1 za każdy dzień opóźnienia, licząc od  następnego dnia po upływie tego terminu  do dnia odbioru końcowego zakresu objętego niniejszą umową;    </w:t>
      </w:r>
    </w:p>
    <w:p w:rsidR="007F0AF2" w:rsidRPr="007F0AF2" w:rsidRDefault="007F0AF2" w:rsidP="007F0AF2">
      <w:pPr>
        <w:jc w:val="both"/>
      </w:pPr>
      <w:r w:rsidRPr="007F0AF2">
        <w:t xml:space="preserve">    b) za opóźnienie w usunię</w:t>
      </w:r>
      <w:r w:rsidR="00E94824">
        <w:t>ciu wad i usterek w wysokości 1</w:t>
      </w:r>
      <w:r w:rsidRPr="007F0AF2">
        <w:t xml:space="preserve"> % wynagr</w:t>
      </w:r>
      <w:r w:rsidR="000A05FA">
        <w:t>odzenia brutto określonego w § 5</w:t>
      </w:r>
      <w:r w:rsidRPr="007F0AF2">
        <w:t xml:space="preserve"> ust.1 za każdy dzień opóźnienia,  licząc od  dnia następnego po upływie  terminu wynikającego z udzielonej gwarancji</w:t>
      </w:r>
      <w:r w:rsidR="000A05FA">
        <w:t>,</w:t>
      </w:r>
      <w:r w:rsidRPr="007F0AF2">
        <w:t xml:space="preserve"> na usunięcie wad  i usterek, do dnia usunięcia;</w:t>
      </w:r>
    </w:p>
    <w:p w:rsidR="007F0AF2" w:rsidRPr="007F0AF2" w:rsidRDefault="007F0AF2" w:rsidP="007F0AF2">
      <w:pPr>
        <w:jc w:val="both"/>
      </w:pPr>
      <w:r w:rsidRPr="007F0AF2">
        <w:t xml:space="preserve">    c) za odstąpienie  od umowy z przyczyn zależnyc</w:t>
      </w:r>
      <w:r w:rsidR="00E94824">
        <w:t>h  od  Wykonawcy w wysokości  1</w:t>
      </w:r>
      <w:r w:rsidRPr="007F0AF2">
        <w:t xml:space="preserve"> %  wynagrodzenia brutto ustalonego w umowie.</w:t>
      </w:r>
    </w:p>
    <w:p w:rsidR="007F0AF2" w:rsidRPr="007F0AF2" w:rsidRDefault="007F0AF2" w:rsidP="007F0AF2">
      <w:pPr>
        <w:jc w:val="both"/>
      </w:pPr>
      <w:r w:rsidRPr="007F0AF2">
        <w:t>2.  Wykonawca może żądać od Zamawiającego odsetek ustawowych za zwłokę w przypadku nie dokonania  zapłaty  w ter</w:t>
      </w:r>
      <w:r w:rsidR="00E94824">
        <w:t>mini</w:t>
      </w:r>
      <w:r w:rsidR="004C5746">
        <w:t>e, o którym mowa w § 3</w:t>
      </w:r>
      <w:r w:rsidR="00372B03">
        <w:t xml:space="preserve"> ust.4</w:t>
      </w:r>
      <w:r w:rsidRPr="007F0AF2">
        <w:t>, licząc od dnia następnego po upływie terminu do dnia zapłaty.</w:t>
      </w:r>
    </w:p>
    <w:p w:rsidR="007F0AF2" w:rsidRDefault="007F0AF2" w:rsidP="007F0AF2">
      <w:pPr>
        <w:jc w:val="both"/>
      </w:pPr>
      <w:r w:rsidRPr="007F0AF2">
        <w:t>3. Zastrzeżenie kar umownych nie wyłącza prawa do dochodzenia odszkodowania na zasadach ogólnych.</w:t>
      </w:r>
    </w:p>
    <w:p w:rsidR="00372B03" w:rsidRDefault="00E70508" w:rsidP="007F0AF2">
      <w:pPr>
        <w:jc w:val="both"/>
      </w:pPr>
      <w:r>
        <w:t>4. W</w:t>
      </w:r>
      <w:r w:rsidR="00372B03"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F54AB4" w:rsidRPr="007F0AF2" w:rsidRDefault="00F54AB4" w:rsidP="007F0AF2">
      <w:pPr>
        <w:jc w:val="both"/>
      </w:pPr>
    </w:p>
    <w:p w:rsidR="007F0AF2" w:rsidRPr="007F0AF2" w:rsidRDefault="007F0AF2" w:rsidP="007F0AF2">
      <w:pPr>
        <w:jc w:val="both"/>
      </w:pPr>
    </w:p>
    <w:p w:rsidR="00372B03" w:rsidRPr="00372B03" w:rsidRDefault="004C5746" w:rsidP="002E4CDC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§ 5</w:t>
      </w:r>
    </w:p>
    <w:p w:rsid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Pr="00372B03">
        <w:rPr>
          <w:rFonts w:eastAsia="Calibri"/>
          <w:b/>
          <w:lang w:eastAsia="en-US"/>
        </w:rPr>
        <w:t>do Krajo</w:t>
      </w:r>
      <w:r w:rsidR="00D37F92">
        <w:rPr>
          <w:rFonts w:eastAsia="Calibri"/>
          <w:b/>
          <w:lang w:eastAsia="en-US"/>
        </w:rPr>
        <w:t>wego Rejestru Sądowego Numer …………………..</w:t>
      </w:r>
      <w:r w:rsidRPr="00372B03">
        <w:rPr>
          <w:rFonts w:eastAsiaTheme="minorHAnsi" w:cstheme="minorBidi"/>
          <w:b/>
          <w:lang w:eastAsia="en-US"/>
        </w:rPr>
        <w:t>.</w:t>
      </w:r>
      <w:r w:rsidRPr="00372B03">
        <w:rPr>
          <w:rFonts w:eastAsiaTheme="minorHAnsi" w:cstheme="minorBidi"/>
          <w:lang w:eastAsia="en-US"/>
        </w:rPr>
        <w:t xml:space="preserve"> </w:t>
      </w:r>
    </w:p>
    <w:p w:rsidR="002E4CDC" w:rsidRDefault="002E4CDC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2E4CDC" w:rsidRPr="002E4CDC" w:rsidRDefault="004C5746" w:rsidP="002E4CDC">
      <w:p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6</w:t>
      </w:r>
    </w:p>
    <w:p w:rsidR="00372B03" w:rsidRPr="00CB62C8" w:rsidRDefault="00372B03" w:rsidP="00CB62C8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:rsidR="00372B03" w:rsidRPr="00372B03" w:rsidRDefault="00372B03" w:rsidP="00372B03">
      <w:r w:rsidRPr="00372B03">
        <w:t>Osobami odpowiedzialnymi za nadzór nad realizację przedmiotu umowy są:</w:t>
      </w:r>
    </w:p>
    <w:p w:rsidR="00372B03" w:rsidRPr="00372B03" w:rsidRDefault="00372B03" w:rsidP="00372B03">
      <w:r>
        <w:t>1</w:t>
      </w:r>
      <w:r w:rsidRPr="00372B03">
        <w:t>) ze stron</w:t>
      </w:r>
      <w:r w:rsidR="00405546">
        <w:t>y Zamawiającego …………………….</w:t>
      </w:r>
      <w:r w:rsidRPr="00372B03">
        <w:t>,</w:t>
      </w:r>
    </w:p>
    <w:p w:rsidR="00372B03" w:rsidRDefault="00372B03" w:rsidP="00372B03">
      <w:r>
        <w:t>2</w:t>
      </w:r>
      <w:r w:rsidRPr="00372B03">
        <w:t>) ze strony Wy</w:t>
      </w:r>
      <w:r>
        <w:t>konawcy ………………………</w:t>
      </w:r>
    </w:p>
    <w:p w:rsidR="00A14CE1" w:rsidRPr="00372B03" w:rsidRDefault="00A14CE1" w:rsidP="00372B03"/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4C5746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§ 7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Poufność</w:t>
      </w:r>
    </w:p>
    <w:p w:rsidR="00A14CE1" w:rsidRPr="00A14CE1" w:rsidRDefault="00A14CE1" w:rsidP="00A14CE1">
      <w:pPr>
        <w:autoSpaceDE w:val="0"/>
        <w:autoSpaceDN w:val="0"/>
        <w:adjustRightInd w:val="0"/>
        <w:spacing w:after="25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1. Umowa jest jawna i może podlegać udostępnieniu na zasadach określonych w przepisach o dostępie do informacji publicznej (art. 139 ust. 3 ustawy </w:t>
      </w:r>
      <w:proofErr w:type="spellStart"/>
      <w:r w:rsidRPr="00A14CE1">
        <w:rPr>
          <w:rFonts w:eastAsiaTheme="minorHAnsi"/>
          <w:color w:val="000000"/>
          <w:lang w:eastAsia="en-US"/>
        </w:rPr>
        <w:t>Pzp</w:t>
      </w:r>
      <w:proofErr w:type="spellEnd"/>
      <w:r w:rsidRPr="00A14CE1">
        <w:rPr>
          <w:rFonts w:eastAsiaTheme="minorHAnsi"/>
          <w:color w:val="000000"/>
          <w:lang w:eastAsia="en-US"/>
        </w:rPr>
        <w:t xml:space="preserve">). Z zastrzeżeniem tego wymogu Strony zobowiążą się do przestrzegania przy realizacji Umowy wszystkich postanowień zawartych w obowiązujących przepisach prawnych związanych z ochroną danych osobowych, a także z ochroną informacji niejawnych oraz ochroną tajemnicy przedsiębiorstwa. Obowiązek ten nie dotyczy informacji powszechnie znanych oraz udostępniania informacji na podstawie bezwzględnie obowiązujących przepisów prawa, a w szczególności na żądanie sądu, prokuratury, organów podatkowych lub organów kontrolnych.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2. Nie będą uznawane za informacje chronione, informacje które: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1) staną się informacją publiczną w okolicznościach niebędących wynikiem czynu bezprawnego, lub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2) są już znane Stronom, o czym świadczą wiarygodne dowody, lub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3) są zatwierdzone do rozpowszechnienia na podstawie uprzedniej pisemnej zgody Stron, lub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4) zostaną przekazane Stronom przez osobę fizyczną lub prawną niebędącą stroną Umowy zgodnie z prawem, bez ograniczeń i nie naruszając postanowień Umowy.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3. Każda ze Stron winna dołożyć należytej staranności, aby zapobiec ujawnieniu lub korzystaniu przez osoby trzecie z informacji chronionych drugiej Strony. Każda ze Stron </w:t>
      </w:r>
      <w:r w:rsidRPr="00A14CE1">
        <w:rPr>
          <w:rFonts w:eastAsiaTheme="minorHAnsi"/>
          <w:color w:val="000000"/>
          <w:lang w:eastAsia="en-US"/>
        </w:rPr>
        <w:lastRenderedPageBreak/>
        <w:t xml:space="preserve">zobowiązuje się zapewnić dostęp do informacji chronionych wyłącznie tym pracownikom lub współpracownikom Strony, którym informacje te są niezbędne dla wykonania czynności na rzecz drugiej Strony, i którzy wykonują obowiązki wynikające z Umowy.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4. W przypadku naruszenia powyżej opisanych zobowiązań dotyczących poufności danych druga Strona będzie miała prawo do żądania natychmiastowego zaniechania naruszeń i usunięcia ich skutków. Wezwanie do zaniechania naruszeń i usunięcia skutków winno być wysłane drugiej Stronie w formie pisemnej.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5. Strona, która dopuściła się naruszeń, zobowiązana będzie naprawić szkodę na zasadach ogólnych. </w:t>
      </w:r>
    </w:p>
    <w:p w:rsidR="00A14CE1" w:rsidRPr="00A14CE1" w:rsidRDefault="00A14CE1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6. Wykonawca zobowiązuje się do zachowania w tajemnicy wszelkich niepodlegających upublicznieniu informacji dotyczących Zamawiającego i jego działalności, które zostaną powzięte przez Wykonawcę w trakcie lub przy okazji realizacji Umowy.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7. Wykonawca zobowiązuje się do zachowania poufności uzyskanych od Zamawiającego danych osobowych i Wykonawca nie jest uprawniony do wykorzystywania tych danych osobowych w celach innych niż wyłącznie w celu wykonywania Umowy.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4C5746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§ 8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Zmiany umowy</w:t>
      </w:r>
    </w:p>
    <w:p w:rsidR="00A14CE1" w:rsidRPr="00076022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1. Wszelkie zmiany Umowy dokonywane w przypadkach przewidzianych w art. 144 ust. 1 pkt 2-6 ustawy </w:t>
      </w:r>
      <w:proofErr w:type="spellStart"/>
      <w:r w:rsidRPr="00A14CE1">
        <w:rPr>
          <w:rFonts w:eastAsiaTheme="minorHAnsi"/>
          <w:color w:val="000000"/>
          <w:lang w:eastAsia="en-US"/>
        </w:rPr>
        <w:t>Pzp</w:t>
      </w:r>
      <w:proofErr w:type="spellEnd"/>
      <w:r w:rsidRPr="00A14CE1">
        <w:rPr>
          <w:rFonts w:eastAsiaTheme="minorHAnsi"/>
          <w:color w:val="000000"/>
          <w:lang w:eastAsia="en-US"/>
        </w:rPr>
        <w:t xml:space="preserve"> oraz w okolicznościach przewidzianych w Umowie</w:t>
      </w:r>
      <w:r w:rsidR="002F68AD">
        <w:rPr>
          <w:rFonts w:eastAsiaTheme="minorHAnsi"/>
          <w:color w:val="000000"/>
          <w:lang w:eastAsia="en-US"/>
        </w:rPr>
        <w:t xml:space="preserve"> </w:t>
      </w:r>
      <w:bookmarkStart w:id="0" w:name="_GoBack"/>
      <w:bookmarkEnd w:id="0"/>
      <w:r w:rsidRPr="00A14CE1">
        <w:rPr>
          <w:rFonts w:eastAsiaTheme="minorHAnsi"/>
          <w:color w:val="000000"/>
          <w:lang w:eastAsia="en-US"/>
        </w:rPr>
        <w:t xml:space="preserve">wymagają formy pisemnej pod rygorem nieważności.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2. Przewidziana w ust. 1 niniejszego paragrafu możliwość dokonania zmian postanowień Umowy obejmuje w szczególności możliwość zmiany Umowy (w tym sposób wykonania Umowy, termin wykonania Umowy lub cena umowna), w zakresie wynikającym ze skutków zmian lub zaistnienia okoliczności w następujących sytuacjach: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1) zmiany w obowiązujących przepisach prawa lub wejście w życie nowych przepisów prawa w zakresie przedmiotu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2) zmiany w innych, powiązanych z przedmiotem Umowy przedsięwzięciach realizowanych lub przewidzianych do realizacji przez Zamawiającego, których to zmian nie można było przewidzieć w chwili zawarcia Umowy, wpływających na zakres, sposób lub terminy realizacji przedmiotu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3) zmiany w organizacji Zamawiającego, wpływających na zakres, sposób lub terminy realizacji przedmiotu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4) zmiany podejścia do realizacji wymagań opisanych w SIWZ, jeżeli taka zmiana wynika z nieprzewidzianych i niezależnych od Zamawiającego lub Wykonawcy okoliczności, które wystąpiły w trakcie realizacji przedmiotu Umowy oraz zmiana ta nie powoduje ograniczenia korzyści Zamawiającego;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5) zaistnienie innej okoliczności prawnej, ekonomicznej lub technicznej, skutkującej niemożliwością wykonania lub należytego wykonania przedmiotu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>6) wystąpienie okoliczności si</w:t>
      </w:r>
      <w:r w:rsidR="004C5746">
        <w:rPr>
          <w:rFonts w:eastAsiaTheme="minorHAnsi"/>
          <w:color w:val="000000"/>
          <w:lang w:eastAsia="en-US"/>
        </w:rPr>
        <w:t>ły wyższej, o której mowa w § 3</w:t>
      </w:r>
      <w:r w:rsidRPr="00A14CE1">
        <w:rPr>
          <w:rFonts w:eastAsiaTheme="minorHAnsi"/>
          <w:color w:val="000000"/>
          <w:lang w:eastAsia="en-US"/>
        </w:rPr>
        <w:t xml:space="preserve"> Umowy; </w:t>
      </w:r>
    </w:p>
    <w:p w:rsidR="00A14CE1" w:rsidRPr="00A14CE1" w:rsidRDefault="000A05FA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7) zastąpienie Wykonawcy nowym W</w:t>
      </w:r>
      <w:r w:rsidR="00A14CE1" w:rsidRPr="00A14CE1">
        <w:rPr>
          <w:rFonts w:eastAsiaTheme="minorHAnsi"/>
          <w:color w:val="000000"/>
          <w:lang w:eastAsia="en-US"/>
        </w:rPr>
        <w:t>ykonawcą, w szczególności w wyniku połączenia, podziału, przekształcenia, upadłości, restrukturyzacji lub nabycia Wykonawcy lub jeg</w:t>
      </w:r>
      <w:r>
        <w:rPr>
          <w:rFonts w:eastAsiaTheme="minorHAnsi"/>
          <w:color w:val="000000"/>
          <w:lang w:eastAsia="en-US"/>
        </w:rPr>
        <w:t>o przedsiębiorstwa, o ile nowy W</w:t>
      </w:r>
      <w:r w:rsidR="00A14CE1" w:rsidRPr="00A14CE1">
        <w:rPr>
          <w:rFonts w:eastAsiaTheme="minorHAnsi"/>
          <w:color w:val="000000"/>
          <w:lang w:eastAsia="en-US"/>
        </w:rPr>
        <w:t xml:space="preserve">ykonawca będzie spełniał warunki udziału w postępowaniu, nie będą zachodzić wobec niego podstawy wykluczenia oraz nie pociągnie to za sobą innych istotnych zmian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8) jeżeli zmiany, niezależnie od ich wartości, nie są istotne w rozumieniu art. 144 ust. 1e ustawy </w:t>
      </w:r>
      <w:proofErr w:type="spellStart"/>
      <w:r w:rsidRPr="00A14CE1">
        <w:rPr>
          <w:rFonts w:eastAsiaTheme="minorHAnsi"/>
          <w:color w:val="000000"/>
          <w:lang w:eastAsia="en-US"/>
        </w:rPr>
        <w:t>Pzp</w:t>
      </w:r>
      <w:proofErr w:type="spellEnd"/>
      <w:r w:rsidRPr="00A14CE1">
        <w:rPr>
          <w:rFonts w:eastAsiaTheme="minorHAnsi"/>
          <w:color w:val="000000"/>
          <w:lang w:eastAsia="en-US"/>
        </w:rPr>
        <w:t xml:space="preserve">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>9) jeżeli łączna wartość zmian jest mniejsza od 10% wynagrodzenia brutt</w:t>
      </w:r>
      <w:r w:rsidR="004C5746">
        <w:rPr>
          <w:rFonts w:eastAsiaTheme="minorHAnsi"/>
          <w:color w:val="000000"/>
          <w:lang w:eastAsia="en-US"/>
        </w:rPr>
        <w:t>o Wykonawcy, o którym mowa w § 3</w:t>
      </w:r>
      <w:r w:rsidRPr="00A14CE1">
        <w:rPr>
          <w:rFonts w:eastAsiaTheme="minorHAnsi"/>
          <w:color w:val="000000"/>
          <w:lang w:eastAsia="en-US"/>
        </w:rPr>
        <w:t xml:space="preserve"> ust. 1 Umowy;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lastRenderedPageBreak/>
        <w:t xml:space="preserve">10) wyniknięcie rozbieżności lub niejasności w rozumieniu pojęć użytych w Umowie, których nie można usunąć w inny sposób, a zmiana będzie umożliwiać usunięcie rozbieżności i doprecyzowanie Umowy w celu jednoznacznej interpretacji jej zapisów przez Strony.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4C5746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§ 9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Inne postanowienia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1. Zmiany Umowy wymagają zachowania formy pisemnej pod rygorem nieważności.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2. W sprawach nieuregulowanych Umową mają zastosowanie powszechnie obowiązujące przepisy prawa w szczególności ustawy Kodeks cywilny i ustawy Prawo zamówień publicznych.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lang w:eastAsia="en-US"/>
        </w:rPr>
        <w:t>3. Strony będą dążyły do polubownego rozstrzygania sporów, wynikłych w związku z realizacją Umowy. Spory, których nie uda się rozstrzygnąć polubownie, Strony będą mogły poddać pod rozstrzygnięcie sądu powszechnego właściwego dla siedziby Zamawiającego.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4. W przypadku zaistnienia sprzeczności pomiędzy treścią Załączników do Umowy i treścią Umowy wiążące dla Stron pozostają postanowienia Umowy.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5. Umowę sporządzono w dwóch jednobrzmiących egzemplarzach, po jednym egzemplarzu dla każdej ze Stron.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color w:val="000000"/>
          <w:lang w:eastAsia="en-US"/>
        </w:rPr>
        <w:t xml:space="preserve">6. Integralną część Umowy stanowią:  </w:t>
      </w:r>
    </w:p>
    <w:p w:rsidR="00A14CE1" w:rsidRPr="00A14CE1" w:rsidRDefault="00E94824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F54AB4">
        <w:rPr>
          <w:rFonts w:eastAsiaTheme="minorHAnsi"/>
          <w:color w:val="000000"/>
          <w:lang w:eastAsia="en-US"/>
        </w:rPr>
        <w:t>)  Załącznik nr 2 – Oferta Wykonawcy</w:t>
      </w:r>
      <w:r w:rsidR="00A14CE1" w:rsidRPr="00A14CE1">
        <w:rPr>
          <w:rFonts w:eastAsiaTheme="minorHAnsi"/>
          <w:color w:val="000000"/>
          <w:lang w:eastAsia="en-US"/>
        </w:rPr>
        <w:t xml:space="preserve">; </w:t>
      </w:r>
    </w:p>
    <w:p w:rsidR="00A14CE1" w:rsidRPr="00A14CE1" w:rsidRDefault="00E94824" w:rsidP="00A14CE1">
      <w:pPr>
        <w:autoSpaceDE w:val="0"/>
        <w:autoSpaceDN w:val="0"/>
        <w:adjustRightInd w:val="0"/>
        <w:spacing w:after="2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14CE1" w:rsidRPr="00A14CE1">
        <w:rPr>
          <w:rFonts w:eastAsiaTheme="minorHAnsi"/>
          <w:lang w:eastAsia="en-US"/>
        </w:rPr>
        <w:t xml:space="preserve">) </w:t>
      </w:r>
      <w:r w:rsidR="00F54AB4">
        <w:rPr>
          <w:rFonts w:eastAsiaTheme="minorHAnsi"/>
          <w:lang w:eastAsia="en-US"/>
        </w:rPr>
        <w:t xml:space="preserve"> </w:t>
      </w:r>
      <w:r w:rsidR="00A14CE1" w:rsidRPr="00A14CE1">
        <w:rPr>
          <w:rFonts w:eastAsiaTheme="minorHAnsi"/>
          <w:lang w:eastAsia="en-US"/>
        </w:rPr>
        <w:t>Za</w:t>
      </w:r>
      <w:r w:rsidR="00F54AB4">
        <w:rPr>
          <w:rFonts w:eastAsiaTheme="minorHAnsi"/>
          <w:lang w:eastAsia="en-US"/>
        </w:rPr>
        <w:t>łącznik nr 3 – Protokół Odbioru.</w:t>
      </w:r>
      <w:r w:rsidR="00A14CE1" w:rsidRPr="00A14CE1">
        <w:rPr>
          <w:rFonts w:eastAsiaTheme="minorHAnsi"/>
          <w:lang w:eastAsia="en-US"/>
        </w:rPr>
        <w:t xml:space="preserve"> 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lang w:eastAsia="en-US"/>
        </w:rPr>
        <w:t>Zamawiający                                                                                            Wykonawca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24278" w:rsidRDefault="00424278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0A05FA" w:rsidRDefault="000A05FA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C5746" w:rsidRPr="00A14CE1" w:rsidRDefault="004C5746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424278" w:rsidP="00424278">
      <w:pPr>
        <w:autoSpaceDE w:val="0"/>
        <w:autoSpaceDN w:val="0"/>
        <w:adjustRightInd w:val="0"/>
        <w:jc w:val="right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Załącznik </w:t>
      </w:r>
      <w:r w:rsidR="00A14CE1" w:rsidRPr="00A14CE1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do </w:t>
      </w: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>Umowy nr …………</w:t>
      </w:r>
      <w:r w:rsidR="00A14CE1" w:rsidRPr="00A14CE1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</w:t>
      </w:r>
    </w:p>
    <w:p w:rsidR="00A14CE1" w:rsidRPr="00A14CE1" w:rsidRDefault="00A14CE1" w:rsidP="00A14CE1">
      <w:pPr>
        <w:autoSpaceDE w:val="0"/>
        <w:autoSpaceDN w:val="0"/>
        <w:adjustRightInd w:val="0"/>
        <w:jc w:val="right"/>
        <w:rPr>
          <w:rFonts w:eastAsiaTheme="minorHAnsi"/>
          <w:b/>
          <w:i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right"/>
        <w:rPr>
          <w:rFonts w:eastAsiaTheme="minorHAnsi"/>
          <w:b/>
          <w:i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lastRenderedPageBreak/>
        <w:t>PROTOKÓŁ ODBIORU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 xml:space="preserve"> w ramach Umowy nr …………………….</w:t>
      </w:r>
    </w:p>
    <w:p w:rsidR="00424278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za</w:t>
      </w:r>
      <w:r w:rsidR="00424278">
        <w:rPr>
          <w:rFonts w:eastAsiaTheme="minorHAnsi"/>
          <w:b/>
          <w:bCs/>
          <w:color w:val="000000"/>
          <w:lang w:eastAsia="en-US"/>
        </w:rPr>
        <w:t>wartej pomiędzy Państwową Uczelnią</w:t>
      </w:r>
      <w:r w:rsidRPr="00A14CE1">
        <w:rPr>
          <w:rFonts w:eastAsiaTheme="minorHAnsi"/>
          <w:b/>
          <w:bCs/>
          <w:color w:val="000000"/>
          <w:lang w:eastAsia="en-US"/>
        </w:rPr>
        <w:t xml:space="preserve"> Zawodową </w:t>
      </w:r>
      <w:r w:rsidR="00424278">
        <w:rPr>
          <w:rFonts w:eastAsiaTheme="minorHAnsi"/>
          <w:b/>
          <w:bCs/>
          <w:color w:val="000000"/>
          <w:lang w:eastAsia="en-US"/>
        </w:rPr>
        <w:t xml:space="preserve">im. Ignacego Mościckiego 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w Ciechanowie (Zamawiającym)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a</w:t>
      </w: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A14CE1">
        <w:rPr>
          <w:rFonts w:eastAsiaTheme="minorHAnsi"/>
          <w:b/>
          <w:bCs/>
          <w:color w:val="000000"/>
          <w:lang w:eastAsia="en-US"/>
        </w:rPr>
        <w:t>…………………………….. (Wykonawcą)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1. Przedstawiciele Stron: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ze strony Zamawiającego: _______________________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ze strony Wykonawcy: _______________________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2. Strony Umowy zgodnie potwierdzają dostarczenie przez Wykonawcę, zgodnie z § 1 Umowy nr…………………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3. Termin wykonania przedmiotu Umowy: </w:t>
      </w:r>
    </w:p>
    <w:p w:rsidR="00A14CE1" w:rsidRPr="00A14CE1" w:rsidRDefault="00A14CE1" w:rsidP="00A14CE1">
      <w:pPr>
        <w:autoSpaceDE w:val="0"/>
        <w:autoSpaceDN w:val="0"/>
        <w:adjustRightInd w:val="0"/>
        <w:spacing w:after="171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- wg Umowy: ...............................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- faktyczny: ................................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>4. Przedstawiciele Stron ustalają, że dostawa została wykonana zarów</w:t>
      </w:r>
      <w:r w:rsidR="004C5746">
        <w:rPr>
          <w:rFonts w:eastAsiaTheme="minorHAnsi"/>
          <w:color w:val="000000"/>
          <w:sz w:val="23"/>
          <w:szCs w:val="23"/>
          <w:lang w:eastAsia="en-US"/>
        </w:rPr>
        <w:t xml:space="preserve">no pod względem </w:t>
      </w: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 jakościowym w sposób należyty, nie budzący żadnych zastrzeżeń, zgodnie z Umową.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5. Uwagi dotyczące realizacji przedmiotu Umowy / usterki stwierdzone podczas odbioru: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…………………………………………………………………………………………………….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…………………………………………………………………………………………………….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A14CE1">
        <w:rPr>
          <w:rFonts w:eastAsiaTheme="minorHAnsi"/>
          <w:color w:val="000000"/>
          <w:sz w:val="23"/>
          <w:szCs w:val="23"/>
          <w:lang w:eastAsia="en-US"/>
        </w:rPr>
        <w:t xml:space="preserve">6. Protokół sporządzono w dwóch jednobrzmiących egzemplarzach, po jednym dla każdej ze Stron. </w:t>
      </w: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14CE1">
        <w:rPr>
          <w:rFonts w:asciiTheme="minorHAnsi" w:eastAsiaTheme="minorHAnsi" w:hAnsiTheme="minorHAnsi" w:cstheme="minorBidi"/>
          <w:b/>
          <w:bCs/>
          <w:sz w:val="23"/>
          <w:szCs w:val="23"/>
          <w:lang w:eastAsia="en-US"/>
        </w:rPr>
        <w:t>Zamawiający                                                                                                                   Wykonawca</w:t>
      </w:r>
    </w:p>
    <w:p w:rsidR="00A14CE1" w:rsidRPr="00A14CE1" w:rsidRDefault="00A14CE1" w:rsidP="00A14C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4CE1" w:rsidRPr="00A14CE1" w:rsidRDefault="00A14CE1" w:rsidP="00A14C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2B03" w:rsidRPr="00372B03" w:rsidRDefault="00372B03" w:rsidP="00372B0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2B03" w:rsidRPr="00372B03" w:rsidRDefault="00372B03" w:rsidP="00372B03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3E56B9" w:rsidRPr="007F0AF2" w:rsidRDefault="003E56B9" w:rsidP="007F0AF2">
      <w:pPr>
        <w:jc w:val="center"/>
        <w:rPr>
          <w:b/>
          <w:sz w:val="28"/>
          <w:szCs w:val="28"/>
        </w:rPr>
      </w:pPr>
    </w:p>
    <w:sectPr w:rsidR="003E56B9" w:rsidRPr="007F0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449" w:rsidRDefault="00043449" w:rsidP="00E70508">
      <w:r>
        <w:separator/>
      </w:r>
    </w:p>
  </w:endnote>
  <w:endnote w:type="continuationSeparator" w:id="0">
    <w:p w:rsidR="00043449" w:rsidRDefault="00043449" w:rsidP="00E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273"/>
      <w:docPartObj>
        <w:docPartGallery w:val="Page Numbers (Bottom of Page)"/>
        <w:docPartUnique/>
      </w:docPartObj>
    </w:sdtPr>
    <w:sdtEndPr/>
    <w:sdtContent>
      <w:p w:rsidR="00E70508" w:rsidRDefault="00E70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22">
          <w:rPr>
            <w:noProof/>
          </w:rPr>
          <w:t>6</w:t>
        </w:r>
        <w:r>
          <w:fldChar w:fldCharType="end"/>
        </w:r>
      </w:p>
    </w:sdtContent>
  </w:sdt>
  <w:p w:rsidR="00E70508" w:rsidRDefault="00E705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449" w:rsidRDefault="00043449" w:rsidP="00E70508">
      <w:r>
        <w:separator/>
      </w:r>
    </w:p>
  </w:footnote>
  <w:footnote w:type="continuationSeparator" w:id="0">
    <w:p w:rsidR="00043449" w:rsidRDefault="00043449" w:rsidP="00E7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135E"/>
    <w:multiLevelType w:val="hybridMultilevel"/>
    <w:tmpl w:val="44A0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3963"/>
    <w:multiLevelType w:val="multilevel"/>
    <w:tmpl w:val="2542A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42D5B"/>
    <w:multiLevelType w:val="hybridMultilevel"/>
    <w:tmpl w:val="DAD23FD2"/>
    <w:lvl w:ilvl="0" w:tplc="CC9C1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0"/>
    <w:rsid w:val="00035048"/>
    <w:rsid w:val="00043449"/>
    <w:rsid w:val="00054E6E"/>
    <w:rsid w:val="00075AE3"/>
    <w:rsid w:val="00076022"/>
    <w:rsid w:val="000A05FA"/>
    <w:rsid w:val="000B584E"/>
    <w:rsid w:val="00120636"/>
    <w:rsid w:val="0019123F"/>
    <w:rsid w:val="00191402"/>
    <w:rsid w:val="00192C45"/>
    <w:rsid w:val="001C07C1"/>
    <w:rsid w:val="002236AF"/>
    <w:rsid w:val="002A2A5A"/>
    <w:rsid w:val="002E4CDC"/>
    <w:rsid w:val="002F68AD"/>
    <w:rsid w:val="00353FB3"/>
    <w:rsid w:val="00372B03"/>
    <w:rsid w:val="00372C31"/>
    <w:rsid w:val="003A277A"/>
    <w:rsid w:val="003E56B9"/>
    <w:rsid w:val="00405546"/>
    <w:rsid w:val="00424278"/>
    <w:rsid w:val="0045352A"/>
    <w:rsid w:val="004A3030"/>
    <w:rsid w:val="004B723B"/>
    <w:rsid w:val="004C5746"/>
    <w:rsid w:val="004D4DB1"/>
    <w:rsid w:val="00542DBB"/>
    <w:rsid w:val="00586804"/>
    <w:rsid w:val="005A6DEE"/>
    <w:rsid w:val="00617E64"/>
    <w:rsid w:val="00634492"/>
    <w:rsid w:val="006A39C3"/>
    <w:rsid w:val="006C299C"/>
    <w:rsid w:val="007A09B8"/>
    <w:rsid w:val="007A2222"/>
    <w:rsid w:val="007F0AF2"/>
    <w:rsid w:val="008D2D3A"/>
    <w:rsid w:val="00996442"/>
    <w:rsid w:val="00A14CE1"/>
    <w:rsid w:val="00A5132F"/>
    <w:rsid w:val="00A534AA"/>
    <w:rsid w:val="00A7774D"/>
    <w:rsid w:val="00A94A32"/>
    <w:rsid w:val="00AA6AE6"/>
    <w:rsid w:val="00B34487"/>
    <w:rsid w:val="00BB3A55"/>
    <w:rsid w:val="00BF7218"/>
    <w:rsid w:val="00C1246A"/>
    <w:rsid w:val="00C65220"/>
    <w:rsid w:val="00C76CF8"/>
    <w:rsid w:val="00CB62C8"/>
    <w:rsid w:val="00CE42B4"/>
    <w:rsid w:val="00D06698"/>
    <w:rsid w:val="00D37F92"/>
    <w:rsid w:val="00DD44A1"/>
    <w:rsid w:val="00E22595"/>
    <w:rsid w:val="00E6320D"/>
    <w:rsid w:val="00E70508"/>
    <w:rsid w:val="00E80FFF"/>
    <w:rsid w:val="00E94824"/>
    <w:rsid w:val="00F54AB4"/>
    <w:rsid w:val="00FA01C0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AA5BF"/>
  <w15:chartTrackingRefBased/>
  <w15:docId w15:val="{228C1C56-965F-459C-AE50-E35379A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E64"/>
    <w:pPr>
      <w:ind w:left="720"/>
      <w:contextualSpacing/>
    </w:pPr>
  </w:style>
  <w:style w:type="paragraph" w:styleId="Lista">
    <w:name w:val="List"/>
    <w:basedOn w:val="Normalny"/>
    <w:uiPriority w:val="99"/>
    <w:rsid w:val="003E56B9"/>
    <w:pPr>
      <w:spacing w:after="200" w:line="276" w:lineRule="auto"/>
      <w:ind w:left="283" w:hanging="283"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3E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2019-11-14T11:12:00Z</cp:lastPrinted>
  <dcterms:created xsi:type="dcterms:W3CDTF">2019-11-14T10:32:00Z</dcterms:created>
  <dcterms:modified xsi:type="dcterms:W3CDTF">2019-11-14T11:49:00Z</dcterms:modified>
</cp:coreProperties>
</file>