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36" w:rsidRPr="00F05C7F" w:rsidRDefault="00784636" w:rsidP="0078463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F05C7F">
        <w:rPr>
          <w:rFonts w:cstheme="minorHAnsi"/>
          <w:b/>
          <w:sz w:val="20"/>
          <w:szCs w:val="20"/>
        </w:rPr>
        <w:t xml:space="preserve">PAŃSTWOWA WYŻSZA SZKOŁA ZAWODOWA </w:t>
      </w:r>
      <w:r w:rsidRPr="00F05C7F">
        <w:rPr>
          <w:rFonts w:cstheme="minorHAnsi"/>
          <w:b/>
          <w:sz w:val="20"/>
          <w:szCs w:val="20"/>
        </w:rPr>
        <w:br/>
        <w:t>W CIECHANOWIE</w:t>
      </w:r>
    </w:p>
    <w:p w:rsidR="00784636" w:rsidRPr="00F05C7F" w:rsidRDefault="00784636" w:rsidP="00784636">
      <w:pPr>
        <w:spacing w:after="0" w:line="276" w:lineRule="auto"/>
        <w:ind w:firstLine="2"/>
        <w:jc w:val="center"/>
        <w:rPr>
          <w:rFonts w:cstheme="minorHAnsi"/>
          <w:b/>
          <w:sz w:val="20"/>
          <w:szCs w:val="20"/>
        </w:rPr>
      </w:pPr>
      <w:r w:rsidRPr="00F05C7F">
        <w:rPr>
          <w:rFonts w:cstheme="minorHAnsi"/>
          <w:b/>
          <w:sz w:val="20"/>
          <w:szCs w:val="20"/>
        </w:rPr>
        <w:t>ul. Narutowicza 9, 06-400 Ciechanów</w:t>
      </w:r>
    </w:p>
    <w:p w:rsidR="00784636" w:rsidRPr="00873138" w:rsidRDefault="00784636" w:rsidP="00873138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C7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365198" w:rsidRDefault="00873138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KAG.262.3</w:t>
      </w:r>
      <w:r w:rsidR="00533DC2">
        <w:rPr>
          <w:rFonts w:ascii="Times New Roman" w:hAnsi="Times New Roman" w:cs="Times New Roman"/>
          <w:sz w:val="24"/>
          <w:szCs w:val="24"/>
        </w:rPr>
        <w:t>2</w:t>
      </w:r>
      <w:r w:rsidR="00784636">
        <w:rPr>
          <w:rFonts w:ascii="Times New Roman" w:hAnsi="Times New Roman" w:cs="Times New Roman"/>
          <w:sz w:val="24"/>
          <w:szCs w:val="24"/>
        </w:rPr>
        <w:t>.2019</w:t>
      </w:r>
      <w:r w:rsidR="00784636" w:rsidRPr="00735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Ciechanów, dnia 30.09.2019 r.</w:t>
      </w:r>
    </w:p>
    <w:p w:rsidR="00873138" w:rsidRPr="00735447" w:rsidRDefault="0087313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Pr="00A74762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784636" w:rsidRDefault="00873138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30</w:t>
      </w:r>
      <w:r w:rsidR="00533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.09</w:t>
      </w:r>
      <w:r w:rsidR="00784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</w:t>
      </w:r>
      <w:r w:rsidR="00784636" w:rsidRPr="00A74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Pr="00784636" w:rsidRDefault="00784636" w:rsidP="007846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84636">
        <w:rPr>
          <w:rFonts w:ascii="Times New Roman" w:eastAsia="Calibri" w:hAnsi="Times New Roman" w:cs="Times New Roman"/>
          <w:b/>
          <w:sz w:val="24"/>
          <w:szCs w:val="24"/>
        </w:rPr>
        <w:t>Dotyczy postępowania</w:t>
      </w:r>
      <w:r w:rsidRPr="007846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4636">
        <w:rPr>
          <w:rFonts w:ascii="Times New Roman" w:eastAsia="Calibri" w:hAnsi="Times New Roman" w:cs="Times New Roman"/>
          <w:b/>
        </w:rPr>
        <w:t xml:space="preserve">o udzielenie zamówienia publicznego w trybie przetargu nieograniczonego </w:t>
      </w:r>
      <w:r w:rsidRPr="00784636">
        <w:rPr>
          <w:rFonts w:ascii="Times New Roman" w:eastAsia="Times New Roman" w:hAnsi="Times New Roman" w:cs="Times New Roman"/>
          <w:b/>
          <w:bCs/>
          <w:lang w:eastAsia="pl-PL"/>
        </w:rPr>
        <w:t>dla zamówienia o wartości poniżej kwot określonych w przepisach wydanych na podstawie art. 11 ust. 8, prowadzonego w trybie przetargu nieograniczonego w oparciu o art. 10 ust.. 1 oraz art. 39-46 ustawy z dnia 29 stycznia 2004 roku - Prawo zamówień publicznych ( Dz.</w:t>
      </w:r>
      <w:r w:rsidR="00533DC2">
        <w:rPr>
          <w:rFonts w:ascii="Times New Roman" w:eastAsia="Times New Roman" w:hAnsi="Times New Roman" w:cs="Times New Roman"/>
          <w:b/>
          <w:bCs/>
          <w:lang w:eastAsia="pl-PL"/>
        </w:rPr>
        <w:t xml:space="preserve"> U. z 2018 r. , poz. 1986 z </w:t>
      </w:r>
      <w:proofErr w:type="spellStart"/>
      <w:r w:rsidR="00533DC2">
        <w:rPr>
          <w:rFonts w:ascii="Times New Roman" w:eastAsia="Times New Roman" w:hAnsi="Times New Roman" w:cs="Times New Roman"/>
          <w:b/>
          <w:bCs/>
          <w:lang w:eastAsia="pl-PL"/>
        </w:rPr>
        <w:t>późn</w:t>
      </w:r>
      <w:proofErr w:type="spellEnd"/>
      <w:r w:rsidR="00533DC2">
        <w:rPr>
          <w:rFonts w:ascii="Times New Roman" w:eastAsia="Times New Roman" w:hAnsi="Times New Roman" w:cs="Times New Roman"/>
          <w:b/>
          <w:bCs/>
          <w:lang w:eastAsia="pl-PL"/>
        </w:rPr>
        <w:t>. zm.</w:t>
      </w:r>
      <w:r w:rsidRPr="00784636">
        <w:rPr>
          <w:rFonts w:ascii="Times New Roman" w:eastAsia="Times New Roman" w:hAnsi="Times New Roman" w:cs="Times New Roman"/>
          <w:b/>
          <w:bCs/>
          <w:lang w:eastAsia="pl-PL"/>
        </w:rPr>
        <w:t>)</w:t>
      </w:r>
    </w:p>
    <w:p w:rsidR="00873138" w:rsidRPr="00873138" w:rsidRDefault="00533DC2" w:rsidP="00873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pn.</w:t>
      </w:r>
      <w:r w:rsidR="00873138" w:rsidRPr="00873138">
        <w:rPr>
          <w:rFonts w:ascii="Times New Roman" w:hAnsi="Times New Roman" w:cs="Times New Roman"/>
          <w:bCs/>
          <w:i/>
          <w:sz w:val="24"/>
          <w:szCs w:val="24"/>
        </w:rPr>
        <w:t>.: „Dostawa maszyn do celów dydaktycznych dla PWSZ w Ciechanowie z podziałem na zadania”</w:t>
      </w:r>
    </w:p>
    <w:p w:rsidR="00784636" w:rsidRPr="00A74762" w:rsidRDefault="00784636" w:rsidP="00365198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784636" w:rsidP="007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A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Państwowa Wyższa Szkoła Zawodowa w Ciechanowie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Narutowicza 9, 06-400 Ciechanów stosownie do treści art. 92 ust. 1 pkt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7)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stosownie do treści art. </w:t>
      </w:r>
      <w:r w:rsidR="00435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 1 pkt 1</w:t>
      </w:r>
      <w:r w:rsidRPr="007B16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  stycznia 2004 r. Prawo zamówień publicznych (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z. U. z 2018 r., poz. 1986, 2215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 dalej  </w:t>
      </w:r>
      <w:proofErr w:type="spellStart"/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przetargu nieograniczonym </w:t>
      </w:r>
      <w:r w:rsidRPr="00E66A9D">
        <w:rPr>
          <w:rFonts w:ascii="Times New Roman" w:hAnsi="Times New Roman" w:cs="Times New Roman"/>
          <w:sz w:val="24"/>
          <w:szCs w:val="24"/>
        </w:rPr>
        <w:t>o wartości poniżej kwoty określonej na podstawie art. 11 ust. 8 ustawy</w:t>
      </w:r>
      <w:r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,</w:t>
      </w:r>
      <w:r w:rsidRPr="00E66A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84636" w:rsidRDefault="00784636" w:rsidP="007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DC2" w:rsidRPr="00076479" w:rsidRDefault="00784636" w:rsidP="00533DC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479">
        <w:rPr>
          <w:rFonts w:ascii="Times New Roman" w:eastAsia="Calibri" w:hAnsi="Times New Roman" w:cs="Times New Roman"/>
          <w:sz w:val="24"/>
          <w:szCs w:val="24"/>
        </w:rPr>
        <w:t>Na podstawie art. 92 ust 1 pkt 1) ustawy z dnia 29  stycznia 2004 r. Prawo zamówień publicznych (Dz. U. z 2018 r., poz. 1986,</w:t>
      </w:r>
      <w:r w:rsidR="00436397" w:rsidRPr="000764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6479">
        <w:rPr>
          <w:rFonts w:ascii="Times New Roman" w:eastAsia="Calibri" w:hAnsi="Times New Roman" w:cs="Times New Roman"/>
          <w:sz w:val="24"/>
          <w:szCs w:val="24"/>
        </w:rPr>
        <w:t>2215), Zamawiający informuje o wy</w:t>
      </w:r>
      <w:r w:rsidR="00533DC2" w:rsidRPr="00076479">
        <w:rPr>
          <w:rFonts w:ascii="Times New Roman" w:eastAsia="Calibri" w:hAnsi="Times New Roman" w:cs="Times New Roman"/>
          <w:sz w:val="24"/>
          <w:szCs w:val="24"/>
        </w:rPr>
        <w:t>borz</w:t>
      </w:r>
      <w:r w:rsidR="00873138" w:rsidRPr="00076479">
        <w:rPr>
          <w:rFonts w:ascii="Times New Roman" w:eastAsia="Calibri" w:hAnsi="Times New Roman" w:cs="Times New Roman"/>
          <w:sz w:val="24"/>
          <w:szCs w:val="24"/>
        </w:rPr>
        <w:t>e najkorzystniejszej Oferty</w:t>
      </w:r>
      <w:r w:rsidR="00533DC2" w:rsidRPr="0007647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73138" w:rsidRPr="00076479" w:rsidRDefault="00873138" w:rsidP="00873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479">
        <w:rPr>
          <w:rFonts w:ascii="Times New Roman" w:hAnsi="Times New Roman" w:cs="Times New Roman"/>
          <w:b/>
          <w:sz w:val="24"/>
          <w:szCs w:val="24"/>
        </w:rPr>
        <w:t>Oferta nr 1 OPTOTOM Renata Wleciał-Sykuła</w:t>
      </w:r>
      <w:r w:rsidRPr="00076479">
        <w:rPr>
          <w:rFonts w:ascii="Times New Roman" w:hAnsi="Times New Roman" w:cs="Times New Roman"/>
          <w:sz w:val="24"/>
          <w:szCs w:val="24"/>
        </w:rPr>
        <w:t>,</w:t>
      </w:r>
      <w:r w:rsidRPr="00076479">
        <w:rPr>
          <w:rFonts w:ascii="Times New Roman" w:hAnsi="Times New Roman" w:cs="Times New Roman"/>
          <w:sz w:val="24"/>
          <w:szCs w:val="24"/>
        </w:rPr>
        <w:t xml:space="preserve"> </w:t>
      </w:r>
      <w:r w:rsidRPr="00076479">
        <w:rPr>
          <w:rFonts w:ascii="Times New Roman" w:hAnsi="Times New Roman" w:cs="Times New Roman"/>
          <w:sz w:val="24"/>
          <w:szCs w:val="24"/>
        </w:rPr>
        <w:t>ul. Głębocka 54C/30, 03-287 Warszawa</w:t>
      </w:r>
    </w:p>
    <w:p w:rsidR="00873138" w:rsidRPr="00076479" w:rsidRDefault="00873138" w:rsidP="00873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479">
        <w:rPr>
          <w:rFonts w:ascii="Times New Roman" w:hAnsi="Times New Roman" w:cs="Times New Roman"/>
          <w:sz w:val="24"/>
          <w:szCs w:val="24"/>
        </w:rPr>
        <w:t>Zadanie nr 5</w:t>
      </w:r>
      <w:r w:rsidRPr="00076479">
        <w:rPr>
          <w:rFonts w:ascii="Times New Roman" w:hAnsi="Times New Roman" w:cs="Times New Roman"/>
          <w:sz w:val="24"/>
          <w:szCs w:val="24"/>
        </w:rPr>
        <w:t xml:space="preserve"> </w:t>
      </w:r>
      <w:r w:rsidRPr="00076479">
        <w:rPr>
          <w:rFonts w:ascii="Times New Roman" w:hAnsi="Times New Roman" w:cs="Times New Roman"/>
          <w:sz w:val="24"/>
          <w:szCs w:val="24"/>
          <w:u w:val="single"/>
        </w:rPr>
        <w:t>Dostawa automatycznej szlifierko-polerki metalograficznej</w:t>
      </w:r>
      <w:r w:rsidRPr="00076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636" w:rsidRPr="00076479">
        <w:rPr>
          <w:rFonts w:ascii="Times New Roman" w:hAnsi="Times New Roman" w:cs="Times New Roman"/>
          <w:sz w:val="24"/>
          <w:szCs w:val="24"/>
        </w:rPr>
        <w:t>– cena brutto</w:t>
      </w:r>
      <w:r w:rsidRPr="00076479">
        <w:rPr>
          <w:rFonts w:ascii="Times New Roman" w:hAnsi="Times New Roman" w:cs="Times New Roman"/>
          <w:b/>
          <w:sz w:val="24"/>
          <w:szCs w:val="24"/>
        </w:rPr>
        <w:t>73 800,00 zł.</w:t>
      </w:r>
      <w:r w:rsidRPr="00076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479">
        <w:rPr>
          <w:rFonts w:ascii="Times New Roman" w:hAnsi="Times New Roman" w:cs="Times New Roman"/>
          <w:sz w:val="24"/>
          <w:szCs w:val="24"/>
        </w:rPr>
        <w:t>gwarancja 24 m., liczba punktów 80 p.</w:t>
      </w:r>
    </w:p>
    <w:p w:rsidR="00076479" w:rsidRPr="00076479" w:rsidRDefault="00873138" w:rsidP="0007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38">
        <w:rPr>
          <w:rFonts w:ascii="Times New Roman" w:hAnsi="Times New Roman" w:cs="Times New Roman"/>
          <w:b/>
          <w:sz w:val="24"/>
          <w:szCs w:val="24"/>
        </w:rPr>
        <w:t>Oferta nr 2</w:t>
      </w:r>
      <w:r w:rsidRPr="00076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479">
        <w:rPr>
          <w:rFonts w:ascii="Times New Roman" w:hAnsi="Times New Roman" w:cs="Times New Roman"/>
          <w:b/>
          <w:sz w:val="24"/>
          <w:szCs w:val="24"/>
        </w:rPr>
        <w:t>Ad-Mix Sp. z o.o.</w:t>
      </w:r>
      <w:r w:rsidRPr="00076479">
        <w:rPr>
          <w:rFonts w:ascii="Times New Roman" w:hAnsi="Times New Roman" w:cs="Times New Roman"/>
          <w:sz w:val="24"/>
          <w:szCs w:val="24"/>
        </w:rPr>
        <w:t xml:space="preserve"> ul. </w:t>
      </w:r>
      <w:r w:rsidR="00076479" w:rsidRPr="00076479">
        <w:rPr>
          <w:rFonts w:ascii="Times New Roman" w:hAnsi="Times New Roman" w:cs="Times New Roman"/>
          <w:sz w:val="24"/>
          <w:szCs w:val="24"/>
        </w:rPr>
        <w:t xml:space="preserve">Andersa 52/48, 06-400 Ciechanów </w:t>
      </w:r>
    </w:p>
    <w:p w:rsidR="00873138" w:rsidRPr="00873138" w:rsidRDefault="00076479" w:rsidP="00873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38">
        <w:rPr>
          <w:rFonts w:ascii="Times New Roman" w:hAnsi="Times New Roman" w:cs="Times New Roman"/>
          <w:sz w:val="24"/>
          <w:szCs w:val="24"/>
        </w:rPr>
        <w:t>Zadanie nr 2</w:t>
      </w:r>
      <w:r w:rsidRPr="00076479">
        <w:rPr>
          <w:rFonts w:ascii="Times New Roman" w:hAnsi="Times New Roman" w:cs="Times New Roman"/>
          <w:sz w:val="24"/>
          <w:szCs w:val="24"/>
          <w:u w:val="single"/>
        </w:rPr>
        <w:t xml:space="preserve"> Dostawa kompresora powietrza</w:t>
      </w:r>
      <w:r w:rsidRPr="00076479">
        <w:rPr>
          <w:rFonts w:ascii="Times New Roman" w:hAnsi="Times New Roman" w:cs="Times New Roman"/>
          <w:sz w:val="24"/>
          <w:szCs w:val="24"/>
        </w:rPr>
        <w:t xml:space="preserve"> – cena brutto: </w:t>
      </w:r>
      <w:r w:rsidRPr="00076479">
        <w:rPr>
          <w:rFonts w:ascii="Times New Roman" w:hAnsi="Times New Roman" w:cs="Times New Roman"/>
          <w:b/>
          <w:sz w:val="24"/>
          <w:szCs w:val="24"/>
        </w:rPr>
        <w:t>24 350,00 zł</w:t>
      </w:r>
      <w:r w:rsidRPr="000764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76479">
        <w:rPr>
          <w:rFonts w:ascii="Times New Roman" w:hAnsi="Times New Roman" w:cs="Times New Roman"/>
          <w:sz w:val="24"/>
          <w:szCs w:val="24"/>
        </w:rPr>
        <w:t>gwarancja 24 m., liczba punktów 80 p.</w:t>
      </w:r>
    </w:p>
    <w:p w:rsidR="00873138" w:rsidRPr="00076479" w:rsidRDefault="00873138" w:rsidP="00873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198" w:rsidRPr="00787436" w:rsidRDefault="00365198" w:rsidP="007846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4636" w:rsidRPr="00886865" w:rsidRDefault="00784636" w:rsidP="00784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86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84636" w:rsidRPr="00886865" w:rsidRDefault="00076479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wymienione oferty</w:t>
      </w:r>
      <w:r w:rsidR="00784636">
        <w:rPr>
          <w:rFonts w:ascii="Times New Roman" w:hAnsi="Times New Roman" w:cs="Times New Roman"/>
          <w:sz w:val="24"/>
          <w:szCs w:val="24"/>
        </w:rPr>
        <w:t xml:space="preserve"> w poszczegól</w:t>
      </w:r>
      <w:r>
        <w:rPr>
          <w:rFonts w:ascii="Times New Roman" w:hAnsi="Times New Roman" w:cs="Times New Roman"/>
          <w:sz w:val="24"/>
          <w:szCs w:val="24"/>
        </w:rPr>
        <w:t>nych zadaniach postępowania są najkorzystniejsze</w:t>
      </w:r>
      <w:r w:rsidR="00784636">
        <w:rPr>
          <w:rFonts w:ascii="Times New Roman" w:hAnsi="Times New Roman" w:cs="Times New Roman"/>
          <w:sz w:val="24"/>
          <w:szCs w:val="24"/>
        </w:rPr>
        <w:t xml:space="preserve"> w prowadzonym postępowaniu.</w:t>
      </w:r>
      <w:r>
        <w:rPr>
          <w:rFonts w:ascii="Times New Roman" w:hAnsi="Times New Roman" w:cs="Times New Roman"/>
        </w:rPr>
        <w:t xml:space="preserve"> Oferty</w:t>
      </w:r>
      <w:r w:rsidR="00784636" w:rsidRPr="00886865">
        <w:rPr>
          <w:rFonts w:ascii="Times New Roman" w:hAnsi="Times New Roman" w:cs="Times New Roman"/>
        </w:rPr>
        <w:t xml:space="preserve"> spełnia</w:t>
      </w:r>
      <w:r>
        <w:rPr>
          <w:rFonts w:ascii="Times New Roman" w:hAnsi="Times New Roman" w:cs="Times New Roman"/>
        </w:rPr>
        <w:t>ją</w:t>
      </w:r>
      <w:r w:rsidR="00784636" w:rsidRPr="00886865">
        <w:rPr>
          <w:rFonts w:ascii="Times New Roman" w:hAnsi="Times New Roman" w:cs="Times New Roman"/>
        </w:rPr>
        <w:t xml:space="preserve"> wszystkie wymogi formalne zawarte w Specyfikacji Istotnych Warunków Zamówienia.</w:t>
      </w:r>
    </w:p>
    <w:p w:rsidR="00533DC2" w:rsidRDefault="00784636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 w:rsidRPr="00886865">
        <w:rPr>
          <w:rFonts w:ascii="Times New Roman" w:hAnsi="Times New Roman" w:cs="Times New Roman"/>
          <w:sz w:val="24"/>
          <w:szCs w:val="24"/>
        </w:rPr>
        <w:t>Jednocześnie informujemy, że wyboru dokonano na podstawie kryteriów oceny ofert, określonych w rozdziale XV Specyfikacji Istotnych Warunków Zamówienia.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479" w:rsidRDefault="00436397" w:rsidP="00076479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unieważnia postę</w:t>
      </w:r>
      <w:r w:rsidRPr="00436397">
        <w:rPr>
          <w:rFonts w:ascii="Times New Roman" w:hAnsi="Times New Roman" w:cs="Times New Roman"/>
          <w:sz w:val="24"/>
          <w:szCs w:val="24"/>
        </w:rPr>
        <w:t xml:space="preserve">powanie na podstawie art. 93 ust 1 pkt 1,) ustawy z dnia 29  stycznia 2004 r. </w:t>
      </w:r>
      <w:r w:rsidR="00076479">
        <w:rPr>
          <w:rFonts w:ascii="Times New Roman" w:hAnsi="Times New Roman" w:cs="Times New Roman"/>
          <w:sz w:val="24"/>
          <w:szCs w:val="24"/>
        </w:rPr>
        <w:t>Prawo zamówień publicznych (</w:t>
      </w:r>
      <w:r w:rsidRPr="00436397">
        <w:rPr>
          <w:rFonts w:ascii="Times New Roman" w:hAnsi="Times New Roman" w:cs="Times New Roman"/>
          <w:sz w:val="24"/>
          <w:szCs w:val="24"/>
        </w:rPr>
        <w:t xml:space="preserve"> Dz. U. z 2018 r., poz. 1986</w:t>
      </w:r>
      <w:r w:rsidR="0007647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764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76479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87436">
        <w:rPr>
          <w:rFonts w:ascii="Times New Roman" w:hAnsi="Times New Roman" w:cs="Times New Roman"/>
          <w:sz w:val="24"/>
          <w:szCs w:val="24"/>
        </w:rPr>
        <w:t>na</w:t>
      </w:r>
      <w:r w:rsidR="00076479">
        <w:rPr>
          <w:rFonts w:ascii="Times New Roman" w:hAnsi="Times New Roman" w:cs="Times New Roman"/>
          <w:sz w:val="24"/>
          <w:szCs w:val="24"/>
        </w:rPr>
        <w:t>:</w:t>
      </w:r>
    </w:p>
    <w:p w:rsidR="00436397" w:rsidRPr="00076479" w:rsidRDefault="00076479" w:rsidP="000764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76479">
        <w:rPr>
          <w:rFonts w:ascii="Times New Roman" w:hAnsi="Times New Roman" w:cs="Times New Roman"/>
          <w:b/>
          <w:sz w:val="24"/>
          <w:szCs w:val="24"/>
        </w:rPr>
        <w:t>Zadanie nr 1</w:t>
      </w:r>
      <w:r w:rsidRPr="00076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479">
        <w:rPr>
          <w:rFonts w:ascii="Times New Roman" w:hAnsi="Times New Roman" w:cs="Times New Roman"/>
          <w:b/>
          <w:sz w:val="24"/>
          <w:szCs w:val="24"/>
        </w:rPr>
        <w:t>-</w:t>
      </w:r>
      <w:r w:rsidRPr="00076479">
        <w:rPr>
          <w:rFonts w:ascii="Times New Roman" w:hAnsi="Times New Roman" w:cs="Times New Roman"/>
          <w:sz w:val="24"/>
          <w:szCs w:val="24"/>
        </w:rPr>
        <w:t xml:space="preserve"> Dostawa robota wraz z oprogramowaniem, pozycjonerem i źródłem spawalniczym</w:t>
      </w:r>
      <w:r w:rsidRPr="00076479">
        <w:rPr>
          <w:rFonts w:ascii="Times New Roman" w:hAnsi="Times New Roman" w:cs="Times New Roman"/>
          <w:sz w:val="24"/>
          <w:szCs w:val="24"/>
        </w:rPr>
        <w:t>,</w:t>
      </w:r>
    </w:p>
    <w:p w:rsidR="00076479" w:rsidRPr="00076479" w:rsidRDefault="00076479" w:rsidP="000764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76479">
        <w:rPr>
          <w:rFonts w:ascii="Times New Roman" w:hAnsi="Times New Roman" w:cs="Times New Roman"/>
          <w:b/>
          <w:sz w:val="24"/>
          <w:szCs w:val="24"/>
        </w:rPr>
        <w:t xml:space="preserve">Zadanie nr </w:t>
      </w:r>
      <w:r w:rsidRPr="00076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479">
        <w:rPr>
          <w:rFonts w:ascii="Times New Roman" w:hAnsi="Times New Roman" w:cs="Times New Roman"/>
          <w:b/>
          <w:sz w:val="24"/>
          <w:szCs w:val="24"/>
        </w:rPr>
        <w:t>3</w:t>
      </w:r>
      <w:r w:rsidRPr="00076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479">
        <w:rPr>
          <w:rFonts w:ascii="Times New Roman" w:hAnsi="Times New Roman" w:cs="Times New Roman"/>
          <w:sz w:val="24"/>
          <w:szCs w:val="24"/>
        </w:rPr>
        <w:t>- Dostawa taśmowego wyrzutnika wiórów</w:t>
      </w:r>
      <w:r w:rsidRPr="00076479">
        <w:rPr>
          <w:rFonts w:ascii="Times New Roman" w:hAnsi="Times New Roman" w:cs="Times New Roman"/>
          <w:sz w:val="24"/>
          <w:szCs w:val="24"/>
        </w:rPr>
        <w:t>,</w:t>
      </w:r>
    </w:p>
    <w:p w:rsidR="00076479" w:rsidRPr="00076479" w:rsidRDefault="00076479" w:rsidP="000764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764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Zadanie nr 4 </w:t>
      </w:r>
      <w:r w:rsidRPr="00076479">
        <w:rPr>
          <w:rFonts w:ascii="Times New Roman" w:hAnsi="Times New Roman" w:cs="Times New Roman"/>
          <w:sz w:val="24"/>
          <w:szCs w:val="24"/>
        </w:rPr>
        <w:t>- Dostawa przenośnika wiórów do pionowego centrum obróbczego oraz metalowej kuwety do wiórów</w:t>
      </w:r>
      <w:r w:rsidRPr="00076479">
        <w:rPr>
          <w:rFonts w:ascii="Times New Roman" w:hAnsi="Times New Roman" w:cs="Times New Roman"/>
          <w:sz w:val="24"/>
          <w:szCs w:val="24"/>
        </w:rPr>
        <w:t>.</w:t>
      </w:r>
    </w:p>
    <w:p w:rsidR="00076479" w:rsidRDefault="00076479" w:rsidP="00436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97" w:rsidRPr="00436397" w:rsidRDefault="00436397" w:rsidP="00436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397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36397" w:rsidRDefault="00436397" w:rsidP="0043639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97">
        <w:rPr>
          <w:rFonts w:ascii="Times New Roman" w:hAnsi="Times New Roman" w:cs="Times New Roman"/>
          <w:sz w:val="24"/>
          <w:szCs w:val="24"/>
        </w:rPr>
        <w:t>W prowadzonym postepowaniu Zamawiający unieważnia postępowanie na ww.</w:t>
      </w:r>
      <w:r w:rsidR="00787436">
        <w:rPr>
          <w:rFonts w:ascii="Times New Roman" w:hAnsi="Times New Roman" w:cs="Times New Roman"/>
          <w:sz w:val="24"/>
          <w:szCs w:val="24"/>
        </w:rPr>
        <w:t xml:space="preserve"> Z</w:t>
      </w:r>
      <w:r w:rsidR="00076479">
        <w:rPr>
          <w:rFonts w:ascii="Times New Roman" w:hAnsi="Times New Roman" w:cs="Times New Roman"/>
          <w:sz w:val="24"/>
          <w:szCs w:val="24"/>
        </w:rPr>
        <w:t>adania</w:t>
      </w:r>
      <w:r w:rsidRPr="00436397">
        <w:rPr>
          <w:rFonts w:ascii="Times New Roman" w:hAnsi="Times New Roman" w:cs="Times New Roman"/>
          <w:sz w:val="24"/>
          <w:szCs w:val="24"/>
        </w:rPr>
        <w:t>, gdyż nie złożono żadnej oferty niepodlegającej odrzuceniu albo nie wpłynął żaden wniosek o dopuszczenie do udziału w postępowaniu od Wykonawcy niepodlegającemu wykluczeniu, z zastrzeżeniem pkt 2 i 3.</w:t>
      </w:r>
    </w:p>
    <w:p w:rsidR="00533DC2" w:rsidRPr="00533DC2" w:rsidRDefault="00533DC2" w:rsidP="00533DC2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B6B" w:rsidRPr="00435B6B" w:rsidRDefault="00435B6B" w:rsidP="00435B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  <w:r w:rsidRPr="00435B6B">
        <w:rPr>
          <w:rFonts w:ascii="Times New Roman" w:hAnsi="Times New Roman" w:cs="Times New Roman"/>
          <w:sz w:val="24"/>
          <w:szCs w:val="24"/>
        </w:rPr>
        <w:t xml:space="preserve"> na wykonani</w:t>
      </w:r>
      <w:r>
        <w:rPr>
          <w:rFonts w:ascii="Times New Roman" w:hAnsi="Times New Roman" w:cs="Times New Roman"/>
          <w:sz w:val="24"/>
          <w:szCs w:val="24"/>
        </w:rPr>
        <w:t>e przedmiotu zamówienia zostanie podpisana</w:t>
      </w:r>
      <w:r w:rsidRPr="00435B6B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076479">
        <w:rPr>
          <w:rFonts w:ascii="Times New Roman" w:hAnsi="Times New Roman" w:cs="Times New Roman"/>
          <w:sz w:val="24"/>
          <w:szCs w:val="24"/>
        </w:rPr>
        <w:t xml:space="preserve"> zgodnym z treścią art. 94 ust.2 pkt 1) a)</w:t>
      </w:r>
      <w:r w:rsidRPr="00435B6B">
        <w:rPr>
          <w:rFonts w:ascii="Times New Roman" w:hAnsi="Times New Roman" w:cs="Times New Roman"/>
          <w:sz w:val="24"/>
          <w:szCs w:val="24"/>
        </w:rPr>
        <w:t xml:space="preserve"> ustawy Prawo zamówień publicznych z dnia 29</w:t>
      </w:r>
      <w:r>
        <w:rPr>
          <w:rFonts w:ascii="Times New Roman" w:hAnsi="Times New Roman" w:cs="Times New Roman"/>
          <w:sz w:val="24"/>
          <w:szCs w:val="24"/>
        </w:rPr>
        <w:t xml:space="preserve"> stycznia 2004 r. </w:t>
      </w:r>
      <w:r w:rsidRPr="00435B6B">
        <w:rPr>
          <w:rFonts w:ascii="Times New Roman" w:hAnsi="Times New Roman" w:cs="Times New Roman"/>
          <w:sz w:val="24"/>
          <w:szCs w:val="24"/>
        </w:rPr>
        <w:t>( Dz.</w:t>
      </w:r>
      <w:r>
        <w:rPr>
          <w:rFonts w:ascii="Times New Roman" w:hAnsi="Times New Roman" w:cs="Times New Roman"/>
          <w:sz w:val="24"/>
          <w:szCs w:val="24"/>
        </w:rPr>
        <w:t xml:space="preserve"> U. z 2018 poz. 1986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435B6B">
        <w:rPr>
          <w:rFonts w:ascii="Times New Roman" w:hAnsi="Times New Roman" w:cs="Times New Roman"/>
          <w:sz w:val="24"/>
          <w:szCs w:val="24"/>
        </w:rPr>
        <w:t>)</w:t>
      </w:r>
    </w:p>
    <w:p w:rsidR="00AA5401" w:rsidRDefault="00AA5401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401" w:rsidRDefault="00AA5401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436" w:rsidRPr="00787436" w:rsidRDefault="00436397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436397">
        <w:rPr>
          <w:rFonts w:ascii="Times New Roman" w:hAnsi="Times New Roman" w:cs="Times New Roman"/>
          <w:sz w:val="24"/>
          <w:szCs w:val="24"/>
        </w:rPr>
        <w:t xml:space="preserve"> </w:t>
      </w:r>
      <w:r w:rsidR="00787436" w:rsidRPr="00787436">
        <w:rPr>
          <w:rFonts w:ascii="Times New Roman" w:hAnsi="Times New Roman"/>
          <w:sz w:val="24"/>
          <w:szCs w:val="24"/>
        </w:rPr>
        <w:t>Z up. Kierownika Zamawiającego</w:t>
      </w:r>
    </w:p>
    <w:p w:rsidR="00787436" w:rsidRPr="00787436" w:rsidRDefault="00787436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78743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bookmarkStart w:id="0" w:name="_GoBack"/>
      <w:r w:rsidRPr="00787436">
        <w:rPr>
          <w:rFonts w:ascii="Times New Roman" w:hAnsi="Times New Roman"/>
          <w:sz w:val="24"/>
          <w:szCs w:val="24"/>
        </w:rPr>
        <w:t>Kanclerz PWSZ</w:t>
      </w:r>
    </w:p>
    <w:p w:rsidR="00787436" w:rsidRPr="00787436" w:rsidRDefault="00787436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7874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/-/ mgr inż. Piotr Wójcik</w:t>
      </w:r>
    </w:p>
    <w:bookmarkEnd w:id="0"/>
    <w:p w:rsidR="00435B6B" w:rsidRDefault="00436397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4363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:rsidR="00435B6B" w:rsidRPr="00F41C1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435B6B" w:rsidRPr="00986865" w:rsidRDefault="00435B6B" w:rsidP="00435B6B">
      <w:pPr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p w:rsidR="00F5656A" w:rsidRDefault="00F5656A" w:rsidP="00435B6B">
      <w:pPr>
        <w:rPr>
          <w:rFonts w:ascii="Times New Roman" w:hAnsi="Times New Roman" w:cs="Times New Roman"/>
          <w:sz w:val="24"/>
          <w:szCs w:val="24"/>
        </w:rPr>
      </w:pPr>
    </w:p>
    <w:p w:rsidR="00435B6B" w:rsidRPr="00BE7CF8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435B6B" w:rsidRPr="00436397" w:rsidRDefault="00435B6B">
      <w:pPr>
        <w:rPr>
          <w:rFonts w:ascii="Times New Roman" w:hAnsi="Times New Roman" w:cs="Times New Roman"/>
          <w:sz w:val="24"/>
          <w:szCs w:val="24"/>
        </w:rPr>
      </w:pPr>
    </w:p>
    <w:sectPr w:rsidR="00435B6B" w:rsidRPr="004363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711" w:rsidRDefault="00553711" w:rsidP="00AA5401">
      <w:pPr>
        <w:spacing w:after="0" w:line="240" w:lineRule="auto"/>
      </w:pPr>
      <w:r>
        <w:separator/>
      </w:r>
    </w:p>
  </w:endnote>
  <w:endnote w:type="continuationSeparator" w:id="0">
    <w:p w:rsidR="00553711" w:rsidRDefault="00553711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479">
          <w:rPr>
            <w:noProof/>
          </w:rPr>
          <w:t>1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711" w:rsidRDefault="00553711" w:rsidP="00AA5401">
      <w:pPr>
        <w:spacing w:after="0" w:line="240" w:lineRule="auto"/>
      </w:pPr>
      <w:r>
        <w:separator/>
      </w:r>
    </w:p>
  </w:footnote>
  <w:footnote w:type="continuationSeparator" w:id="0">
    <w:p w:rsidR="00553711" w:rsidRDefault="00553711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76479"/>
    <w:rsid w:val="002D393D"/>
    <w:rsid w:val="00365198"/>
    <w:rsid w:val="00435B6B"/>
    <w:rsid w:val="00436397"/>
    <w:rsid w:val="00533DC2"/>
    <w:rsid w:val="00553711"/>
    <w:rsid w:val="005C5C0C"/>
    <w:rsid w:val="00784636"/>
    <w:rsid w:val="00787436"/>
    <w:rsid w:val="00873138"/>
    <w:rsid w:val="00896CDA"/>
    <w:rsid w:val="00990F92"/>
    <w:rsid w:val="009C3F64"/>
    <w:rsid w:val="00AA5401"/>
    <w:rsid w:val="00B17709"/>
    <w:rsid w:val="00D417AB"/>
    <w:rsid w:val="00E92F50"/>
    <w:rsid w:val="00EB1289"/>
    <w:rsid w:val="00F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8C82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2019-09-30T11:10:00Z</cp:lastPrinted>
  <dcterms:created xsi:type="dcterms:W3CDTF">2019-09-30T10:36:00Z</dcterms:created>
  <dcterms:modified xsi:type="dcterms:W3CDTF">2019-09-30T11:10:00Z</dcterms:modified>
</cp:coreProperties>
</file>