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8B" w:rsidRPr="008F5321" w:rsidRDefault="00E56A82" w:rsidP="00C7508B">
      <w:pPr>
        <w:rPr>
          <w:b/>
          <w:sz w:val="24"/>
        </w:rPr>
      </w:pPr>
      <w:r>
        <w:rPr>
          <w:b/>
          <w:sz w:val="24"/>
        </w:rPr>
        <w:t xml:space="preserve">KAG.262.22.2019                                                                                       </w:t>
      </w:r>
      <w:r w:rsidR="00C7508B" w:rsidRPr="008F5321">
        <w:rPr>
          <w:b/>
          <w:sz w:val="24"/>
        </w:rPr>
        <w:t>Zadanie 2</w:t>
      </w:r>
    </w:p>
    <w:p w:rsidR="00C7508B" w:rsidRDefault="00C7508B" w:rsidP="00C7508B">
      <w:pPr>
        <w:jc w:val="center"/>
        <w:rPr>
          <w:b/>
        </w:rPr>
      </w:pPr>
    </w:p>
    <w:p w:rsidR="00C7508B" w:rsidRDefault="00C7508B" w:rsidP="00C7508B">
      <w:pPr>
        <w:jc w:val="center"/>
        <w:rPr>
          <w:b/>
        </w:rPr>
      </w:pPr>
      <w:r>
        <w:rPr>
          <w:b/>
        </w:rPr>
        <w:t xml:space="preserve">Oprogramowanie </w:t>
      </w:r>
      <w:proofErr w:type="spellStart"/>
      <w:r>
        <w:rPr>
          <w:b/>
          <w:sz w:val="18"/>
          <w:szCs w:val="18"/>
        </w:rPr>
        <w:t>Acronis</w:t>
      </w:r>
      <w:proofErr w:type="spellEnd"/>
      <w:r>
        <w:rPr>
          <w:b/>
          <w:sz w:val="18"/>
          <w:szCs w:val="18"/>
        </w:rPr>
        <w:t xml:space="preserve"> True Image 2020</w:t>
      </w:r>
      <w:r>
        <w:rPr>
          <w:b/>
        </w:rPr>
        <w:t xml:space="preserve"> - 1 szt.</w:t>
      </w:r>
    </w:p>
    <w:p w:rsidR="00C7508B" w:rsidRDefault="00C7508B" w:rsidP="00C7508B">
      <w:pPr>
        <w:jc w:val="center"/>
        <w:rPr>
          <w:b/>
          <w:sz w:val="18"/>
          <w:szCs w:val="18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460"/>
      </w:tblGrid>
      <w:tr w:rsidR="00C7508B" w:rsidTr="00F1733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programu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Bezpieczeństwo</w:t>
            </w:r>
          </w:p>
          <w:p w:rsidR="00C7508B" w:rsidRDefault="00C7508B" w:rsidP="00F1733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Oprogramowanie do backupu osobistego</w:t>
            </w:r>
          </w:p>
          <w:p w:rsidR="00C7508B" w:rsidRDefault="00C7508B" w:rsidP="00F17330">
            <w:pPr>
              <w:widowControl w:val="0"/>
              <w:spacing w:line="240" w:lineRule="auto"/>
              <w:rPr>
                <w:color w:val="1A1A1A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Acronis</w:t>
            </w:r>
            <w:proofErr w:type="spellEnd"/>
            <w:r>
              <w:rPr>
                <w:b/>
                <w:sz w:val="18"/>
                <w:szCs w:val="18"/>
              </w:rPr>
              <w:t xml:space="preserve"> True Image 2020 </w:t>
            </w:r>
          </w:p>
        </w:tc>
      </w:tr>
      <w:tr w:rsidR="00C7508B" w:rsidTr="00F1733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Wersja produktu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Wersja fizyczna</w:t>
            </w:r>
          </w:p>
        </w:tc>
      </w:tr>
      <w:tr w:rsidR="00C7508B" w:rsidTr="00F1733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Zastosowanie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Instytucje edukacyjne</w:t>
            </w:r>
          </w:p>
        </w:tc>
      </w:tr>
      <w:tr w:rsidR="00C7508B" w:rsidTr="00F1733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użytkowników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7508B" w:rsidTr="00F1733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stanowisk 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7508B" w:rsidTr="00F1733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Nośnik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Klucz produktu</w:t>
            </w:r>
          </w:p>
        </w:tc>
      </w:tr>
      <w:tr w:rsidR="00C7508B" w:rsidTr="00F1733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Platforma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Windows</w:t>
            </w:r>
          </w:p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macOS</w:t>
            </w:r>
            <w:proofErr w:type="spellEnd"/>
          </w:p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Android </w:t>
            </w:r>
          </w:p>
          <w:p w:rsidR="00C7508B" w:rsidRDefault="00C7508B" w:rsidP="00F17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iOS</w:t>
            </w:r>
          </w:p>
        </w:tc>
      </w:tr>
    </w:tbl>
    <w:p w:rsidR="00C7508B" w:rsidRDefault="00C7508B" w:rsidP="00C7508B">
      <w:pPr>
        <w:jc w:val="center"/>
        <w:rPr>
          <w:b/>
          <w:sz w:val="18"/>
          <w:szCs w:val="18"/>
        </w:rPr>
      </w:pPr>
    </w:p>
    <w:p w:rsidR="00C7508B" w:rsidRDefault="00C7508B" w:rsidP="00C7508B">
      <w:pPr>
        <w:jc w:val="center"/>
        <w:rPr>
          <w:b/>
        </w:rPr>
      </w:pPr>
      <w:r>
        <w:rPr>
          <w:b/>
        </w:rPr>
        <w:t xml:space="preserve">Oprogramowanie </w:t>
      </w:r>
      <w:proofErr w:type="spellStart"/>
      <w:r>
        <w:rPr>
          <w:rFonts w:ascii="Calibri" w:eastAsia="Calibri" w:hAnsi="Calibri" w:cs="Calibri"/>
          <w:b/>
        </w:rPr>
        <w:t>SQLBackupAndFTP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- 1 szt.</w:t>
      </w:r>
    </w:p>
    <w:p w:rsidR="00C7508B" w:rsidRDefault="00C7508B" w:rsidP="00C7508B">
      <w:pPr>
        <w:jc w:val="center"/>
        <w:rPr>
          <w:b/>
        </w:rPr>
      </w:pPr>
    </w:p>
    <w:tbl>
      <w:tblPr>
        <w:tblW w:w="900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5475"/>
      </w:tblGrid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Nazwa oprogramowania</w:t>
            </w:r>
          </w:p>
        </w:tc>
        <w:tc>
          <w:tcPr>
            <w:tcW w:w="5475" w:type="dxa"/>
            <w:vAlign w:val="center"/>
          </w:tcPr>
          <w:p w:rsidR="00C7508B" w:rsidRPr="008B7E65" w:rsidRDefault="00C7508B" w:rsidP="00F17330">
            <w:pPr>
              <w:spacing w:before="240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 xml:space="preserve">Tworzenia kopii zapasowych serwera baz danych MS SQL Server, MySQL i </w:t>
            </w:r>
            <w:proofErr w:type="spellStart"/>
            <w:r w:rsidRPr="008B7E65">
              <w:rPr>
                <w:rFonts w:ascii="Calibri" w:eastAsia="Calibri" w:hAnsi="Calibri" w:cs="Calibri"/>
                <w:sz w:val="18"/>
              </w:rPr>
              <w:t>PostreSQL</w:t>
            </w:r>
            <w:proofErr w:type="spellEnd"/>
            <w:r w:rsidRPr="008B7E65">
              <w:rPr>
                <w:rFonts w:ascii="Calibri" w:eastAsia="Calibri" w:hAnsi="Calibri" w:cs="Calibri"/>
                <w:sz w:val="18"/>
              </w:rPr>
              <w:t>:</w:t>
            </w:r>
          </w:p>
        </w:tc>
      </w:tr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wersja</w:t>
            </w:r>
          </w:p>
        </w:tc>
        <w:tc>
          <w:tcPr>
            <w:tcW w:w="5475" w:type="dxa"/>
            <w:vAlign w:val="center"/>
          </w:tcPr>
          <w:p w:rsidR="00C7508B" w:rsidRPr="008B7E65" w:rsidRDefault="00C7508B" w:rsidP="00F17330">
            <w:pPr>
              <w:spacing w:line="259" w:lineRule="auto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>EDU</w:t>
            </w:r>
          </w:p>
        </w:tc>
      </w:tr>
      <w:tr w:rsidR="00C7508B" w:rsidTr="00F17330">
        <w:trPr>
          <w:trHeight w:val="400"/>
        </w:trPr>
        <w:tc>
          <w:tcPr>
            <w:tcW w:w="3525" w:type="dxa"/>
            <w:vAlign w:val="center"/>
          </w:tcPr>
          <w:p w:rsidR="00C7508B" w:rsidRDefault="00C7508B" w:rsidP="00F1733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licencji</w:t>
            </w:r>
          </w:p>
        </w:tc>
        <w:tc>
          <w:tcPr>
            <w:tcW w:w="5475" w:type="dxa"/>
            <w:vAlign w:val="center"/>
          </w:tcPr>
          <w:p w:rsidR="00C7508B" w:rsidRPr="008B7E65" w:rsidRDefault="00C7508B" w:rsidP="00F17330">
            <w:pPr>
              <w:spacing w:line="259" w:lineRule="auto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>1</w:t>
            </w:r>
          </w:p>
        </w:tc>
      </w:tr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Funkcje programu:</w:t>
            </w:r>
          </w:p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75" w:type="dxa"/>
            <w:vAlign w:val="center"/>
          </w:tcPr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 xml:space="preserve">Zaplanowane tworzenie kopii baz danych SQL Server, MySQL i </w:t>
            </w:r>
            <w:proofErr w:type="spellStart"/>
            <w:r w:rsidRPr="008B7E65">
              <w:rPr>
                <w:rFonts w:ascii="Calibri" w:eastAsia="Calibri" w:hAnsi="Calibri" w:cs="Calibri"/>
                <w:sz w:val="18"/>
              </w:rPr>
              <w:t>PostgreSQL</w:t>
            </w:r>
            <w:proofErr w:type="spellEnd"/>
          </w:p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 xml:space="preserve">Przesyłanie kopii na serwer FTP, dyski lokalne i sieciowe a także do chmury </w:t>
            </w:r>
            <w:proofErr w:type="spellStart"/>
            <w:r w:rsidRPr="008B7E65">
              <w:rPr>
                <w:rFonts w:ascii="Calibri" w:eastAsia="Calibri" w:hAnsi="Calibri" w:cs="Calibri"/>
                <w:sz w:val="18"/>
              </w:rPr>
              <w:t>Dropbox</w:t>
            </w:r>
            <w:proofErr w:type="spellEnd"/>
            <w:r w:rsidRPr="008B7E65">
              <w:rPr>
                <w:rFonts w:ascii="Calibri" w:eastAsia="Calibri" w:hAnsi="Calibri" w:cs="Calibri"/>
                <w:sz w:val="18"/>
              </w:rPr>
              <w:t xml:space="preserve">, Box, Google Drive, Amazon S3, One Drive, Windows </w:t>
            </w:r>
            <w:proofErr w:type="spellStart"/>
            <w:r w:rsidRPr="008B7E65">
              <w:rPr>
                <w:rFonts w:ascii="Calibri" w:eastAsia="Calibri" w:hAnsi="Calibri" w:cs="Calibri"/>
                <w:sz w:val="18"/>
              </w:rPr>
              <w:t>Azure</w:t>
            </w:r>
            <w:proofErr w:type="spellEnd"/>
            <w:r w:rsidRPr="008B7E65">
              <w:rPr>
                <w:rFonts w:ascii="Calibri" w:eastAsia="Calibri" w:hAnsi="Calibri" w:cs="Calibri"/>
                <w:sz w:val="18"/>
              </w:rPr>
              <w:t xml:space="preserve"> Storage</w:t>
            </w:r>
          </w:p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8B7E65">
              <w:rPr>
                <w:rFonts w:ascii="Calibri" w:eastAsia="Calibri" w:hAnsi="Calibri" w:cs="Calibri"/>
                <w:sz w:val="18"/>
              </w:rPr>
              <w:t>SQLBackupAndFTP</w:t>
            </w:r>
            <w:proofErr w:type="spellEnd"/>
            <w:r w:rsidRPr="008B7E65">
              <w:rPr>
                <w:rFonts w:ascii="Calibri" w:eastAsia="Calibri" w:hAnsi="Calibri" w:cs="Calibri"/>
                <w:sz w:val="18"/>
              </w:rPr>
              <w:t xml:space="preserve"> Professional umożliwia tworzenie kopii nielimitowanej liczby folderów</w:t>
            </w:r>
          </w:p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>Wysyłanie powiadomień o pomyślnym stworzeniu kopii bądź błędach</w:t>
            </w:r>
          </w:p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>Tworzenie kopii nielimitowanej liczby baz danych poprzez jeden przycisk</w:t>
            </w:r>
          </w:p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 xml:space="preserve">Tworzenie kopii </w:t>
            </w:r>
            <w:proofErr w:type="spellStart"/>
            <w:r w:rsidRPr="008B7E65">
              <w:rPr>
                <w:rFonts w:ascii="Calibri" w:eastAsia="Calibri" w:hAnsi="Calibri" w:cs="Calibri"/>
                <w:sz w:val="18"/>
              </w:rPr>
              <w:t>Axure</w:t>
            </w:r>
            <w:proofErr w:type="spellEnd"/>
            <w:r w:rsidRPr="008B7E65">
              <w:rPr>
                <w:rFonts w:ascii="Calibri" w:eastAsia="Calibri" w:hAnsi="Calibri" w:cs="Calibri"/>
                <w:sz w:val="18"/>
              </w:rPr>
              <w:t xml:space="preserve"> SQL</w:t>
            </w:r>
          </w:p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>Szyfrowanie archiwów ZIP algorytmem AES</w:t>
            </w:r>
          </w:p>
          <w:p w:rsidR="00C7508B" w:rsidRPr="008B7E65" w:rsidRDefault="00C7508B" w:rsidP="00C7508B">
            <w:pPr>
              <w:numPr>
                <w:ilvl w:val="0"/>
                <w:numId w:val="1"/>
              </w:numPr>
              <w:ind w:left="714" w:hanging="357"/>
              <w:rPr>
                <w:rFonts w:ascii="Calibri" w:eastAsia="Calibri" w:hAnsi="Calibri" w:cs="Calibri"/>
                <w:sz w:val="18"/>
              </w:rPr>
            </w:pPr>
            <w:r w:rsidRPr="008B7E65">
              <w:rPr>
                <w:rFonts w:ascii="Calibri" w:eastAsia="Calibri" w:hAnsi="Calibri" w:cs="Calibri"/>
                <w:sz w:val="18"/>
              </w:rPr>
              <w:t xml:space="preserve">Zaawansowane opcje FTP ze </w:t>
            </w:r>
            <w:proofErr w:type="spellStart"/>
            <w:r w:rsidRPr="008B7E65">
              <w:rPr>
                <w:rFonts w:ascii="Calibri" w:eastAsia="Calibri" w:hAnsi="Calibri" w:cs="Calibri"/>
                <w:sz w:val="18"/>
              </w:rPr>
              <w:t>wsparcieem</w:t>
            </w:r>
            <w:proofErr w:type="spellEnd"/>
            <w:r w:rsidRPr="008B7E65">
              <w:rPr>
                <w:rFonts w:ascii="Calibri" w:eastAsia="Calibri" w:hAnsi="Calibri" w:cs="Calibri"/>
                <w:sz w:val="18"/>
              </w:rPr>
              <w:t xml:space="preserve"> dla SFTP i FTPS</w:t>
            </w:r>
          </w:p>
        </w:tc>
      </w:tr>
    </w:tbl>
    <w:p w:rsidR="00C7508B" w:rsidRDefault="00C7508B" w:rsidP="00C7508B">
      <w:pPr>
        <w:jc w:val="center"/>
        <w:rPr>
          <w:b/>
        </w:rPr>
      </w:pPr>
    </w:p>
    <w:p w:rsidR="00C7508B" w:rsidRDefault="00C7508B" w:rsidP="00C7508B">
      <w:pPr>
        <w:jc w:val="center"/>
        <w:rPr>
          <w:b/>
        </w:rPr>
      </w:pPr>
      <w:r>
        <w:rPr>
          <w:b/>
        </w:rPr>
        <w:t xml:space="preserve">Oprogramowanie </w:t>
      </w:r>
      <w:r>
        <w:rPr>
          <w:rFonts w:ascii="Calibri" w:eastAsia="Calibri" w:hAnsi="Calibri" w:cs="Calibri"/>
          <w:b/>
        </w:rPr>
        <w:t xml:space="preserve">SOLID EDGE 2019 </w:t>
      </w:r>
      <w:r>
        <w:rPr>
          <w:b/>
        </w:rPr>
        <w:t>- 20 stanowisk.</w:t>
      </w:r>
    </w:p>
    <w:p w:rsidR="00C7508B" w:rsidRDefault="00C7508B" w:rsidP="00C7508B">
      <w:pPr>
        <w:jc w:val="center"/>
        <w:rPr>
          <w:b/>
        </w:rPr>
      </w:pPr>
    </w:p>
    <w:tbl>
      <w:tblPr>
        <w:tblW w:w="900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5475"/>
      </w:tblGrid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Nazwa oprogramowania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SOLID EDGE 2019</w:t>
            </w:r>
          </w:p>
        </w:tc>
      </w:tr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wersja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</w:t>
            </w:r>
          </w:p>
        </w:tc>
      </w:tr>
      <w:tr w:rsidR="00C7508B" w:rsidTr="00F17330">
        <w:trPr>
          <w:trHeight w:val="400"/>
        </w:trPr>
        <w:tc>
          <w:tcPr>
            <w:tcW w:w="3525" w:type="dxa"/>
            <w:vAlign w:val="center"/>
          </w:tcPr>
          <w:p w:rsidR="00C7508B" w:rsidRDefault="00C7508B" w:rsidP="00F1733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licencji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</w:tbl>
    <w:p w:rsidR="00C7508B" w:rsidRDefault="00C7508B" w:rsidP="00C7508B">
      <w:pPr>
        <w:jc w:val="center"/>
        <w:rPr>
          <w:b/>
        </w:rPr>
      </w:pPr>
    </w:p>
    <w:p w:rsidR="00C7508B" w:rsidRDefault="00C7508B" w:rsidP="00C7508B">
      <w:pPr>
        <w:jc w:val="center"/>
        <w:rPr>
          <w:b/>
        </w:rPr>
      </w:pPr>
    </w:p>
    <w:p w:rsidR="00C7508B" w:rsidRDefault="00C7508B" w:rsidP="00C7508B">
      <w:pPr>
        <w:jc w:val="center"/>
        <w:rPr>
          <w:b/>
        </w:rPr>
      </w:pPr>
    </w:p>
    <w:p w:rsidR="00C7508B" w:rsidRDefault="00C7508B" w:rsidP="00C7508B">
      <w:pPr>
        <w:jc w:val="center"/>
        <w:rPr>
          <w:b/>
        </w:rPr>
      </w:pPr>
      <w:r>
        <w:rPr>
          <w:b/>
        </w:rPr>
        <w:t xml:space="preserve">Oprogramowanie </w:t>
      </w:r>
      <w:r>
        <w:rPr>
          <w:rFonts w:ascii="Calibri" w:eastAsia="Calibri" w:hAnsi="Calibri" w:cs="Calibri"/>
          <w:b/>
        </w:rPr>
        <w:t xml:space="preserve">MS Office  </w:t>
      </w:r>
      <w:r>
        <w:rPr>
          <w:b/>
        </w:rPr>
        <w:t>- 49 stanowisk.</w:t>
      </w:r>
    </w:p>
    <w:p w:rsidR="00C7508B" w:rsidRDefault="00C7508B" w:rsidP="00C7508B">
      <w:pPr>
        <w:jc w:val="center"/>
        <w:rPr>
          <w:b/>
        </w:rPr>
      </w:pPr>
    </w:p>
    <w:tbl>
      <w:tblPr>
        <w:tblW w:w="900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5475"/>
      </w:tblGrid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Nazwa oprogramowania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Microsoft Office 2019</w:t>
            </w:r>
          </w:p>
        </w:tc>
      </w:tr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wersja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Standard MOLP EDU</w:t>
            </w:r>
          </w:p>
        </w:tc>
      </w:tr>
      <w:tr w:rsidR="00C7508B" w:rsidTr="00F17330">
        <w:trPr>
          <w:trHeight w:val="400"/>
        </w:trPr>
        <w:tc>
          <w:tcPr>
            <w:tcW w:w="3525" w:type="dxa"/>
            <w:vAlign w:val="center"/>
          </w:tcPr>
          <w:p w:rsidR="00C7508B" w:rsidRDefault="00C7508B" w:rsidP="00F1733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licencji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</w:tr>
    </w:tbl>
    <w:p w:rsidR="00C7508B" w:rsidRDefault="00C7508B" w:rsidP="00C7508B">
      <w:pPr>
        <w:spacing w:before="240" w:line="259" w:lineRule="auto"/>
        <w:jc w:val="center"/>
        <w:rPr>
          <w:b/>
          <w:sz w:val="18"/>
          <w:szCs w:val="18"/>
        </w:rPr>
      </w:pPr>
      <w:r>
        <w:rPr>
          <w:b/>
        </w:rPr>
        <w:t xml:space="preserve">Oprogramowanie </w:t>
      </w:r>
      <w:proofErr w:type="spellStart"/>
      <w:r>
        <w:rPr>
          <w:b/>
        </w:rPr>
        <w:t>DBPlus</w:t>
      </w:r>
      <w:proofErr w:type="spellEnd"/>
      <w:r>
        <w:rPr>
          <w:b/>
        </w:rPr>
        <w:t xml:space="preserve"> Data Replicator</w:t>
      </w:r>
    </w:p>
    <w:p w:rsidR="00C7508B" w:rsidRDefault="00C7508B" w:rsidP="00C7508B">
      <w:pPr>
        <w:jc w:val="center"/>
        <w:rPr>
          <w:b/>
        </w:rPr>
      </w:pPr>
    </w:p>
    <w:tbl>
      <w:tblPr>
        <w:tblW w:w="900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5475"/>
      </w:tblGrid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Nazwa oprogramowania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DBPlus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Data Replicator</w:t>
            </w:r>
          </w:p>
        </w:tc>
      </w:tr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wersja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</w:t>
            </w:r>
          </w:p>
        </w:tc>
      </w:tr>
      <w:tr w:rsidR="00C7508B" w:rsidTr="00F17330">
        <w:trPr>
          <w:trHeight w:val="400"/>
        </w:trPr>
        <w:tc>
          <w:tcPr>
            <w:tcW w:w="3525" w:type="dxa"/>
            <w:vAlign w:val="center"/>
          </w:tcPr>
          <w:p w:rsidR="00C7508B" w:rsidRDefault="00C7508B" w:rsidP="00F1733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licencji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</w:tbl>
    <w:p w:rsidR="00C7508B" w:rsidRDefault="00C7508B" w:rsidP="00C7508B">
      <w:pPr>
        <w:jc w:val="center"/>
        <w:rPr>
          <w:b/>
          <w:sz w:val="18"/>
          <w:szCs w:val="18"/>
        </w:rPr>
      </w:pPr>
    </w:p>
    <w:p w:rsidR="00C7508B" w:rsidRDefault="00C7508B" w:rsidP="00C7508B">
      <w:pPr>
        <w:jc w:val="center"/>
        <w:rPr>
          <w:b/>
        </w:rPr>
      </w:pPr>
      <w:r>
        <w:rPr>
          <w:b/>
        </w:rPr>
        <w:t xml:space="preserve">Oprogramowanie </w:t>
      </w:r>
      <w:proofErr w:type="spellStart"/>
      <w:r>
        <w:rPr>
          <w:b/>
        </w:rPr>
        <w:t>Acronis</w:t>
      </w:r>
      <w:proofErr w:type="spellEnd"/>
      <w:r>
        <w:rPr>
          <w:b/>
        </w:rPr>
        <w:t xml:space="preserve"> True Image 2020</w:t>
      </w:r>
    </w:p>
    <w:p w:rsidR="00C7508B" w:rsidRDefault="00C7508B" w:rsidP="00C7508B">
      <w:pPr>
        <w:jc w:val="center"/>
        <w:rPr>
          <w:b/>
          <w:sz w:val="18"/>
          <w:szCs w:val="18"/>
        </w:rPr>
      </w:pPr>
    </w:p>
    <w:tbl>
      <w:tblPr>
        <w:tblW w:w="900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5"/>
        <w:gridCol w:w="5475"/>
      </w:tblGrid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Nazwa oprogramowania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Acronis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True Image 2020</w:t>
            </w:r>
          </w:p>
        </w:tc>
      </w:tr>
      <w:tr w:rsidR="00C7508B" w:rsidTr="00F17330">
        <w:tc>
          <w:tcPr>
            <w:tcW w:w="352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wersja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Standard</w:t>
            </w:r>
          </w:p>
        </w:tc>
      </w:tr>
      <w:tr w:rsidR="00C7508B" w:rsidTr="00F17330">
        <w:trPr>
          <w:trHeight w:val="400"/>
        </w:trPr>
        <w:tc>
          <w:tcPr>
            <w:tcW w:w="3525" w:type="dxa"/>
            <w:vAlign w:val="center"/>
          </w:tcPr>
          <w:p w:rsidR="00C7508B" w:rsidRDefault="00C7508B" w:rsidP="00F1733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licencji</w:t>
            </w:r>
          </w:p>
        </w:tc>
        <w:tc>
          <w:tcPr>
            <w:tcW w:w="5475" w:type="dxa"/>
            <w:vAlign w:val="center"/>
          </w:tcPr>
          <w:p w:rsidR="00C7508B" w:rsidRDefault="00C7508B" w:rsidP="00F1733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:rsidR="00C7508B" w:rsidRDefault="00C7508B" w:rsidP="00C7508B">
      <w:pPr>
        <w:spacing w:before="240" w:line="259" w:lineRule="auto"/>
        <w:jc w:val="center"/>
        <w:rPr>
          <w:b/>
          <w:sz w:val="18"/>
          <w:szCs w:val="18"/>
        </w:rPr>
      </w:pPr>
    </w:p>
    <w:p w:rsidR="00B8467B" w:rsidRDefault="00B8467B"/>
    <w:sectPr w:rsidR="00B84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3E" w:rsidRDefault="00B51E3E">
      <w:pPr>
        <w:spacing w:line="240" w:lineRule="auto"/>
      </w:pPr>
      <w:r>
        <w:separator/>
      </w:r>
    </w:p>
  </w:endnote>
  <w:endnote w:type="continuationSeparator" w:id="0">
    <w:p w:rsidR="00B51E3E" w:rsidRDefault="00B5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82" w:rsidRDefault="00E5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44576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56A82" w:rsidRDefault="00E56A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6A82">
          <w:rPr>
            <w:noProof/>
            <w:lang w:val="pl-PL"/>
          </w:rPr>
          <w:t>1</w:t>
        </w:r>
        <w:r>
          <w:fldChar w:fldCharType="end"/>
        </w:r>
      </w:p>
    </w:sdtContent>
  </w:sdt>
  <w:p w:rsidR="00E56A82" w:rsidRDefault="00E56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82" w:rsidRDefault="00E5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3E" w:rsidRDefault="00B51E3E">
      <w:pPr>
        <w:spacing w:line="240" w:lineRule="auto"/>
      </w:pPr>
      <w:r>
        <w:separator/>
      </w:r>
    </w:p>
  </w:footnote>
  <w:footnote w:type="continuationSeparator" w:id="0">
    <w:p w:rsidR="00B51E3E" w:rsidRDefault="00B51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82" w:rsidRDefault="00E5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82" w:rsidRPr="00E56A82" w:rsidRDefault="00E56A82" w:rsidP="00E56A82">
    <w:pPr>
      <w:jc w:val="center"/>
      <w:rPr>
        <w:rFonts w:asciiTheme="minorHAnsi" w:eastAsiaTheme="minorHAnsi" w:hAnsiTheme="minorHAnsi" w:cstheme="minorHAnsi"/>
        <w:b/>
        <w:sz w:val="20"/>
        <w:szCs w:val="20"/>
        <w:lang w:val="pl-PL" w:eastAsia="en-US"/>
      </w:rPr>
    </w:pPr>
    <w:r w:rsidRPr="00E56A82">
      <w:rPr>
        <w:rFonts w:asciiTheme="minorHAnsi" w:eastAsiaTheme="minorHAnsi" w:hAnsiTheme="minorHAnsi" w:cstheme="minorHAnsi"/>
        <w:b/>
        <w:sz w:val="20"/>
        <w:szCs w:val="20"/>
        <w:lang w:val="pl-PL" w:eastAsia="en-US"/>
      </w:rPr>
      <w:t xml:space="preserve">PAŃSTWOWA WYŻSZA SZKOŁA ZAWODOWA </w:t>
    </w:r>
    <w:r w:rsidRPr="00E56A82">
      <w:rPr>
        <w:rFonts w:asciiTheme="minorHAnsi" w:eastAsiaTheme="minorHAnsi" w:hAnsiTheme="minorHAnsi" w:cstheme="minorHAnsi"/>
        <w:b/>
        <w:sz w:val="20"/>
        <w:szCs w:val="20"/>
        <w:lang w:val="pl-PL" w:eastAsia="en-US"/>
      </w:rPr>
      <w:br/>
      <w:t>W CIECHANOWIE</w:t>
    </w:r>
  </w:p>
  <w:p w:rsidR="00E56A82" w:rsidRPr="00E56A82" w:rsidRDefault="00E56A82" w:rsidP="00E56A82">
    <w:pPr>
      <w:ind w:firstLine="2"/>
      <w:jc w:val="center"/>
      <w:rPr>
        <w:rFonts w:asciiTheme="minorHAnsi" w:eastAsiaTheme="minorHAnsi" w:hAnsiTheme="minorHAnsi" w:cstheme="minorHAnsi"/>
        <w:b/>
        <w:sz w:val="20"/>
        <w:szCs w:val="20"/>
        <w:lang w:val="pl-PL" w:eastAsia="en-US"/>
      </w:rPr>
    </w:pPr>
    <w:r w:rsidRPr="00E56A82">
      <w:rPr>
        <w:rFonts w:asciiTheme="minorHAnsi" w:eastAsiaTheme="minorHAnsi" w:hAnsiTheme="minorHAnsi" w:cstheme="minorHAnsi"/>
        <w:b/>
        <w:sz w:val="20"/>
        <w:szCs w:val="20"/>
        <w:lang w:val="pl-PL" w:eastAsia="en-US"/>
      </w:rPr>
      <w:t>ul. Narutowicza 9, 06-400 Ciechanów</w:t>
    </w:r>
  </w:p>
  <w:p w:rsidR="008F5321" w:rsidRDefault="00E56A82" w:rsidP="00E56A82">
    <w:pPr>
      <w:jc w:val="center"/>
      <w:rPr>
        <w:color w:val="666666"/>
      </w:rPr>
    </w:pPr>
    <w:r w:rsidRPr="00E56A82">
      <w:rPr>
        <w:rFonts w:ascii="Times New Roman" w:eastAsiaTheme="minorHAnsi" w:hAnsi="Times New Roman" w:cs="Times New Roman"/>
        <w:b/>
        <w:sz w:val="20"/>
        <w:szCs w:val="20"/>
        <w:lang w:val="pl-PL" w:eastAsia="en-US"/>
      </w:rPr>
      <w:t>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82" w:rsidRDefault="00E5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651E7"/>
    <w:multiLevelType w:val="multilevel"/>
    <w:tmpl w:val="AB100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CA"/>
    <w:rsid w:val="00B51E3E"/>
    <w:rsid w:val="00B8467B"/>
    <w:rsid w:val="00C678CA"/>
    <w:rsid w:val="00C7508B"/>
    <w:rsid w:val="00E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CBD5"/>
  <w15:chartTrackingRefBased/>
  <w15:docId w15:val="{BC8B5A9E-4C82-4DA0-952D-743919F6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7508B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6A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A82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E56A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A82"/>
    <w:rPr>
      <w:rFonts w:ascii="Arial" w:eastAsia="Arial" w:hAnsi="Arial" w:cs="Arial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2019-08-30T09:55:00Z</dcterms:created>
  <dcterms:modified xsi:type="dcterms:W3CDTF">2019-08-30T09:58:00Z</dcterms:modified>
</cp:coreProperties>
</file>