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DF" w:rsidRDefault="009F5129" w:rsidP="009F5129">
      <w:pPr>
        <w:jc w:val="center"/>
      </w:pPr>
      <w:r w:rsidRPr="003B313B">
        <w:rPr>
          <w:noProof/>
          <w:lang w:eastAsia="pl-PL"/>
        </w:rPr>
        <w:drawing>
          <wp:inline distT="0" distB="0" distL="0" distR="0" wp14:anchorId="7859BB0B" wp14:editId="25698FBB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129" w:rsidRDefault="009F5129" w:rsidP="009F5129">
      <w:pPr>
        <w:pStyle w:val="Bezodstpw"/>
        <w:jc w:val="right"/>
        <w:rPr>
          <w:lang w:val="pl" w:eastAsia="pl-PL"/>
        </w:rPr>
      </w:pPr>
      <w:r>
        <w:rPr>
          <w:lang w:val="pl" w:eastAsia="pl-PL"/>
        </w:rPr>
        <w:t>RŚZ.</w:t>
      </w:r>
      <w:r w:rsidRPr="00B66BF6">
        <w:rPr>
          <w:lang w:val="pl" w:eastAsia="pl-PL"/>
        </w:rPr>
        <w:t>262.</w:t>
      </w:r>
      <w:r w:rsidR="00CB2BC6">
        <w:rPr>
          <w:lang w:val="pl" w:eastAsia="pl-PL"/>
        </w:rPr>
        <w:t>6</w:t>
      </w:r>
      <w:r w:rsidR="00D12A9E">
        <w:rPr>
          <w:lang w:val="pl" w:eastAsia="pl-PL"/>
        </w:rPr>
        <w:t>.2019</w:t>
      </w:r>
      <w:r>
        <w:rPr>
          <w:lang w:val="pl" w:eastAsia="pl-PL"/>
        </w:rPr>
        <w:t xml:space="preserve">                          </w:t>
      </w:r>
      <w:r w:rsidRPr="00B66BF6">
        <w:rPr>
          <w:lang w:val="pl" w:eastAsia="pl-PL"/>
        </w:rPr>
        <w:t xml:space="preserve">                                                                                    </w:t>
      </w:r>
      <w:r w:rsidR="000241A9">
        <w:rPr>
          <w:lang w:val="pl" w:eastAsia="pl-PL"/>
        </w:rPr>
        <w:t xml:space="preserve">                 Załącznik nr 2</w:t>
      </w:r>
    </w:p>
    <w:p w:rsidR="009F5129" w:rsidRDefault="009F5129" w:rsidP="00F3786E">
      <w:pPr>
        <w:pStyle w:val="Bezodstpw"/>
        <w:jc w:val="right"/>
        <w:rPr>
          <w:rFonts w:eastAsia="Times New Roman" w:cstheme="minorHAnsi"/>
          <w:b/>
          <w:bCs/>
          <w:sz w:val="24"/>
          <w:szCs w:val="24"/>
          <w:lang w:val="pl" w:eastAsia="pl-PL"/>
        </w:rPr>
      </w:pPr>
      <w:r w:rsidRPr="00F06305">
        <w:rPr>
          <w:b/>
          <w:i/>
          <w:lang w:val="pl" w:eastAsia="pl-PL"/>
        </w:rPr>
        <w:t>Projekt Umowy</w:t>
      </w:r>
      <w:r w:rsidRPr="00F06305">
        <w:rPr>
          <w:rFonts w:eastAsia="Times New Roman" w:cstheme="minorHAnsi"/>
          <w:b/>
          <w:bCs/>
          <w:sz w:val="24"/>
          <w:szCs w:val="24"/>
          <w:lang w:val="pl" w:eastAsia="pl-PL"/>
        </w:rPr>
        <w:t xml:space="preserve">  </w:t>
      </w:r>
    </w:p>
    <w:p w:rsidR="009F5129" w:rsidRPr="009F5129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29">
        <w:rPr>
          <w:rFonts w:ascii="Times New Roman" w:hAnsi="Times New Roman" w:cs="Times New Roman"/>
          <w:sz w:val="24"/>
          <w:szCs w:val="24"/>
        </w:rPr>
        <w:t>UMOWA NR ….</w:t>
      </w: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9F5129" w:rsidRPr="005D38ED" w:rsidRDefault="009F5129" w:rsidP="009F512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9F5129" w:rsidRPr="005D38ED" w:rsidRDefault="009F5129" w:rsidP="009F51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9F5129" w:rsidRPr="005D38ED" w:rsidRDefault="009F5129" w:rsidP="009F51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9F5129" w:rsidRDefault="009F5129" w:rsidP="009F512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5129" w:rsidRPr="00C0556B" w:rsidRDefault="00F3786E" w:rsidP="00F3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129" w:rsidRDefault="009F5129" w:rsidP="009F5129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C0556B">
        <w:rPr>
          <w:rFonts w:ascii="Times New Roman" w:hAnsi="Times New Roman" w:cs="Times New Roman"/>
          <w:b/>
        </w:rPr>
        <w:t>zwanym/ą dalej „Wykonawcą”,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129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C0556B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129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9F5129" w:rsidRPr="00C0556B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="00F3786E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9F5129" w:rsidRPr="007537FD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>* gdy Wykonawcą jest spółka prawa handlowego</w:t>
      </w:r>
      <w:r w:rsidRPr="00C0556B">
        <w:rPr>
          <w:rFonts w:ascii="Times New Roman" w:hAnsi="Times New Roman" w:cs="Times New Roman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9F5129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129" w:rsidRPr="007537FD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9F5129" w:rsidRPr="002F6532" w:rsidRDefault="009F5129" w:rsidP="009F51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F6532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§1.</w:t>
      </w:r>
    </w:p>
    <w:p w:rsidR="009F5129" w:rsidRPr="005D38ED" w:rsidRDefault="009F5129" w:rsidP="00F3786E">
      <w:pPr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9F5129">
        <w:rPr>
          <w:rFonts w:ascii="Times New Roman" w:hAnsi="Times New Roman" w:cs="Times New Roman"/>
          <w:bCs/>
          <w:sz w:val="24"/>
          <w:szCs w:val="24"/>
        </w:rPr>
        <w:t xml:space="preserve">Zamawiający zleca a Wykonawca zobowiązuje się świadczyć usługę </w:t>
      </w:r>
      <w:r w:rsidRPr="009F5129">
        <w:rPr>
          <w:rFonts w:ascii="Times New Roman" w:hAnsi="Times New Roman" w:cs="Times New Roman"/>
          <w:sz w:val="24"/>
          <w:szCs w:val="24"/>
        </w:rPr>
        <w:t>przeprowadzenia szkoleń i warsztatów dla  studentów PWSZ w Ciechanowie w związku z realizacją projektu: 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Wykonawca wykona zgodnie z opisem przedmiotu zamówienia określonym w Załącznikie</w:t>
      </w:r>
      <w:r>
        <w:rPr>
          <w:rFonts w:ascii="Times New Roman" w:hAnsi="Times New Roman" w:cs="Times New Roman"/>
          <w:sz w:val="24"/>
          <w:szCs w:val="24"/>
        </w:rPr>
        <w:t>m nr…..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 do  Ogłos</w:t>
      </w:r>
      <w:r w:rsidR="00CB2BC6">
        <w:rPr>
          <w:rFonts w:ascii="Times New Roman" w:hAnsi="Times New Roman" w:cs="Times New Roman"/>
          <w:sz w:val="24"/>
          <w:szCs w:val="24"/>
        </w:rPr>
        <w:t>zenia RŚZ.262.6</w:t>
      </w:r>
      <w:r w:rsidR="00D12A9E">
        <w:rPr>
          <w:rFonts w:ascii="Times New Roman" w:hAnsi="Times New Roman" w:cs="Times New Roman"/>
          <w:sz w:val="24"/>
          <w:szCs w:val="24"/>
        </w:rPr>
        <w:t>.2019</w:t>
      </w:r>
      <w:r w:rsidRPr="005D38ED">
        <w:rPr>
          <w:rFonts w:ascii="Times New Roman" w:hAnsi="Times New Roman" w:cs="Times New Roman"/>
          <w:sz w:val="24"/>
          <w:szCs w:val="24"/>
        </w:rPr>
        <w:t xml:space="preserve"> ora</w:t>
      </w:r>
      <w:r w:rsidR="00CB2BC6">
        <w:rPr>
          <w:rFonts w:ascii="Times New Roman" w:hAnsi="Times New Roman" w:cs="Times New Roman"/>
          <w:sz w:val="24"/>
          <w:szCs w:val="24"/>
        </w:rPr>
        <w:t>z swojej ofercie –ZAŁĄCZNIK NR 1</w:t>
      </w:r>
      <w:bookmarkStart w:id="0" w:name="_GoBack"/>
      <w:bookmarkEnd w:id="0"/>
      <w:r w:rsidRPr="005D38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86E" w:rsidRPr="005D38ED" w:rsidRDefault="00F3786E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Wykonawca będzie wykonywał: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Szczegółowy zakres usługi obejmuje załącznik nr …….. Opisu przedmiotu zamówienia.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§2.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za świadczenie usługi, o której mowa w § 1, </w:t>
      </w:r>
      <w:r>
        <w:rPr>
          <w:rFonts w:ascii="Times New Roman" w:hAnsi="Times New Roman" w:cs="Times New Roman"/>
          <w:sz w:val="24"/>
          <w:szCs w:val="24"/>
        </w:rPr>
        <w:t xml:space="preserve">dotyczącej </w:t>
      </w:r>
      <w:r w:rsidRPr="000C4EB9">
        <w:rPr>
          <w:rFonts w:ascii="Times New Roman" w:hAnsi="Times New Roman" w:cs="Times New Roman"/>
          <w:sz w:val="24"/>
          <w:szCs w:val="24"/>
          <w:u w:val="single"/>
        </w:rPr>
        <w:t>części nr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…………………………………..…ustala się w 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wysokości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…..... zł brutto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…...). </w:t>
      </w:r>
    </w:p>
    <w:p w:rsidR="009F5129" w:rsidRPr="00D55263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</w:t>
      </w:r>
      <w:r w:rsidRPr="00D55263">
        <w:rPr>
          <w:rFonts w:ascii="Times New Roman" w:hAnsi="Times New Roman" w:cs="Times New Roman"/>
          <w:sz w:val="24"/>
          <w:szCs w:val="24"/>
        </w:rPr>
        <w:t>, obejmującym należne podatki oraz ubezpieczenia, o ile zachodzi podstawa do ich potrącenia.</w:t>
      </w:r>
    </w:p>
    <w:p w:rsidR="009F5129" w:rsidRPr="005D38ED" w:rsidRDefault="009F5129" w:rsidP="009F512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przypadku rozwiązania umowy, Zamawiający wypłaci Wykonawcy kwotę wynikającą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udziału zrealizowanej części zadania opisanego w </w:t>
      </w:r>
      <w:r w:rsidRPr="005D38ED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9F5129" w:rsidRPr="005D38ED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ma obowiązek poinformowania na piśmie, o zrealizowaniu zadania szkoleniowego przeprowadzonego w danym roku kalendarzowym, w celu dokonania odbioru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38ED">
        <w:rPr>
          <w:rFonts w:ascii="Times New Roman" w:hAnsi="Times New Roman" w:cs="Times New Roman"/>
          <w:sz w:val="24"/>
          <w:szCs w:val="24"/>
        </w:rPr>
        <w:t xml:space="preserve"> sporządzenia protokołu odbioru.</w:t>
      </w:r>
    </w:p>
    <w:p w:rsidR="009F5129" w:rsidRPr="00F3786E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Protokół odbioru szkolenia musi być podpisany przez obydwie strony bez uwag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D38ED">
        <w:rPr>
          <w:rFonts w:ascii="Times New Roman" w:hAnsi="Times New Roman" w:cs="Times New Roman"/>
          <w:sz w:val="24"/>
          <w:szCs w:val="24"/>
        </w:rPr>
        <w:t>i nieprawidłowości w realizacji zadania.</w:t>
      </w:r>
    </w:p>
    <w:p w:rsidR="009F5129" w:rsidRPr="005D38ED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6.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</w:t>
      </w:r>
      <w:r w:rsidRPr="008868FD">
        <w:rPr>
          <w:rFonts w:ascii="Times New Roman" w:hAnsi="Times New Roman" w:cs="Times New Roman"/>
          <w:sz w:val="24"/>
          <w:szCs w:val="24"/>
        </w:rPr>
        <w:t>wystawionych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przez Wykonawcę po zakończeniu każdego zadania faktur</w:t>
      </w:r>
      <w:r>
        <w:rPr>
          <w:rFonts w:ascii="Times New Roman" w:hAnsi="Times New Roman" w:cs="Times New Roman"/>
          <w:sz w:val="24"/>
          <w:szCs w:val="24"/>
        </w:rPr>
        <w:t>y/</w:t>
      </w:r>
      <w:r w:rsidRPr="008868FD">
        <w:rPr>
          <w:rFonts w:ascii="Times New Roman" w:hAnsi="Times New Roman" w:cs="Times New Roman"/>
          <w:sz w:val="24"/>
          <w:szCs w:val="24"/>
        </w:rPr>
        <w:t>rachunku</w:t>
      </w:r>
      <w:r w:rsidRPr="005D38ED">
        <w:rPr>
          <w:rFonts w:ascii="Times New Roman" w:hAnsi="Times New Roman" w:cs="Times New Roman"/>
          <w:sz w:val="24"/>
          <w:szCs w:val="24"/>
        </w:rPr>
        <w:t>, zgodnie z Formularzem oferty Wykonawcy, na podstawie protokołu odbioru szkolenia.</w:t>
      </w:r>
    </w:p>
    <w:p w:rsidR="009F5129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Płatnoś</w:t>
      </w:r>
      <w:r w:rsidRPr="004546E2">
        <w:rPr>
          <w:rFonts w:ascii="Times New Roman" w:hAnsi="Times New Roman" w:cs="Times New Roman"/>
          <w:sz w:val="24"/>
          <w:szCs w:val="24"/>
        </w:rPr>
        <w:t>ci</w:t>
      </w:r>
      <w:r w:rsidRPr="005D38ED">
        <w:rPr>
          <w:rFonts w:ascii="Times New Roman" w:hAnsi="Times New Roman" w:cs="Times New Roman"/>
          <w:sz w:val="24"/>
          <w:szCs w:val="24"/>
        </w:rPr>
        <w:t xml:space="preserve"> dokonywane będą </w:t>
      </w:r>
      <w:r>
        <w:rPr>
          <w:rFonts w:ascii="Times New Roman" w:hAnsi="Times New Roman" w:cs="Times New Roman"/>
          <w:sz w:val="24"/>
          <w:szCs w:val="24"/>
        </w:rPr>
        <w:t>przelewem na wskazane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fakturze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546E2">
        <w:rPr>
          <w:rFonts w:ascii="Times New Roman" w:hAnsi="Times New Roman" w:cs="Times New Roman"/>
          <w:sz w:val="24"/>
          <w:szCs w:val="24"/>
        </w:rPr>
        <w:t xml:space="preserve">rachunku konto </w:t>
      </w:r>
      <w:r>
        <w:rPr>
          <w:rFonts w:ascii="Times New Roman" w:hAnsi="Times New Roman" w:cs="Times New Roman"/>
          <w:sz w:val="24"/>
          <w:szCs w:val="24"/>
        </w:rPr>
        <w:t>bankowe Wykonawcy w terminie 30</w:t>
      </w:r>
      <w:r w:rsidRPr="005D38ED">
        <w:rPr>
          <w:rFonts w:ascii="Times New Roman" w:hAnsi="Times New Roman" w:cs="Times New Roman"/>
          <w:sz w:val="24"/>
          <w:szCs w:val="24"/>
        </w:rPr>
        <w:t xml:space="preserve"> dni od dnia złożenia faktury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546E2">
        <w:rPr>
          <w:rFonts w:ascii="Times New Roman" w:hAnsi="Times New Roman" w:cs="Times New Roman"/>
          <w:sz w:val="24"/>
          <w:szCs w:val="24"/>
        </w:rPr>
        <w:t xml:space="preserve">rachunku </w:t>
      </w:r>
      <w:r w:rsidRPr="005D38ED">
        <w:rPr>
          <w:rFonts w:ascii="Times New Roman" w:hAnsi="Times New Roman" w:cs="Times New Roman"/>
          <w:sz w:val="24"/>
          <w:szCs w:val="24"/>
        </w:rPr>
        <w:t>przez Wykonawcę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129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Termin zapłaty może zostać wydłużony w przypadku nie otrzymania przez Zamawiającego transzy z Instytucji Zarządzającej Wykonawca zobowiązuje się do  nieobliczania odsetek za zwłokę.</w:t>
      </w:r>
    </w:p>
    <w:p w:rsidR="009F5129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Zamawiającego. </w:t>
      </w:r>
    </w:p>
    <w:p w:rsidR="009F5129" w:rsidRDefault="009F5129" w:rsidP="009F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3.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Pr="005D38ED">
        <w:rPr>
          <w:rFonts w:ascii="Times New Roman" w:hAnsi="Times New Roman" w:cs="Times New Roman"/>
          <w:sz w:val="24"/>
          <w:szCs w:val="24"/>
        </w:rPr>
        <w:t xml:space="preserve"> Terminu wykonania usługi w przypadku: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wydłużenia procedury udzielania zamówień publicznych na usługi dla Projektu,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podpisania aneksu do umowy o dofinansowanie projektu,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lastRenderedPageBreak/>
        <w:t xml:space="preserve">c) wystąpienia siły wyższej,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Wynagrodzenia i płatności w przypadku: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zmiany stawki podatku VAT, jeżeli jest ona wynikiem zmiany </w:t>
      </w:r>
      <w:r w:rsidRPr="00D55263">
        <w:rPr>
          <w:rFonts w:ascii="Times New Roman" w:hAnsi="Times New Roman" w:cs="Times New Roman"/>
          <w:sz w:val="24"/>
          <w:szCs w:val="24"/>
        </w:rPr>
        <w:t>prawa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powszechnie obowiązują</w:t>
      </w:r>
      <w:r>
        <w:rPr>
          <w:rFonts w:ascii="Times New Roman" w:hAnsi="Times New Roman" w:cs="Times New Roman"/>
          <w:sz w:val="24"/>
          <w:szCs w:val="24"/>
        </w:rPr>
        <w:t>cego</w:t>
      </w:r>
      <w:r w:rsidRPr="005D38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zmiany kolejności wykonania części umowy bądź rezygnacji z jej realizacji, 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zmiany umowy o dofinansowanie projektu.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4.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zapłaci Zamawiającemu kary umowne za odstąpienie przez Zamawiającego od umowy z przyczyn leżących po stronie Wykonawcy w wysokości 10% wynagrodzenia brutto określonego w § 2 ust. 1 za całość usługi.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Zamawiający zastrzega sobie prawo dochodzenia odszkodowania uzupełniającego do wysokości faktycznie poniesionej szkody na zasadach ogólnych kodeksu cywilnego. 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Za opóźnienie w wykonawstwie przedmiotu umowy, Wykonawca zapłaci karę w wysokości 0,2% wynagrodzenia brutto za każdy dzień opóźnienia.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5.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6.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</w:t>
      </w:r>
      <w:r w:rsidRPr="005D38ED">
        <w:rPr>
          <w:rFonts w:ascii="Times New Roman" w:hAnsi="Times New Roman" w:cs="Times New Roman"/>
          <w:sz w:val="24"/>
          <w:szCs w:val="24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D38ED">
        <w:rPr>
          <w:rFonts w:ascii="Times New Roman" w:hAnsi="Times New Roman" w:cs="Times New Roman"/>
          <w:sz w:val="24"/>
          <w:szCs w:val="24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6.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dołożyć należytej staranności przy przetwarzaniu powierzonych danych osobowych.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9.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10.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ponosi wobec Zamawiającego pełną odpowiedzialność za niewywiązywanie przez podwykonawcę ze spoczywających na nim obowiązków ochrony danych.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Zamawiającego,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ponosi odpowiedzialność za przetwarzanie danych osobowych niezgodnie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treścią Umowy, RODO lub wydanymi na jego podstawie krajowymi przepisami z zakresu ochrony danych osobowych, a w szczególności za udostępnienie powierzonych do przetwarzania danych osobowych osobom nieupoważnionym.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 </w:t>
      </w:r>
    </w:p>
    <w:p w:rsidR="009F5129" w:rsidRPr="005D38ED" w:rsidRDefault="00F3786E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F5129" w:rsidRPr="005D38ED">
        <w:rPr>
          <w:rFonts w:ascii="Times New Roman" w:hAnsi="Times New Roman" w:cs="Times New Roman"/>
          <w:b/>
          <w:sz w:val="24"/>
          <w:szCs w:val="24"/>
        </w:rPr>
        <w:t>.</w:t>
      </w:r>
      <w:r w:rsidR="009F5129" w:rsidRPr="005D38ED">
        <w:rPr>
          <w:rFonts w:ascii="Times New Roman" w:hAnsi="Times New Roman" w:cs="Times New Roman"/>
          <w:sz w:val="24"/>
          <w:szCs w:val="24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9F5129" w:rsidRPr="005D38ED" w:rsidRDefault="00F3786E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F5129" w:rsidRPr="005D38ED">
        <w:rPr>
          <w:rFonts w:ascii="Times New Roman" w:hAnsi="Times New Roman" w:cs="Times New Roman"/>
          <w:b/>
          <w:sz w:val="24"/>
          <w:szCs w:val="24"/>
        </w:rPr>
        <w:t>.</w:t>
      </w:r>
      <w:r w:rsidR="009F5129" w:rsidRPr="005D38ED">
        <w:rPr>
          <w:rFonts w:ascii="Times New Roman" w:hAnsi="Times New Roman" w:cs="Times New Roman"/>
          <w:sz w:val="24"/>
          <w:szCs w:val="24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9F5129" w:rsidRDefault="00F3786E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="009F5129" w:rsidRPr="005D38ED">
        <w:rPr>
          <w:rFonts w:ascii="Times New Roman" w:hAnsi="Times New Roman" w:cs="Times New Roman"/>
          <w:b/>
          <w:sz w:val="24"/>
          <w:szCs w:val="24"/>
        </w:rPr>
        <w:t>.</w:t>
      </w:r>
      <w:r w:rsidR="009F5129" w:rsidRPr="005D38ED">
        <w:rPr>
          <w:rFonts w:ascii="Times New Roman" w:hAnsi="Times New Roman" w:cs="Times New Roman"/>
          <w:sz w:val="24"/>
          <w:szCs w:val="24"/>
        </w:rPr>
        <w:t xml:space="preserve"> Zamawiający zastrzega sobie możliwość rozwiązania umowy w przypadku stwierdzenia naruszenia przez Wykonawcę warunków bezpieczeństwa i ochrony danych osobowych.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7.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8.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powiadamiania Zamawiającego w terminie 14 dni o każdej zmianie adresu, nazwy firmy oraz wszelkich zmianach związanych z jego statusem prawnym.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Zamawiający zastrzega sobie, że pisma kierowane do Wykonawcy na ostatni znany mu adres uważa się za skutecznie doręczone z dniem powtórnego zawiadomienia o możliwości odbioru pisma, albo zwrotu przez pocztę z adnotacją o nieskuteczności doręczenia. </w:t>
      </w:r>
    </w:p>
    <w:p w:rsidR="009F5129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9.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Umowa wchodzi w życie z dniem jej podpisania przez obie strony.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Umowa została zawarta w dwóch jednobrzmiących egzemplarzach, po jednym dla każdej ze stron. </w:t>
      </w:r>
    </w:p>
    <w:p w:rsidR="009F5129" w:rsidRPr="005D38ED" w:rsidRDefault="009F5129" w:rsidP="009F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Integralną cześć umowy stanowi Specyfikacja Istotnych Warunków Zamówienia oraz Oferta Wykonawcy.</w:t>
      </w:r>
    </w:p>
    <w:p w:rsidR="009F5129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6E" w:rsidRDefault="00F3786E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6E" w:rsidRPr="005D38ED" w:rsidRDefault="00F3786E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Zamawiający                                                                                                     Wykonawca</w:t>
      </w: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5D38ED" w:rsidRDefault="009F5129" w:rsidP="009F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29" w:rsidRPr="009F5129" w:rsidRDefault="009F5129" w:rsidP="009F5129">
      <w:pPr>
        <w:jc w:val="center"/>
        <w:rPr>
          <w:b/>
          <w:sz w:val="28"/>
          <w:szCs w:val="28"/>
        </w:rPr>
      </w:pPr>
    </w:p>
    <w:sectPr w:rsidR="009F5129" w:rsidRPr="009F51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A4" w:rsidRDefault="00F424A4" w:rsidP="002354ED">
      <w:pPr>
        <w:spacing w:after="0" w:line="240" w:lineRule="auto"/>
      </w:pPr>
      <w:r>
        <w:separator/>
      </w:r>
    </w:p>
  </w:endnote>
  <w:endnote w:type="continuationSeparator" w:id="0">
    <w:p w:rsidR="00F424A4" w:rsidRDefault="00F424A4" w:rsidP="0023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222362"/>
      <w:docPartObj>
        <w:docPartGallery w:val="Page Numbers (Bottom of Page)"/>
        <w:docPartUnique/>
      </w:docPartObj>
    </w:sdtPr>
    <w:sdtEndPr/>
    <w:sdtContent>
      <w:p w:rsidR="002354ED" w:rsidRDefault="002354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C6">
          <w:rPr>
            <w:noProof/>
          </w:rPr>
          <w:t>5</w:t>
        </w:r>
        <w:r>
          <w:fldChar w:fldCharType="end"/>
        </w:r>
      </w:p>
    </w:sdtContent>
  </w:sdt>
  <w:p w:rsidR="002354ED" w:rsidRDefault="00235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A4" w:rsidRDefault="00F424A4" w:rsidP="002354ED">
      <w:pPr>
        <w:spacing w:after="0" w:line="240" w:lineRule="auto"/>
      </w:pPr>
      <w:r>
        <w:separator/>
      </w:r>
    </w:p>
  </w:footnote>
  <w:footnote w:type="continuationSeparator" w:id="0">
    <w:p w:rsidR="00F424A4" w:rsidRDefault="00F424A4" w:rsidP="00235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DF"/>
    <w:rsid w:val="000241A9"/>
    <w:rsid w:val="002354ED"/>
    <w:rsid w:val="00384EDF"/>
    <w:rsid w:val="006F5D40"/>
    <w:rsid w:val="008420C8"/>
    <w:rsid w:val="008771B8"/>
    <w:rsid w:val="009F5129"/>
    <w:rsid w:val="00B538B6"/>
    <w:rsid w:val="00BB06DF"/>
    <w:rsid w:val="00CB2BC6"/>
    <w:rsid w:val="00D12A9E"/>
    <w:rsid w:val="00EB236C"/>
    <w:rsid w:val="00F06305"/>
    <w:rsid w:val="00F3786E"/>
    <w:rsid w:val="00F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EBA"/>
  <w15:chartTrackingRefBased/>
  <w15:docId w15:val="{5215F1D3-C71B-4B67-955D-B768185B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512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35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4ED"/>
  </w:style>
  <w:style w:type="paragraph" w:styleId="Stopka">
    <w:name w:val="footer"/>
    <w:basedOn w:val="Normalny"/>
    <w:link w:val="StopkaZnak"/>
    <w:uiPriority w:val="99"/>
    <w:unhideWhenUsed/>
    <w:rsid w:val="00235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4ED"/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11</cp:revision>
  <cp:lastPrinted>2019-01-30T11:18:00Z</cp:lastPrinted>
  <dcterms:created xsi:type="dcterms:W3CDTF">2018-11-20T07:24:00Z</dcterms:created>
  <dcterms:modified xsi:type="dcterms:W3CDTF">2019-05-17T12:53:00Z</dcterms:modified>
</cp:coreProperties>
</file>